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изученный ресурс: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consultant.ru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nsultant.ru/document/cons_doc_LAW_58804/e14327394d63c4f451508a6f2d1ae0c7d73e93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