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F06B8B3" w:rsidR="001F5855" w:rsidRPr="0073026F" w:rsidRDefault="00B56238" w:rsidP="00C924BA">
      <w:pPr>
        <w:pStyle w:val="Heading1"/>
      </w:pPr>
      <w:r w:rsidRPr="0073026F">
        <w:t>CS 255 Business Requirements Document</w:t>
      </w:r>
      <w:r w:rsidR="008F277B">
        <w:t xml:space="preserve"> </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0946BD4F" w:rsidR="001F5855" w:rsidRPr="00475D1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 xml:space="preserve">The purpose of this project is to design a web-based system for </w:t>
      </w:r>
      <w:proofErr w:type="spellStart"/>
      <w:r w:rsidRPr="00537CD0">
        <w:rPr>
          <w:rFonts w:ascii="Calibri" w:eastAsia="Times New Roman" w:hAnsi="Calibri" w:cs="Calibri"/>
        </w:rPr>
        <w:t>DriverPass</w:t>
      </w:r>
      <w:proofErr w:type="spellEnd"/>
      <w:r w:rsidRPr="00537CD0">
        <w:rPr>
          <w:rFonts w:ascii="Calibri" w:eastAsia="Times New Roman" w:hAnsi="Calibri" w:cs="Calibri"/>
        </w:rPr>
        <w:t>, a driving instruction company founded by Liam, that addresses the high failure rate among students taking the DMV driving exam.</w:t>
      </w:r>
    </w:p>
    <w:p w14:paraId="28B089E5"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proofErr w:type="spellStart"/>
      <w:r w:rsidRPr="00537CD0">
        <w:rPr>
          <w:rFonts w:ascii="Calibri" w:eastAsia="Times New Roman" w:hAnsi="Calibri" w:cs="Calibri"/>
        </w:rPr>
        <w:t>DriverPass</w:t>
      </w:r>
      <w:proofErr w:type="spellEnd"/>
      <w:r w:rsidRPr="00537CD0">
        <w:rPr>
          <w:rFonts w:ascii="Calibri" w:eastAsia="Times New Roman" w:hAnsi="Calibri" w:cs="Calibri"/>
        </w:rPr>
        <w:t xml:space="preserve"> identified that more than 65% of students applying for the driving license exam fail because their preparation is limited to studying previous tests.</w:t>
      </w:r>
    </w:p>
    <w:p w14:paraId="7EA84BC7"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must provide students with access to online practice exams, on-the-road training reservations, and educational content covering DMV rules and policies.</w:t>
      </w:r>
    </w:p>
    <w:p w14:paraId="1F92543C" w14:textId="2E15A4AE" w:rsidR="00475D10" w:rsidRPr="00475D1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client requires the system to be accessible from any computer or mobile device via the internet, with cloud-based hosting to minimize the need for in-house IT infrastructure management.</w:t>
      </w:r>
      <w:r>
        <w:rPr>
          <w:rFonts w:ascii="Calibri" w:eastAsia="Times New Roman" w:hAnsi="Calibri" w:cs="Calibri"/>
        </w:rPr>
        <w:br/>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2F174B2" w14:textId="77777777" w:rsidR="00475D10" w:rsidRPr="00537CD0" w:rsidRDefault="00475D10" w:rsidP="00475D10">
      <w:pPr>
        <w:pStyle w:val="ListParagraph"/>
        <w:numPr>
          <w:ilvl w:val="0"/>
          <w:numId w:val="6"/>
        </w:numPr>
        <w:spacing w:after="80" w:line="240" w:lineRule="auto"/>
        <w:contextualSpacing w:val="0"/>
        <w:rPr>
          <w:rFonts w:ascii="Calibri" w:hAnsi="Calibri" w:cs="Calibri"/>
        </w:rPr>
      </w:pPr>
      <w:proofErr w:type="spellStart"/>
      <w:r w:rsidRPr="00537CD0">
        <w:rPr>
          <w:rFonts w:ascii="Calibri" w:eastAsia="Times New Roman" w:hAnsi="Calibri" w:cs="Calibri"/>
        </w:rPr>
        <w:t>DriverPass</w:t>
      </w:r>
      <w:proofErr w:type="spellEnd"/>
      <w:r w:rsidRPr="00537CD0">
        <w:rPr>
          <w:rFonts w:ascii="Calibri" w:eastAsia="Times New Roman" w:hAnsi="Calibri" w:cs="Calibri"/>
        </w:rPr>
        <w:t xml:space="preserve"> wants to fill a gap in the driver training market by combining online learning with hands-on driving instruction, offering </w:t>
      </w:r>
      <w:proofErr w:type="gramStart"/>
      <w:r w:rsidRPr="00537CD0">
        <w:rPr>
          <w:rFonts w:ascii="Calibri" w:eastAsia="Times New Roman" w:hAnsi="Calibri" w:cs="Calibri"/>
        </w:rPr>
        <w:t>three tiered</w:t>
      </w:r>
      <w:proofErr w:type="gramEnd"/>
      <w:r w:rsidRPr="00537CD0">
        <w:rPr>
          <w:rFonts w:ascii="Calibri" w:eastAsia="Times New Roman" w:hAnsi="Calibri" w:cs="Calibri"/>
        </w:rPr>
        <w:t xml:space="preserve"> service packages.</w:t>
      </w:r>
    </w:p>
    <w:p w14:paraId="6416CB3F" w14:textId="77777777" w:rsidR="00475D10" w:rsidRPr="00537CD0" w:rsidRDefault="00475D10" w:rsidP="00475D10">
      <w:pPr>
        <w:pStyle w:val="ListParagraph"/>
        <w:numPr>
          <w:ilvl w:val="0"/>
          <w:numId w:val="6"/>
        </w:numPr>
        <w:spacing w:after="80" w:line="240" w:lineRule="auto"/>
        <w:contextualSpacing w:val="0"/>
        <w:rPr>
          <w:rFonts w:ascii="Calibri" w:hAnsi="Calibri" w:cs="Calibri"/>
        </w:rPr>
      </w:pPr>
      <w:r w:rsidRPr="00537CD0">
        <w:rPr>
          <w:rFonts w:ascii="Calibri" w:eastAsia="Times New Roman" w:hAnsi="Calibri" w:cs="Calibri"/>
        </w:rPr>
        <w:t>The current problem is that no adequate tool exists to train students comprehensively for both the written and practical portions of the DMV driving exam.</w:t>
      </w:r>
    </w:p>
    <w:p w14:paraId="59801005" w14:textId="77777777" w:rsidR="00475D10" w:rsidRPr="00537CD0" w:rsidRDefault="00475D10" w:rsidP="00475D10">
      <w:pPr>
        <w:pStyle w:val="ListParagraph"/>
        <w:numPr>
          <w:ilvl w:val="0"/>
          <w:numId w:val="6"/>
        </w:numPr>
        <w:spacing w:after="80" w:line="240" w:lineRule="auto"/>
        <w:contextualSpacing w:val="0"/>
        <w:rPr>
          <w:rFonts w:ascii="Calibri" w:hAnsi="Calibri" w:cs="Calibri"/>
        </w:rPr>
      </w:pPr>
      <w:r w:rsidRPr="00537CD0">
        <w:rPr>
          <w:rFonts w:ascii="Calibri" w:eastAsia="Times New Roman" w:hAnsi="Calibri" w:cs="Calibri"/>
        </w:rPr>
        <w:t>The system requires the following components: a user account and authentication module, an online practice testing platform, a reservation and scheduling module for driving lessons, a student and driver management database, an activity tracking and reporting module, a package management module, and a cloud-hosted web interface accessible across devices.</w:t>
      </w:r>
    </w:p>
    <w:p w14:paraId="18007A92" w14:textId="7EC12C51" w:rsidR="00E358DC" w:rsidRPr="00475D10" w:rsidRDefault="00475D10" w:rsidP="00475D10">
      <w:pPr>
        <w:pStyle w:val="ListParagraph"/>
        <w:numPr>
          <w:ilvl w:val="0"/>
          <w:numId w:val="6"/>
        </w:numPr>
        <w:spacing w:after="80" w:line="240" w:lineRule="auto"/>
        <w:contextualSpacing w:val="0"/>
        <w:rPr>
          <w:rFonts w:ascii="Calibri" w:hAnsi="Calibri" w:cs="Calibri"/>
        </w:rPr>
      </w:pPr>
      <w:r w:rsidRPr="00537CD0">
        <w:rPr>
          <w:rFonts w:ascii="Calibri" w:eastAsia="Times New Roman" w:hAnsi="Calibri" w:cs="Calibri"/>
        </w:rPr>
        <w:t>The system must integrate with the DMV to receive updates on rules, policies, and sample questions so that all training content remains current.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12A2A59" w14:textId="77777777" w:rsidR="00475D10" w:rsidRPr="00537CD0" w:rsidRDefault="00475D10" w:rsidP="00475D10">
      <w:pPr>
        <w:pStyle w:val="ListParagraph"/>
        <w:numPr>
          <w:ilvl w:val="0"/>
          <w:numId w:val="5"/>
        </w:numPr>
        <w:spacing w:after="80" w:line="240" w:lineRule="auto"/>
        <w:contextualSpacing w:val="0"/>
        <w:rPr>
          <w:rFonts w:ascii="Calibri" w:hAnsi="Calibri" w:cs="Calibri"/>
        </w:rPr>
      </w:pPr>
      <w:r w:rsidRPr="00537CD0">
        <w:rPr>
          <w:rFonts w:ascii="Calibri" w:eastAsia="Times New Roman" w:hAnsi="Calibri" w:cs="Calibri"/>
        </w:rPr>
        <w:t>Enable customers to create accounts, select a service package, and manage their profiles online.</w:t>
      </w:r>
    </w:p>
    <w:p w14:paraId="49A73D92" w14:textId="77777777" w:rsidR="00475D10" w:rsidRPr="00537CD0" w:rsidRDefault="00475D10" w:rsidP="00475D10">
      <w:pPr>
        <w:pStyle w:val="ListParagraph"/>
        <w:numPr>
          <w:ilvl w:val="0"/>
          <w:numId w:val="5"/>
        </w:numPr>
        <w:spacing w:after="80" w:line="240" w:lineRule="auto"/>
        <w:contextualSpacing w:val="0"/>
        <w:rPr>
          <w:rFonts w:ascii="Calibri" w:hAnsi="Calibri" w:cs="Calibri"/>
        </w:rPr>
      </w:pPr>
      <w:r w:rsidRPr="00537CD0">
        <w:rPr>
          <w:rFonts w:ascii="Calibri" w:eastAsia="Times New Roman" w:hAnsi="Calibri" w:cs="Calibri"/>
        </w:rPr>
        <w:t>Allow customers, or the office secretary on their behalf, to create, modify, and cancel driving lesson reservations specifying date, time, pickup location, and drop-off location.</w:t>
      </w:r>
    </w:p>
    <w:p w14:paraId="2FF1EE72" w14:textId="77777777" w:rsidR="00475D10" w:rsidRPr="00537CD0" w:rsidRDefault="00475D10" w:rsidP="00475D10">
      <w:pPr>
        <w:pStyle w:val="ListParagraph"/>
        <w:numPr>
          <w:ilvl w:val="0"/>
          <w:numId w:val="5"/>
        </w:numPr>
        <w:spacing w:after="80" w:line="240" w:lineRule="auto"/>
        <w:contextualSpacing w:val="0"/>
        <w:rPr>
          <w:rFonts w:ascii="Calibri" w:hAnsi="Calibri" w:cs="Calibri"/>
        </w:rPr>
      </w:pPr>
      <w:r w:rsidRPr="00537CD0">
        <w:rPr>
          <w:rFonts w:ascii="Calibri" w:eastAsia="Times New Roman" w:hAnsi="Calibri" w:cs="Calibri"/>
        </w:rPr>
        <w:t>Provide an online practice exam platform that tracks each attempt with test name, time taken, score, and status (not taken, in progress, failed, or passed).</w:t>
      </w:r>
    </w:p>
    <w:p w14:paraId="6F5559A3" w14:textId="77777777" w:rsidR="00475D10" w:rsidRPr="00537CD0" w:rsidRDefault="00475D10" w:rsidP="00475D10">
      <w:pPr>
        <w:pStyle w:val="ListParagraph"/>
        <w:numPr>
          <w:ilvl w:val="0"/>
          <w:numId w:val="5"/>
        </w:numPr>
        <w:spacing w:after="80" w:line="240" w:lineRule="auto"/>
        <w:contextualSpacing w:val="0"/>
        <w:rPr>
          <w:rFonts w:ascii="Calibri" w:hAnsi="Calibri" w:cs="Calibri"/>
        </w:rPr>
      </w:pPr>
      <w:r w:rsidRPr="00537CD0">
        <w:rPr>
          <w:rFonts w:ascii="Calibri" w:eastAsia="Times New Roman" w:hAnsi="Calibri" w:cs="Calibri"/>
        </w:rPr>
        <w:t>Assign each reservation to a specific driver and car from a fleet of 10 vehicles, preventing scheduling conflicts.</w:t>
      </w:r>
    </w:p>
    <w:p w14:paraId="385CB455" w14:textId="77777777" w:rsidR="00475D10" w:rsidRPr="00537CD0" w:rsidRDefault="00475D10" w:rsidP="00475D10">
      <w:pPr>
        <w:pStyle w:val="ListParagraph"/>
        <w:numPr>
          <w:ilvl w:val="0"/>
          <w:numId w:val="5"/>
        </w:numPr>
        <w:spacing w:after="80" w:line="240" w:lineRule="auto"/>
        <w:contextualSpacing w:val="0"/>
        <w:rPr>
          <w:rFonts w:ascii="Calibri" w:hAnsi="Calibri" w:cs="Calibri"/>
        </w:rPr>
      </w:pPr>
      <w:r w:rsidRPr="00537CD0">
        <w:rPr>
          <w:rFonts w:ascii="Calibri" w:eastAsia="Times New Roman" w:hAnsi="Calibri" w:cs="Calibri"/>
        </w:rPr>
        <w:lastRenderedPageBreak/>
        <w:t>Generate activity reports that log who created, modified, or canceled each reservation, with timestamps.</w:t>
      </w:r>
    </w:p>
    <w:p w14:paraId="577EECEE" w14:textId="77777777" w:rsidR="00475D10" w:rsidRPr="00537CD0" w:rsidRDefault="00475D10" w:rsidP="00475D10">
      <w:pPr>
        <w:pStyle w:val="ListParagraph"/>
        <w:numPr>
          <w:ilvl w:val="0"/>
          <w:numId w:val="5"/>
        </w:numPr>
        <w:spacing w:after="80" w:line="240" w:lineRule="auto"/>
        <w:contextualSpacing w:val="0"/>
        <w:rPr>
          <w:rFonts w:ascii="Calibri" w:hAnsi="Calibri" w:cs="Calibri"/>
        </w:rPr>
      </w:pPr>
      <w:r w:rsidRPr="00537CD0">
        <w:rPr>
          <w:rFonts w:ascii="Calibri" w:eastAsia="Times New Roman" w:hAnsi="Calibri" w:cs="Calibri"/>
        </w:rPr>
        <w:t>Allow the owner to enable or disable service packages without requiring code changes.</w:t>
      </w:r>
    </w:p>
    <w:p w14:paraId="3B544E50" w14:textId="77777777" w:rsidR="00475D10" w:rsidRPr="00537CD0" w:rsidRDefault="00475D10" w:rsidP="00475D10">
      <w:pPr>
        <w:pStyle w:val="ListParagraph"/>
        <w:numPr>
          <w:ilvl w:val="0"/>
          <w:numId w:val="5"/>
        </w:numPr>
        <w:spacing w:after="80" w:line="240" w:lineRule="auto"/>
        <w:contextualSpacing w:val="0"/>
        <w:rPr>
          <w:rFonts w:ascii="Calibri" w:hAnsi="Calibri" w:cs="Calibri"/>
        </w:rPr>
      </w:pPr>
      <w:r w:rsidRPr="00537CD0">
        <w:rPr>
          <w:rFonts w:ascii="Calibri" w:eastAsia="Times New Roman" w:hAnsi="Calibri" w:cs="Calibri"/>
        </w:rPr>
        <w:t>Allow the IT officer to manage all user accounts, including password resets and access revocation.</w:t>
      </w:r>
    </w:p>
    <w:p w14:paraId="0845C1DF" w14:textId="3E3E372C" w:rsidR="001F5855" w:rsidRPr="00475D10" w:rsidRDefault="00475D10" w:rsidP="00475D10">
      <w:pPr>
        <w:pStyle w:val="ListParagraph"/>
        <w:numPr>
          <w:ilvl w:val="0"/>
          <w:numId w:val="5"/>
        </w:numPr>
        <w:spacing w:after="80" w:line="240" w:lineRule="auto"/>
        <w:contextualSpacing w:val="0"/>
        <w:rPr>
          <w:rFonts w:ascii="Calibri" w:hAnsi="Calibri" w:cs="Calibri"/>
        </w:rPr>
      </w:pPr>
      <w:r w:rsidRPr="00537CD0">
        <w:rPr>
          <w:rFonts w:ascii="Calibri" w:eastAsia="Times New Roman" w:hAnsi="Calibri" w:cs="Calibri"/>
        </w:rPr>
        <w:t>Provide data export capability so the owner can download reports for offline analysis in tools such as Excel.</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181333C2" w14:textId="77777777" w:rsidR="00475D10" w:rsidRPr="00537CD0" w:rsidRDefault="00475D10" w:rsidP="00475D10">
      <w:pPr>
        <w:pStyle w:val="ListParagraph"/>
        <w:numPr>
          <w:ilvl w:val="0"/>
          <w:numId w:val="4"/>
        </w:numPr>
        <w:spacing w:after="80" w:line="240" w:lineRule="auto"/>
        <w:contextualSpacing w:val="0"/>
        <w:rPr>
          <w:rFonts w:ascii="Calibri" w:hAnsi="Calibri" w:cs="Calibri"/>
        </w:rPr>
      </w:pPr>
      <w:r w:rsidRPr="00537CD0">
        <w:rPr>
          <w:rFonts w:ascii="Calibri" w:eastAsia="Times New Roman" w:hAnsi="Calibri" w:cs="Calibri"/>
        </w:rPr>
        <w:t xml:space="preserve">The system must be web-based and hosted in the cloud, as stated by Ian, so that </w:t>
      </w:r>
      <w:proofErr w:type="spellStart"/>
      <w:r w:rsidRPr="00537CD0">
        <w:rPr>
          <w:rFonts w:ascii="Calibri" w:eastAsia="Times New Roman" w:hAnsi="Calibri" w:cs="Calibri"/>
        </w:rPr>
        <w:t>DriverPass</w:t>
      </w:r>
      <w:proofErr w:type="spellEnd"/>
      <w:r w:rsidRPr="00537CD0">
        <w:rPr>
          <w:rFonts w:ascii="Calibri" w:eastAsia="Times New Roman" w:hAnsi="Calibri" w:cs="Calibri"/>
        </w:rPr>
        <w:t xml:space="preserve"> does not need to manage backup or security infrastructure on-site.</w:t>
      </w:r>
    </w:p>
    <w:p w14:paraId="33B552B9" w14:textId="77777777" w:rsidR="00475D10" w:rsidRPr="00537CD0" w:rsidRDefault="00475D10" w:rsidP="00475D10">
      <w:pPr>
        <w:pStyle w:val="ListParagraph"/>
        <w:numPr>
          <w:ilvl w:val="0"/>
          <w:numId w:val="4"/>
        </w:numPr>
        <w:spacing w:after="80" w:line="240" w:lineRule="auto"/>
        <w:contextualSpacing w:val="0"/>
        <w:rPr>
          <w:rFonts w:ascii="Calibri" w:hAnsi="Calibri" w:cs="Calibri"/>
        </w:rPr>
      </w:pPr>
      <w:r w:rsidRPr="00537CD0">
        <w:rPr>
          <w:rFonts w:ascii="Calibri" w:eastAsia="Times New Roman" w:hAnsi="Calibri" w:cs="Calibri"/>
        </w:rPr>
        <w:t>The system must be accessible from any standard web browser on desktop computers and mobile devices.</w:t>
      </w:r>
    </w:p>
    <w:p w14:paraId="4E33545B" w14:textId="77777777" w:rsidR="00475D10" w:rsidRPr="00537CD0" w:rsidRDefault="00475D10" w:rsidP="00475D10">
      <w:pPr>
        <w:pStyle w:val="ListParagraph"/>
        <w:numPr>
          <w:ilvl w:val="0"/>
          <w:numId w:val="4"/>
        </w:numPr>
        <w:spacing w:after="80" w:line="240" w:lineRule="auto"/>
        <w:contextualSpacing w:val="0"/>
        <w:rPr>
          <w:rFonts w:ascii="Calibri" w:hAnsi="Calibri" w:cs="Calibri"/>
        </w:rPr>
      </w:pPr>
      <w:r w:rsidRPr="00537CD0">
        <w:rPr>
          <w:rFonts w:ascii="Calibri" w:eastAsia="Times New Roman" w:hAnsi="Calibri" w:cs="Calibri"/>
        </w:rPr>
        <w:t>Pages and queries should load within a reasonable timeframe to support real-time reservation scheduling without delays.</w:t>
      </w:r>
    </w:p>
    <w:p w14:paraId="2237F609" w14:textId="77777777" w:rsidR="00475D10" w:rsidRPr="00537CD0" w:rsidRDefault="00475D10" w:rsidP="00475D10">
      <w:pPr>
        <w:pStyle w:val="ListParagraph"/>
        <w:numPr>
          <w:ilvl w:val="0"/>
          <w:numId w:val="4"/>
        </w:numPr>
        <w:spacing w:after="80" w:line="240" w:lineRule="auto"/>
        <w:contextualSpacing w:val="0"/>
        <w:rPr>
          <w:rFonts w:ascii="Calibri" w:hAnsi="Calibri" w:cs="Calibri"/>
        </w:rPr>
      </w:pPr>
      <w:r w:rsidRPr="00537CD0">
        <w:rPr>
          <w:rFonts w:ascii="Calibri" w:eastAsia="Times New Roman" w:hAnsi="Calibri" w:cs="Calibri"/>
        </w:rPr>
        <w:t>The practice test platform must support multiple concurrent users taking exams without performance degradation.</w:t>
      </w:r>
    </w:p>
    <w:p w14:paraId="6FD33D12" w14:textId="2CB64518" w:rsidR="001F5855" w:rsidRPr="00475D10" w:rsidRDefault="00475D10" w:rsidP="00475D10">
      <w:pPr>
        <w:pStyle w:val="ListParagraph"/>
        <w:numPr>
          <w:ilvl w:val="0"/>
          <w:numId w:val="4"/>
        </w:numPr>
        <w:spacing w:after="80" w:line="240" w:lineRule="auto"/>
        <w:contextualSpacing w:val="0"/>
        <w:rPr>
          <w:rFonts w:ascii="Calibri" w:hAnsi="Calibri" w:cs="Calibri"/>
        </w:rPr>
      </w:pPr>
      <w:r w:rsidRPr="00537CD0">
        <w:rPr>
          <w:rFonts w:ascii="Calibri" w:eastAsia="Times New Roman" w:hAnsi="Calibri" w:cs="Calibri"/>
        </w:rPr>
        <w:t xml:space="preserve">The system must be updated with new DMV rules and sample questions whenever the DMV issues changes; </w:t>
      </w:r>
      <w:proofErr w:type="spellStart"/>
      <w:r w:rsidRPr="00537CD0">
        <w:rPr>
          <w:rFonts w:ascii="Calibri" w:eastAsia="Times New Roman" w:hAnsi="Calibri" w:cs="Calibri"/>
        </w:rPr>
        <w:t>DriverPass</w:t>
      </w:r>
      <w:proofErr w:type="spellEnd"/>
      <w:r w:rsidRPr="00537CD0">
        <w:rPr>
          <w:rFonts w:ascii="Calibri" w:eastAsia="Times New Roman" w:hAnsi="Calibri" w:cs="Calibri"/>
        </w:rPr>
        <w:t xml:space="preserve"> should receive a notification of each update.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0D3D505"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front end must run in standard web browsers across Windows, macOS, iOS, and Android platforms.</w:t>
      </w:r>
    </w:p>
    <w:p w14:paraId="499FFC4E"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back end requires a cloud-hosted server environment with a relational database to store user accounts, reservations, test data, driver and car assignments, activity logs, and package configurations.</w:t>
      </w:r>
    </w:p>
    <w:p w14:paraId="199F0DDC"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 xml:space="preserve">Cloud hosting must include managed backup and security services to meet the client requirement that </w:t>
      </w:r>
      <w:proofErr w:type="spellStart"/>
      <w:r w:rsidRPr="00537CD0">
        <w:rPr>
          <w:rFonts w:ascii="Calibri" w:eastAsia="Times New Roman" w:hAnsi="Calibri" w:cs="Calibri"/>
        </w:rPr>
        <w:t>DriverPass</w:t>
      </w:r>
      <w:proofErr w:type="spellEnd"/>
      <w:r w:rsidRPr="00537CD0">
        <w:rPr>
          <w:rFonts w:ascii="Calibri" w:eastAsia="Times New Roman" w:hAnsi="Calibri" w:cs="Calibri"/>
        </w:rPr>
        <w:t xml:space="preserve"> not handle these responsibilities internally.</w:t>
      </w:r>
    </w:p>
    <w:p w14:paraId="1D5292B2" w14:textId="0DB2A00F" w:rsidR="001F5855" w:rsidRPr="00475D1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No native desktop or mobile application is required; the system operates entirely through a web browser.</w:t>
      </w: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2560B0"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Each user must be uniquely identified by a user account with a unique username or email address and a secure password.</w:t>
      </w:r>
    </w:p>
    <w:p w14:paraId="71FB2C0E"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must distinguish between four user roles: owner, IT officer, secretary, and customer. Each role has different access privileges.</w:t>
      </w:r>
    </w:p>
    <w:p w14:paraId="4BD61969"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 xml:space="preserve">Reservation data must accurately reflect the assigned driver, car, date, time, pickup location, and drop-off location without conflicts or </w:t>
      </w:r>
      <w:proofErr w:type="gramStart"/>
      <w:r w:rsidRPr="00537CD0">
        <w:rPr>
          <w:rFonts w:ascii="Calibri" w:eastAsia="Times New Roman" w:hAnsi="Calibri" w:cs="Calibri"/>
        </w:rPr>
        <w:t>double-bookings</w:t>
      </w:r>
      <w:proofErr w:type="gramEnd"/>
      <w:r w:rsidRPr="00537CD0">
        <w:rPr>
          <w:rFonts w:ascii="Calibri" w:eastAsia="Times New Roman" w:hAnsi="Calibri" w:cs="Calibri"/>
        </w:rPr>
        <w:t>.</w:t>
      </w:r>
    </w:p>
    <w:p w14:paraId="6F99A270"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Practice test scoring must be calculated and recorded accurately, with status values limited to not taken, in progress, failed, or passed.</w:t>
      </w:r>
    </w:p>
    <w:p w14:paraId="73F9A5F6"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should notify the administrator of data integrity issues, failed login attempts, or scheduling conflicts.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33E56C6"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owner must be able to enable or disable service packages through the interface without requiring code modifications.</w:t>
      </w:r>
    </w:p>
    <w:p w14:paraId="0993977D"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IT officer must have full administrative access to add, remove, or modify user accounts and reset passwords.</w:t>
      </w:r>
    </w:p>
    <w:p w14:paraId="7E275AAB"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architecture must support future addition or removal of modules (such as new package types or features) by a developer or systems analyst, as discussed in the interview.</w:t>
      </w:r>
    </w:p>
    <w:p w14:paraId="14B171E2" w14:textId="46CE5529" w:rsidR="001F5855" w:rsidRPr="00475D10" w:rsidRDefault="00475D10" w:rsidP="00475D10">
      <w:pPr>
        <w:pStyle w:val="ListParagraph"/>
        <w:numPr>
          <w:ilvl w:val="0"/>
          <w:numId w:val="7"/>
        </w:numPr>
        <w:suppressAutoHyphens/>
        <w:spacing w:after="360" w:line="240" w:lineRule="auto"/>
        <w:rPr>
          <w:rFonts w:ascii="Calibri" w:hAnsi="Calibri" w:cs="Calibri"/>
        </w:rPr>
      </w:pPr>
      <w:r w:rsidRPr="00475D10">
        <w:rPr>
          <w:rFonts w:ascii="Calibri" w:eastAsia="Times New Roman" w:hAnsi="Calibri" w:cs="Calibri"/>
        </w:rPr>
        <w:t>The system must adapt to browser and platform updates through standard web technologies that do not depend on proprietary plugins.</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5F17D0C"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Users must log in with a valid username or email and password to access the system.</w:t>
      </w:r>
    </w:p>
    <w:p w14:paraId="4C5725C0"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All data exchange between the client browser and the cloud server must be encrypted using HTTPS.</w:t>
      </w:r>
    </w:p>
    <w:p w14:paraId="46502246"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If a brute force attack is detected (multiple consecutive failed login attempts), the account must be temporarily locked and the administrator notified.</w:t>
      </w:r>
    </w:p>
    <w:p w14:paraId="0B3FA403"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Users who forget their password must be able to reset it automatically through a self-service process (such as an email-based reset link).</w:t>
      </w:r>
    </w:p>
    <w:p w14:paraId="2383ACA2"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IT officer must be able to manually reset any user password and revoke access to any account.</w:t>
      </w:r>
    </w:p>
    <w:p w14:paraId="1C1D3CF0" w14:textId="07854CBA" w:rsidR="001F5855" w:rsidRPr="00475D1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Customer credit card information must be handled securely and in compliance with applicable data protection standards.</w:t>
      </w: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AD49BB3"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validate user credentials when logging in and enforce role-based access control.</w:t>
      </w:r>
    </w:p>
    <w:p w14:paraId="2965FCB0"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customers to register an account by providing first name, last name, address, phone number, state, email, and payment information.</w:t>
      </w:r>
    </w:p>
    <w:p w14:paraId="489BB5E4"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customers to select one of three service packages (Package One: 6 hours driving; Package Two: 8 hours driving plus in-person lesson; Package Three: 12 hours driving, in-person lesson, and online class with practice tests).</w:t>
      </w:r>
    </w:p>
    <w:p w14:paraId="189DD062"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customers to create, modify, and cancel driving lesson reservations, specifying date, time, and pickup/drop-off location.</w:t>
      </w:r>
    </w:p>
    <w:p w14:paraId="7950104C"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the secretary to create, modify, and cancel reservations on behalf of customers via phone or in-person requests.</w:t>
      </w:r>
    </w:p>
    <w:p w14:paraId="0F8E2581"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assign a specific driver and car to each reservation and prevent double-booking of drivers, cars, or time slots.</w:t>
      </w:r>
    </w:p>
    <w:p w14:paraId="5B417CEF"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provide an online practice exam platform where customers with Package Three access can take tests and view their scores, time taken, and status.</w:t>
      </w:r>
    </w:p>
    <w:p w14:paraId="7A62CA11"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track and log all reservation activity (creation, modification, cancellation) with the identity of the user who performed the action and a timestamp.</w:t>
      </w:r>
    </w:p>
    <w:p w14:paraId="3AEEE7EF"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the owner to generate and print activity reports.</w:t>
      </w:r>
    </w:p>
    <w:p w14:paraId="7A449C1B"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the owner to download data and reports for offline use.</w:t>
      </w:r>
    </w:p>
    <w:p w14:paraId="3525A14F"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the owner to enable or disable service packages.</w:t>
      </w:r>
    </w:p>
    <w:p w14:paraId="7FAA23F2"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the IT officer to create, modify, and delete user accounts and reset passwords.</w:t>
      </w:r>
    </w:p>
    <w:p w14:paraId="3D31E95C"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allow the IT officer to revoke user access.</w:t>
      </w:r>
    </w:p>
    <w:p w14:paraId="3ED23E39"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shall provide a self-service password reset mechanism for customers.</w:t>
      </w:r>
    </w:p>
    <w:p w14:paraId="22A9D558"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 xml:space="preserve">The system shall receive and apply updates from the DMV regarding rules, policies, and sample test questions, and notify </w:t>
      </w:r>
      <w:proofErr w:type="spellStart"/>
      <w:r w:rsidRPr="00537CD0">
        <w:rPr>
          <w:rFonts w:ascii="Calibri" w:eastAsia="Times New Roman" w:hAnsi="Calibri" w:cs="Calibri"/>
        </w:rPr>
        <w:t>DriverPass</w:t>
      </w:r>
      <w:proofErr w:type="spellEnd"/>
      <w:r w:rsidRPr="00537CD0">
        <w:rPr>
          <w:rFonts w:ascii="Calibri" w:eastAsia="Times New Roman" w:hAnsi="Calibri" w:cs="Calibri"/>
        </w:rPr>
        <w:t xml:space="preserve"> when updates are available.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2D4102D"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interface must be web-based and accessible through desktop and mobile browsers.</w:t>
      </w:r>
    </w:p>
    <w:p w14:paraId="3C7D603F"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Users of the interface include customers, the secretary, the IT officer, and the owner. Each role sees a view tailored to their access level.</w:t>
      </w:r>
    </w:p>
    <w:p w14:paraId="30E218D2"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Customers need to register, log in, view and select packages, make and manage reservations, take practice tests, and view their test progress and scores.</w:t>
      </w:r>
    </w:p>
    <w:p w14:paraId="6CDEF226"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lastRenderedPageBreak/>
        <w:t>The secretary needs to log in, search for customer accounts, and create, modify, or cancel reservations on behalf of customers.</w:t>
      </w:r>
    </w:p>
    <w:p w14:paraId="3FFC8F0B"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IT officer needs to log in, manage all user accounts (create, modify, delete, reset passwords, revoke access), and monitor system status.</w:t>
      </w:r>
    </w:p>
    <w:p w14:paraId="570880C5"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owner needs to log in, view activity reports, download reports, enable or disable packages, and view all reservation and test data.</w:t>
      </w:r>
    </w:p>
    <w:p w14:paraId="7C40F55B"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customer profile page must display, per the owner's sketch: a logo area, online test progress (test name, time taken, score, status), customer information fields, driver notes with a lesson table (lesson time, start hour, end hour, driver comments), a special needs field, and placeholders for driver and student photos.</w:t>
      </w:r>
    </w:p>
    <w:p w14:paraId="6311A48F"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A separate input form must allow the student or secretary to enter student registration information.</w:t>
      </w:r>
    </w:p>
    <w:p w14:paraId="36E2EF92"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 xml:space="preserve">A contact page must be included for customers to reach </w:t>
      </w:r>
      <w:proofErr w:type="spellStart"/>
      <w:r w:rsidRPr="00537CD0">
        <w:rPr>
          <w:rFonts w:ascii="Calibri" w:eastAsia="Times New Roman" w:hAnsi="Calibri" w:cs="Calibri"/>
        </w:rPr>
        <w:t>DriverPass</w:t>
      </w:r>
      <w:proofErr w:type="spellEnd"/>
      <w:r w:rsidRPr="00537CD0">
        <w:rPr>
          <w:rFonts w:ascii="Calibri" w:eastAsia="Times New Roman" w:hAnsi="Calibri" w:cs="Calibri"/>
        </w:rPr>
        <w: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E4443DC"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Each driving lesson session is two hours long, as stated by Liam.</w:t>
      </w:r>
    </w:p>
    <w:p w14:paraId="2BEC2278"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pickup and drop-off locations for each lesson are the same, as stated by Liam.</w:t>
      </w:r>
    </w:p>
    <w:p w14:paraId="1CF31D61"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proofErr w:type="spellStart"/>
      <w:r w:rsidRPr="00537CD0">
        <w:rPr>
          <w:rFonts w:ascii="Calibri" w:eastAsia="Times New Roman" w:hAnsi="Calibri" w:cs="Calibri"/>
        </w:rPr>
        <w:t>DriverPass</w:t>
      </w:r>
      <w:proofErr w:type="spellEnd"/>
      <w:r w:rsidRPr="00537CD0">
        <w:rPr>
          <w:rFonts w:ascii="Calibri" w:eastAsia="Times New Roman" w:hAnsi="Calibri" w:cs="Calibri"/>
        </w:rPr>
        <w:t xml:space="preserve"> currently operates with 10 cars, each assigned a driver.</w:t>
      </w:r>
    </w:p>
    <w:p w14:paraId="35BAC62A"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will initially launch with the three packages described; future package customization beyond enable/disable will require developer involvement.</w:t>
      </w:r>
    </w:p>
    <w:p w14:paraId="59510E60"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Users have access to a modern web browser and an internet connection.</w:t>
      </w:r>
    </w:p>
    <w:p w14:paraId="15A15FE8"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Credit card processing will be handled through a third-party payment gateway rather than built into the system from scratch.</w:t>
      </w:r>
    </w:p>
    <w:p w14:paraId="6AE8F163"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DMV provides an interface or feed mechanism through which updates can be received; the specific integration method has not been defined.</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19D3F76"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Data cannot be modified or updated while offline; offline access is limited to previously downloaded reports, as confirmed by Sam during the interview.</w:t>
      </w:r>
    </w:p>
    <w:p w14:paraId="0898548F"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 xml:space="preserve">Adding or removing system modules (such as new package types) requires a developer or systems analyst and cannot be performed by a </w:t>
      </w:r>
      <w:proofErr w:type="spellStart"/>
      <w:r w:rsidRPr="00537CD0">
        <w:rPr>
          <w:rFonts w:ascii="Calibri" w:eastAsia="Times New Roman" w:hAnsi="Calibri" w:cs="Calibri"/>
        </w:rPr>
        <w:t>nondeveloper</w:t>
      </w:r>
      <w:proofErr w:type="spellEnd"/>
      <w:r w:rsidRPr="00537CD0">
        <w:rPr>
          <w:rFonts w:ascii="Calibri" w:eastAsia="Times New Roman" w:hAnsi="Calibri" w:cs="Calibri"/>
        </w:rPr>
        <w:t xml:space="preserve"> user.</w:t>
      </w:r>
    </w:p>
    <w:p w14:paraId="56F09863"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system does not include a native mobile application; all mobile access is through the web browser.</w:t>
      </w:r>
    </w:p>
    <w:p w14:paraId="6712FA46"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t>The project schedule assumes no significant modifications are requested by the client at the approval milestone on March 10-11.</w:t>
      </w:r>
    </w:p>
    <w:p w14:paraId="5E182BAA" w14:textId="77777777" w:rsidR="00475D10" w:rsidRPr="00537CD0" w:rsidRDefault="00475D10" w:rsidP="00475D10">
      <w:pPr>
        <w:pStyle w:val="ListParagraph"/>
        <w:numPr>
          <w:ilvl w:val="0"/>
          <w:numId w:val="7"/>
        </w:numPr>
        <w:spacing w:after="80" w:line="240" w:lineRule="auto"/>
        <w:contextualSpacing w:val="0"/>
        <w:rPr>
          <w:rFonts w:ascii="Calibri" w:hAnsi="Calibri" w:cs="Calibri"/>
        </w:rPr>
      </w:pPr>
      <w:r w:rsidRPr="00537CD0">
        <w:rPr>
          <w:rFonts w:ascii="Calibri" w:eastAsia="Times New Roman" w:hAnsi="Calibri" w:cs="Calibri"/>
        </w:rPr>
        <w:lastRenderedPageBreak/>
        <w:t>Budget and specific technology stack details were not discussed in the interview and remain undefined constraints.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22E85CC6" w:rsidR="00927DCE" w:rsidRPr="00B55615" w:rsidRDefault="00381960" w:rsidP="00381960">
      <w:pPr>
        <w:suppressAutoHyphens/>
        <w:spacing w:after="0" w:line="240" w:lineRule="auto"/>
        <w:jc w:val="center"/>
        <w:rPr>
          <w:rFonts w:ascii="Calibri" w:hAnsi="Calibri" w:cs="Calibri"/>
          <w:iCs/>
        </w:rPr>
      </w:pPr>
      <w:r>
        <w:rPr>
          <w:rFonts w:ascii="Calibri" w:hAnsi="Calibri" w:cs="Calibri"/>
          <w:iCs/>
          <w:noProof/>
        </w:rPr>
        <w:drawing>
          <wp:inline distT="0" distB="0" distL="0" distR="0" wp14:anchorId="473BCC3B" wp14:editId="6B646305">
            <wp:extent cx="5284305" cy="6838545"/>
            <wp:effectExtent l="0" t="0" r="0" b="0"/>
            <wp:docPr id="8925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82249" name="Picture 892582249"/>
                    <pic:cNvPicPr/>
                  </pic:nvPicPr>
                  <pic:blipFill>
                    <a:blip r:embed="rId8"/>
                    <a:stretch>
                      <a:fillRect/>
                    </a:stretch>
                  </pic:blipFill>
                  <pic:spPr>
                    <a:xfrm>
                      <a:off x="0" y="0"/>
                      <a:ext cx="5291375" cy="6847694"/>
                    </a:xfrm>
                    <a:prstGeom prst="rect">
                      <a:avLst/>
                    </a:prstGeom>
                  </pic:spPr>
                </pic:pic>
              </a:graphicData>
            </a:graphic>
          </wp:inline>
        </w:drawing>
      </w:r>
    </w:p>
    <w:sectPr w:rsidR="00927DCE" w:rsidRPr="00B55615">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3432F" w14:textId="77777777" w:rsidR="00AE6E37" w:rsidRDefault="00AE6E37">
      <w:pPr>
        <w:spacing w:after="0" w:line="240" w:lineRule="auto"/>
      </w:pPr>
      <w:r>
        <w:separator/>
      </w:r>
    </w:p>
  </w:endnote>
  <w:endnote w:type="continuationSeparator" w:id="0">
    <w:p w14:paraId="110A4346" w14:textId="77777777" w:rsidR="00AE6E37" w:rsidRDefault="00AE6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801BC" w14:textId="77777777" w:rsidR="00AE6E37" w:rsidRDefault="00AE6E37">
      <w:pPr>
        <w:spacing w:after="0" w:line="240" w:lineRule="auto"/>
      </w:pPr>
      <w:r>
        <w:separator/>
      </w:r>
    </w:p>
  </w:footnote>
  <w:footnote w:type="continuationSeparator" w:id="0">
    <w:p w14:paraId="7F1BFC31" w14:textId="77777777" w:rsidR="00AE6E37" w:rsidRDefault="00AE6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6B3FBC"/>
    <w:multiLevelType w:val="hybridMultilevel"/>
    <w:tmpl w:val="0E2C20AC"/>
    <w:lvl w:ilvl="0" w:tplc="892029D0">
      <w:start w:val="1"/>
      <w:numFmt w:val="bullet"/>
      <w:lvlText w:val="•"/>
      <w:lvlJc w:val="left"/>
      <w:pPr>
        <w:ind w:left="720" w:hanging="360"/>
      </w:pPr>
    </w:lvl>
    <w:lvl w:ilvl="1" w:tplc="8D0C86B6">
      <w:numFmt w:val="decimal"/>
      <w:lvlText w:val=""/>
      <w:lvlJc w:val="left"/>
    </w:lvl>
    <w:lvl w:ilvl="2" w:tplc="67D6FAF0">
      <w:numFmt w:val="decimal"/>
      <w:lvlText w:val=""/>
      <w:lvlJc w:val="left"/>
    </w:lvl>
    <w:lvl w:ilvl="3" w:tplc="5AA62DE4">
      <w:numFmt w:val="decimal"/>
      <w:lvlText w:val=""/>
      <w:lvlJc w:val="left"/>
    </w:lvl>
    <w:lvl w:ilvl="4" w:tplc="D9D093FA">
      <w:numFmt w:val="decimal"/>
      <w:lvlText w:val=""/>
      <w:lvlJc w:val="left"/>
    </w:lvl>
    <w:lvl w:ilvl="5" w:tplc="7BA0182A">
      <w:numFmt w:val="decimal"/>
      <w:lvlText w:val=""/>
      <w:lvlJc w:val="left"/>
    </w:lvl>
    <w:lvl w:ilvl="6" w:tplc="709A556E">
      <w:numFmt w:val="decimal"/>
      <w:lvlText w:val=""/>
      <w:lvlJc w:val="left"/>
    </w:lvl>
    <w:lvl w:ilvl="7" w:tplc="E32A6906">
      <w:numFmt w:val="decimal"/>
      <w:lvlText w:val=""/>
      <w:lvlJc w:val="left"/>
    </w:lvl>
    <w:lvl w:ilvl="8" w:tplc="9D36BD9E">
      <w:numFmt w:val="decimal"/>
      <w:lvlText w:val=""/>
      <w:lvlJc w:val="left"/>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3"/>
  </w:num>
  <w:num w:numId="3" w16cid:durableId="22220197">
    <w:abstractNumId w:val="5"/>
  </w:num>
  <w:num w:numId="4" w16cid:durableId="1604344107">
    <w:abstractNumId w:val="1"/>
  </w:num>
  <w:num w:numId="5" w16cid:durableId="1663773802">
    <w:abstractNumId w:val="0"/>
  </w:num>
  <w:num w:numId="6" w16cid:durableId="123279372">
    <w:abstractNumId w:val="4"/>
  </w:num>
  <w:num w:numId="7" w16cid:durableId="1026522199">
    <w:abstractNumId w:val="2"/>
  </w:num>
  <w:num w:numId="8" w16cid:durableId="1710256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381960"/>
    <w:rsid w:val="00475D10"/>
    <w:rsid w:val="004A24BF"/>
    <w:rsid w:val="004D28C8"/>
    <w:rsid w:val="0059341E"/>
    <w:rsid w:val="0073026F"/>
    <w:rsid w:val="0087013E"/>
    <w:rsid w:val="008E014A"/>
    <w:rsid w:val="008F277B"/>
    <w:rsid w:val="009231F4"/>
    <w:rsid w:val="00927DCE"/>
    <w:rsid w:val="009462E1"/>
    <w:rsid w:val="00AE38B2"/>
    <w:rsid w:val="00AE6E37"/>
    <w:rsid w:val="00AF6495"/>
    <w:rsid w:val="00B55615"/>
    <w:rsid w:val="00B56238"/>
    <w:rsid w:val="00C4115E"/>
    <w:rsid w:val="00C865DB"/>
    <w:rsid w:val="00C924BA"/>
    <w:rsid w:val="00CD4E56"/>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1901</Words>
  <Characters>10839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Gordon, Jaden</cp:lastModifiedBy>
  <cp:revision>3</cp:revision>
  <dcterms:created xsi:type="dcterms:W3CDTF">2026-04-12T01:50:00Z</dcterms:created>
  <dcterms:modified xsi:type="dcterms:W3CDTF">2026-04-12T02:23:00Z</dcterms:modified>
</cp:coreProperties>
</file>