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728" w:type="dxa"/>
        <w:tblLook w:val="04A0" w:firstRow="1" w:lastRow="0" w:firstColumn="1" w:lastColumn="0" w:noHBand="0" w:noVBand="1"/>
      </w:tblPr>
      <w:tblGrid>
        <w:gridCol w:w="1365"/>
        <w:gridCol w:w="8363"/>
      </w:tblGrid>
      <w:tr w:rsidR="0071356E" w:rsidRPr="009F13C7" w:rsidTr="0071356E">
        <w:trPr>
          <w:trHeight w:val="193"/>
        </w:trPr>
        <w:tc>
          <w:tcPr>
            <w:tcW w:w="9728" w:type="dxa"/>
            <w:gridSpan w:val="2"/>
            <w:tcBorders>
              <w:top w:val="thinThickLargeGap" w:sz="24" w:space="0" w:color="auto"/>
              <w:left w:val="thickThin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71356E" w:rsidRPr="009F13C7" w:rsidRDefault="0071356E" w:rsidP="00BA4EB3">
            <w:pPr>
              <w:jc w:val="center"/>
              <w:rPr>
                <w:rFonts w:ascii="맑은 고딕" w:eastAsia="맑은 고딕" w:hAnsi="맑은 고딕" w:cs="바탕"/>
                <w:b/>
              </w:rPr>
            </w:pPr>
            <w:r>
              <w:rPr>
                <w:rFonts w:ascii="맑은 고딕" w:eastAsia="맑은 고딕" w:hAnsi="맑은 고딕" w:cs="바탕" w:hint="eastAsia"/>
                <w:b/>
                <w:sz w:val="72"/>
              </w:rPr>
              <w:t>개발아이템 소개</w:t>
            </w:r>
          </w:p>
        </w:tc>
      </w:tr>
      <w:tr w:rsidR="0071356E" w:rsidRPr="009F13C7" w:rsidTr="0071356E">
        <w:trPr>
          <w:trHeight w:val="378"/>
        </w:trPr>
        <w:tc>
          <w:tcPr>
            <w:tcW w:w="1365" w:type="dxa"/>
            <w:tcBorders>
              <w:top w:val="thinThickLargeGap" w:sz="24" w:space="0" w:color="auto"/>
              <w:left w:val="thickThinLargeGap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1356E" w:rsidRPr="0071356E" w:rsidRDefault="0071356E" w:rsidP="0071356E">
            <w:pPr>
              <w:jc w:val="center"/>
              <w:rPr>
                <w:rFonts w:asciiTheme="majorEastAsia" w:eastAsiaTheme="majorEastAsia" w:hAnsiTheme="majorEastAsia" w:cs="바탕"/>
                <w:b/>
              </w:rPr>
            </w:pPr>
            <w:proofErr w:type="spellStart"/>
            <w:r w:rsidRPr="0071356E">
              <w:rPr>
                <w:rFonts w:asciiTheme="majorEastAsia" w:eastAsiaTheme="majorEastAsia" w:hAnsiTheme="majorEastAsia" w:cs="바탕" w:hint="eastAsia"/>
                <w:b/>
              </w:rPr>
              <w:t>팀명</w:t>
            </w:r>
            <w:proofErr w:type="spellEnd"/>
          </w:p>
        </w:tc>
        <w:tc>
          <w:tcPr>
            <w:tcW w:w="8363" w:type="dxa"/>
            <w:tcBorders>
              <w:top w:val="thinThickLargeGap" w:sz="24" w:space="0" w:color="auto"/>
              <w:left w:val="single" w:sz="2" w:space="0" w:color="auto"/>
              <w:right w:val="thickThinLargeGap" w:sz="24" w:space="0" w:color="auto"/>
            </w:tcBorders>
          </w:tcPr>
          <w:p w:rsidR="0071356E" w:rsidRPr="0071356E" w:rsidRDefault="0071356E" w:rsidP="0071356E">
            <w:pPr>
              <w:jc w:val="center"/>
              <w:rPr>
                <w:rFonts w:asciiTheme="majorEastAsia" w:eastAsiaTheme="majorEastAsia" w:hAnsiTheme="majorEastAsia" w:cs="바탕"/>
                <w:color w:val="FF0000"/>
              </w:rPr>
            </w:pPr>
          </w:p>
        </w:tc>
      </w:tr>
      <w:tr w:rsidR="0071356E" w:rsidRPr="009F13C7" w:rsidTr="0071356E">
        <w:trPr>
          <w:trHeight w:val="280"/>
        </w:trPr>
        <w:tc>
          <w:tcPr>
            <w:tcW w:w="1365" w:type="dxa"/>
            <w:tcBorders>
              <w:top w:val="single" w:sz="2" w:space="0" w:color="auto"/>
              <w:left w:val="thickThinLargeGap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1356E" w:rsidRPr="0071356E" w:rsidRDefault="0071356E" w:rsidP="0071356E">
            <w:pPr>
              <w:jc w:val="center"/>
              <w:rPr>
                <w:rFonts w:asciiTheme="majorEastAsia" w:eastAsiaTheme="majorEastAsia" w:hAnsiTheme="majorEastAsia" w:cs="바탕"/>
                <w:b/>
              </w:rPr>
            </w:pPr>
            <w:r w:rsidRPr="0071356E">
              <w:rPr>
                <w:rFonts w:asciiTheme="majorEastAsia" w:eastAsiaTheme="majorEastAsia" w:hAnsiTheme="majorEastAsia" w:cs="바탕" w:hint="eastAsia"/>
                <w:b/>
              </w:rPr>
              <w:t>팀장</w:t>
            </w:r>
          </w:p>
        </w:tc>
        <w:tc>
          <w:tcPr>
            <w:tcW w:w="8363" w:type="dxa"/>
            <w:tcBorders>
              <w:left w:val="single" w:sz="2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1356E" w:rsidRPr="0071356E" w:rsidRDefault="0071356E" w:rsidP="0071356E">
            <w:pPr>
              <w:jc w:val="center"/>
              <w:rPr>
                <w:rFonts w:asciiTheme="majorEastAsia" w:eastAsiaTheme="majorEastAsia" w:hAnsiTheme="majorEastAsia" w:cs="바탕"/>
                <w:b/>
              </w:rPr>
            </w:pPr>
          </w:p>
        </w:tc>
      </w:tr>
      <w:tr w:rsidR="0071356E" w:rsidTr="0071356E">
        <w:trPr>
          <w:trHeight w:val="416"/>
        </w:trPr>
        <w:tc>
          <w:tcPr>
            <w:tcW w:w="1365" w:type="dxa"/>
            <w:tcBorders>
              <w:top w:val="single" w:sz="2" w:space="0" w:color="auto"/>
              <w:left w:val="thickThinLargeGap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1356E" w:rsidRPr="0071356E" w:rsidRDefault="0071356E" w:rsidP="0071356E">
            <w:pPr>
              <w:jc w:val="center"/>
              <w:rPr>
                <w:rFonts w:asciiTheme="majorEastAsia" w:eastAsiaTheme="majorEastAsia" w:hAnsiTheme="majorEastAsia" w:cs="바탕"/>
                <w:b/>
              </w:rPr>
            </w:pPr>
            <w:r w:rsidRPr="0071356E">
              <w:rPr>
                <w:rFonts w:asciiTheme="majorEastAsia" w:eastAsiaTheme="majorEastAsia" w:hAnsiTheme="majorEastAsia" w:cs="바탕" w:hint="eastAsia"/>
                <w:b/>
              </w:rPr>
              <w:t>팀원</w:t>
            </w:r>
          </w:p>
        </w:tc>
        <w:tc>
          <w:tcPr>
            <w:tcW w:w="8363" w:type="dxa"/>
            <w:tcBorders>
              <w:left w:val="single" w:sz="2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1356E" w:rsidRPr="0071356E" w:rsidRDefault="0071356E" w:rsidP="0071356E">
            <w:pPr>
              <w:jc w:val="center"/>
              <w:rPr>
                <w:rFonts w:asciiTheme="majorEastAsia" w:eastAsiaTheme="majorEastAsia" w:hAnsiTheme="majorEastAsia" w:cs="바탕"/>
              </w:rPr>
            </w:pPr>
          </w:p>
        </w:tc>
      </w:tr>
      <w:tr w:rsidR="0071356E" w:rsidRPr="009F13C7" w:rsidTr="0071356E">
        <w:trPr>
          <w:trHeight w:val="342"/>
        </w:trPr>
        <w:tc>
          <w:tcPr>
            <w:tcW w:w="1365" w:type="dxa"/>
            <w:tcBorders>
              <w:top w:val="single" w:sz="2" w:space="0" w:color="auto"/>
              <w:left w:val="thickThinLargeGap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1356E" w:rsidRPr="0071356E" w:rsidRDefault="0071356E" w:rsidP="0071356E">
            <w:pPr>
              <w:jc w:val="center"/>
              <w:rPr>
                <w:rFonts w:asciiTheme="majorEastAsia" w:eastAsiaTheme="majorEastAsia" w:hAnsiTheme="majorEastAsia" w:cs="바탕"/>
                <w:b/>
              </w:rPr>
            </w:pPr>
            <w:proofErr w:type="spellStart"/>
            <w:r w:rsidRPr="0071356E">
              <w:rPr>
                <w:rFonts w:asciiTheme="majorEastAsia" w:eastAsiaTheme="majorEastAsia" w:hAnsiTheme="majorEastAsia" w:cs="바탕" w:hint="eastAsia"/>
                <w:b/>
              </w:rPr>
              <w:t>아이템명</w:t>
            </w:r>
            <w:proofErr w:type="spellEnd"/>
          </w:p>
        </w:tc>
        <w:tc>
          <w:tcPr>
            <w:tcW w:w="8363" w:type="dxa"/>
            <w:tcBorders>
              <w:left w:val="single" w:sz="2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1356E" w:rsidRPr="0071356E" w:rsidRDefault="0071356E" w:rsidP="0071356E">
            <w:pPr>
              <w:jc w:val="center"/>
              <w:rPr>
                <w:rFonts w:asciiTheme="majorEastAsia" w:eastAsiaTheme="majorEastAsia" w:hAnsiTheme="majorEastAsia" w:cs="바탕"/>
                <w:b/>
              </w:rPr>
            </w:pPr>
          </w:p>
        </w:tc>
      </w:tr>
      <w:tr w:rsidR="0071356E" w:rsidRPr="009F13C7" w:rsidTr="00116087">
        <w:trPr>
          <w:trHeight w:val="355"/>
        </w:trPr>
        <w:tc>
          <w:tcPr>
            <w:tcW w:w="9728" w:type="dxa"/>
            <w:gridSpan w:val="2"/>
            <w:tcBorders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71356E" w:rsidRPr="0071356E" w:rsidRDefault="0071356E" w:rsidP="0071356E">
            <w:pPr>
              <w:jc w:val="center"/>
              <w:rPr>
                <w:rFonts w:asciiTheme="majorEastAsia" w:eastAsiaTheme="majorEastAsia" w:hAnsiTheme="majorEastAsia" w:cs="바탕"/>
                <w:b/>
              </w:rPr>
            </w:pPr>
            <w:r w:rsidRPr="0071356E">
              <w:rPr>
                <w:rFonts w:asciiTheme="majorEastAsia" w:eastAsiaTheme="majorEastAsia" w:hAnsiTheme="majorEastAsia" w:cs="바탕" w:hint="eastAsia"/>
                <w:b/>
              </w:rPr>
              <w:t>아이템소개</w:t>
            </w:r>
          </w:p>
        </w:tc>
      </w:tr>
      <w:tr w:rsidR="0071356E" w:rsidRPr="00F223D1" w:rsidTr="0071356E">
        <w:trPr>
          <w:trHeight w:val="4107"/>
        </w:trPr>
        <w:tc>
          <w:tcPr>
            <w:tcW w:w="9728" w:type="dxa"/>
            <w:gridSpan w:val="2"/>
            <w:tcBorders>
              <w:left w:val="thickThinLargeGap" w:sz="24" w:space="0" w:color="auto"/>
              <w:right w:val="thickThinLargeGap" w:sz="24" w:space="0" w:color="auto"/>
            </w:tcBorders>
          </w:tcPr>
          <w:p w:rsidR="0071356E" w:rsidRPr="0071356E" w:rsidRDefault="0071356E" w:rsidP="00BA4EB3">
            <w:pPr>
              <w:adjustRightInd w:val="0"/>
              <w:jc w:val="center"/>
              <w:rPr>
                <w:rFonts w:asciiTheme="majorEastAsia" w:eastAsiaTheme="majorEastAsia" w:hAnsiTheme="majorEastAsia" w:cs="Apple SD 산돌고딕 Neo 일반체"/>
              </w:rPr>
            </w:pPr>
            <w:bookmarkStart w:id="0" w:name="_GoBack"/>
            <w:bookmarkEnd w:id="0"/>
          </w:p>
        </w:tc>
      </w:tr>
      <w:tr w:rsidR="0071356E" w:rsidRPr="00975A2D" w:rsidTr="0071356E">
        <w:trPr>
          <w:trHeight w:val="355"/>
        </w:trPr>
        <w:tc>
          <w:tcPr>
            <w:tcW w:w="9728" w:type="dxa"/>
            <w:gridSpan w:val="2"/>
            <w:tcBorders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71356E" w:rsidRPr="0071356E" w:rsidRDefault="0071356E" w:rsidP="00BA4EB3">
            <w:pPr>
              <w:jc w:val="center"/>
              <w:rPr>
                <w:rFonts w:asciiTheme="majorEastAsia" w:eastAsiaTheme="majorEastAsia" w:hAnsiTheme="majorEastAsia" w:cs="바탕"/>
                <w:b/>
              </w:rPr>
            </w:pPr>
            <w:r w:rsidRPr="0071356E">
              <w:rPr>
                <w:rFonts w:asciiTheme="majorEastAsia" w:eastAsiaTheme="majorEastAsia" w:hAnsiTheme="majorEastAsia" w:cs="바탕" w:hint="eastAsia"/>
                <w:b/>
              </w:rPr>
              <w:t>도면</w:t>
            </w:r>
            <w:r w:rsidRPr="0071356E">
              <w:rPr>
                <w:rFonts w:asciiTheme="majorEastAsia" w:eastAsiaTheme="majorEastAsia" w:hAnsiTheme="majorEastAsia" w:cs="바탕"/>
                <w:b/>
              </w:rPr>
              <w:t>(</w:t>
            </w:r>
            <w:r w:rsidRPr="0071356E">
              <w:rPr>
                <w:rFonts w:asciiTheme="majorEastAsia" w:eastAsiaTheme="majorEastAsia" w:hAnsiTheme="majorEastAsia" w:cs="바탕" w:hint="eastAsia"/>
                <w:b/>
              </w:rPr>
              <w:t>선택사항)</w:t>
            </w:r>
            <w:r w:rsidRPr="0071356E">
              <w:rPr>
                <w:rFonts w:asciiTheme="majorEastAsia" w:eastAsiaTheme="majorEastAsia" w:hAnsiTheme="majorEastAsia" w:cs="바탕"/>
                <w:b/>
              </w:rPr>
              <w:t xml:space="preserve">, </w:t>
            </w:r>
            <w:proofErr w:type="spellStart"/>
            <w:r w:rsidRPr="0071356E">
              <w:rPr>
                <w:rFonts w:asciiTheme="majorEastAsia" w:eastAsiaTheme="majorEastAsia" w:hAnsiTheme="majorEastAsia" w:cs="바탕" w:hint="eastAsia"/>
                <w:b/>
              </w:rPr>
              <w:t>손그림</w:t>
            </w:r>
            <w:proofErr w:type="spellEnd"/>
            <w:r w:rsidRPr="0071356E">
              <w:rPr>
                <w:rFonts w:asciiTheme="majorEastAsia" w:eastAsiaTheme="majorEastAsia" w:hAnsiTheme="majorEastAsia" w:cs="바탕" w:hint="eastAsia"/>
                <w:b/>
              </w:rPr>
              <w:t xml:space="preserve"> 가능</w:t>
            </w:r>
          </w:p>
        </w:tc>
      </w:tr>
      <w:tr w:rsidR="0071356E" w:rsidRPr="00975A2D" w:rsidTr="0071356E">
        <w:trPr>
          <w:trHeight w:val="4748"/>
        </w:trPr>
        <w:tc>
          <w:tcPr>
            <w:tcW w:w="9728" w:type="dxa"/>
            <w:gridSpan w:val="2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1356E" w:rsidRPr="0071356E" w:rsidRDefault="0071356E" w:rsidP="00BA4EB3">
            <w:pPr>
              <w:jc w:val="center"/>
              <w:rPr>
                <w:rFonts w:asciiTheme="majorEastAsia" w:eastAsiaTheme="majorEastAsia" w:hAnsiTheme="majorEastAsia" w:cs="바탕"/>
                <w:b/>
                <w:color w:val="FF0000"/>
                <w:sz w:val="36"/>
              </w:rPr>
            </w:pPr>
          </w:p>
          <w:p w:rsidR="0071356E" w:rsidRPr="0071356E" w:rsidRDefault="0071356E" w:rsidP="00BA4EB3">
            <w:pPr>
              <w:jc w:val="center"/>
              <w:rPr>
                <w:rFonts w:asciiTheme="majorEastAsia" w:eastAsiaTheme="majorEastAsia" w:hAnsiTheme="majorEastAsia" w:cs="바탕"/>
              </w:rPr>
            </w:pPr>
          </w:p>
        </w:tc>
      </w:tr>
    </w:tbl>
    <w:p w:rsidR="0071356E" w:rsidRPr="00FA329B" w:rsidRDefault="0071356E">
      <w:pPr>
        <w:rPr>
          <w:rFonts w:hint="eastAsia"/>
        </w:rPr>
      </w:pPr>
    </w:p>
    <w:sectPr w:rsidR="0071356E" w:rsidRPr="00FA329B" w:rsidSect="0071356E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CB9" w:rsidRDefault="00267CB9" w:rsidP="0071356E">
      <w:pPr>
        <w:spacing w:after="0" w:line="240" w:lineRule="auto"/>
      </w:pPr>
      <w:r>
        <w:separator/>
      </w:r>
    </w:p>
  </w:endnote>
  <w:endnote w:type="continuationSeparator" w:id="0">
    <w:p w:rsidR="00267CB9" w:rsidRDefault="00267CB9" w:rsidP="0071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pple SD 산돌고딕 Neo 일반체">
    <w:altName w:val="Arial Unicode MS"/>
    <w:charset w:val="4F"/>
    <w:family w:val="auto"/>
    <w:pitch w:val="variable"/>
    <w:sig w:usb0="00000000" w:usb1="29D72C10" w:usb2="00000010" w:usb3="00000000" w:csb0="00280005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CB9" w:rsidRDefault="00267CB9" w:rsidP="0071356E">
      <w:pPr>
        <w:spacing w:after="0" w:line="240" w:lineRule="auto"/>
      </w:pPr>
      <w:r>
        <w:separator/>
      </w:r>
    </w:p>
  </w:footnote>
  <w:footnote w:type="continuationSeparator" w:id="0">
    <w:p w:rsidR="00267CB9" w:rsidRDefault="00267CB9" w:rsidP="00713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56E" w:rsidRPr="0071356E" w:rsidRDefault="0071356E" w:rsidP="0071356E">
    <w:pPr>
      <w:jc w:val="center"/>
      <w:rPr>
        <w:rFonts w:ascii="Arial Black" w:eastAsia="바탕" w:hAnsi="Arial Black" w:cs="바탕"/>
        <w:sz w:val="40"/>
        <w:szCs w:val="48"/>
      </w:rPr>
    </w:pPr>
    <w:r w:rsidRPr="0071356E">
      <w:rPr>
        <w:rFonts w:ascii="Arial Black" w:eastAsia="바탕" w:hAnsi="Arial Black" w:cs="바탕"/>
        <w:sz w:val="40"/>
        <w:szCs w:val="48"/>
      </w:rPr>
      <w:t>SUPER CHALLENGE HACKATHON 2016</w:t>
    </w:r>
  </w:p>
  <w:p w:rsidR="0071356E" w:rsidRDefault="0071356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C33D5"/>
    <w:multiLevelType w:val="hybridMultilevel"/>
    <w:tmpl w:val="5DEE104A"/>
    <w:lvl w:ilvl="0" w:tplc="2D9ABBA6">
      <w:start w:val="2015"/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E"/>
    <w:rsid w:val="00267CB9"/>
    <w:rsid w:val="00437ABC"/>
    <w:rsid w:val="006244D7"/>
    <w:rsid w:val="0071356E"/>
    <w:rsid w:val="00FA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98796-3A00-4C1D-87BB-5A4AF8E3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35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135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356E"/>
  </w:style>
  <w:style w:type="paragraph" w:styleId="a5">
    <w:name w:val="footer"/>
    <w:basedOn w:val="a"/>
    <w:link w:val="Char0"/>
    <w:uiPriority w:val="99"/>
    <w:unhideWhenUsed/>
    <w:rsid w:val="007135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356E"/>
  </w:style>
  <w:style w:type="table" w:styleId="a6">
    <w:name w:val="Table Grid"/>
    <w:basedOn w:val="a1"/>
    <w:uiPriority w:val="59"/>
    <w:rsid w:val="0071356E"/>
    <w:pPr>
      <w:spacing w:after="0" w:line="240" w:lineRule="auto"/>
      <w:jc w:val="left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1356E"/>
    <w:pPr>
      <w:widowControl/>
      <w:wordWrap/>
      <w:autoSpaceDE/>
      <w:autoSpaceDN/>
      <w:spacing w:after="0" w:line="240" w:lineRule="auto"/>
      <w:ind w:left="720"/>
      <w:contextualSpacing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2</cp:revision>
  <dcterms:created xsi:type="dcterms:W3CDTF">2016-01-07T00:43:00Z</dcterms:created>
  <dcterms:modified xsi:type="dcterms:W3CDTF">2016-01-07T04:41:00Z</dcterms:modified>
</cp:coreProperties>
</file>