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37" w:rsidRDefault="003A7637" w:rsidP="003A7637">
      <w:pPr>
        <w:rPr>
          <w:rStyle w:val="fontstyle01"/>
        </w:rPr>
      </w:pPr>
      <w:r>
        <w:rPr>
          <w:rStyle w:val="fontstyle01"/>
        </w:rPr>
        <w:t>2.3. SỨ MỆNH LỊCH SỬ CỦA GIAI CẤP CÔNG NHÂN VIỆT NAM</w:t>
      </w:r>
      <w:r>
        <w:rPr>
          <w:rStyle w:val="fontstyle01"/>
        </w:rPr>
        <w:t>.</w:t>
      </w:r>
    </w:p>
    <w:p w:rsidR="002C02EB" w:rsidRDefault="003A7637" w:rsidP="003A763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 </w:t>
      </w:r>
      <w:r>
        <w:rPr>
          <w:rStyle w:val="fontstyle01"/>
        </w:rPr>
        <w:t xml:space="preserve">2.3.1. </w:t>
      </w:r>
      <w:proofErr w:type="spellStart"/>
      <w:r>
        <w:rPr>
          <w:rStyle w:val="fontstyle01"/>
        </w:rPr>
        <w:t>Đặc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Nam</w:t>
      </w:r>
      <w:r>
        <w:rPr>
          <w:rStyle w:val="fontstyle01"/>
        </w:rPr>
        <w:br/>
      </w:r>
      <w:r>
        <w:rPr>
          <w:rStyle w:val="fontstyle01"/>
        </w:rPr>
        <w:t xml:space="preserve">      a) </w:t>
      </w:r>
      <w:proofErr w:type="spellStart"/>
      <w:r>
        <w:rPr>
          <w:rStyle w:val="fontstyle01"/>
        </w:rPr>
        <w:t>Đặc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Nam</w:t>
      </w:r>
      <w:r>
        <w:rPr>
          <w:rStyle w:val="fontstyle01"/>
        </w:rPr>
        <w:br/>
        <w:t xml:space="preserve">      b) </w:t>
      </w:r>
      <w:proofErr w:type="spellStart"/>
      <w:r>
        <w:rPr>
          <w:rStyle w:val="fontstyle01"/>
        </w:rPr>
        <w:t>Giai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Nam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nay</w:t>
      </w:r>
      <w:r>
        <w:rPr>
          <w:rStyle w:val="fontstyle01"/>
        </w:rPr>
        <w:t>.</w:t>
      </w:r>
    </w:p>
    <w:p w:rsidR="003A7637" w:rsidRDefault="003A7637" w:rsidP="003A763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2.3.2. </w:t>
      </w:r>
      <w:proofErr w:type="spellStart"/>
      <w:r>
        <w:rPr>
          <w:rStyle w:val="fontstyle01"/>
        </w:rPr>
        <w:t>Nội</w:t>
      </w:r>
      <w:proofErr w:type="spellEnd"/>
      <w:r>
        <w:rPr>
          <w:rStyle w:val="fontstyle01"/>
        </w:rPr>
        <w:t xml:space="preserve"> dung </w:t>
      </w:r>
      <w:proofErr w:type="spellStart"/>
      <w:r>
        <w:rPr>
          <w:rStyle w:val="fontstyle01"/>
        </w:rPr>
        <w:t>sứ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lịch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Nam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nay</w:t>
      </w:r>
    </w:p>
    <w:p w:rsidR="003A7637" w:rsidRDefault="003A7637" w:rsidP="003A7637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tế</w:t>
      </w:r>
      <w:proofErr w:type="spellEnd"/>
    </w:p>
    <w:p w:rsidR="003A7637" w:rsidRDefault="003A7637" w:rsidP="003A7637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- </w:t>
      </w:r>
      <w:proofErr w:type="spellStart"/>
      <w:r>
        <w:rPr>
          <w:rStyle w:val="fontstyle01"/>
        </w:rPr>
        <w:t>xã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hội</w:t>
      </w:r>
      <w:proofErr w:type="spellEnd"/>
    </w:p>
    <w:p w:rsidR="003A7637" w:rsidRDefault="003A7637" w:rsidP="003A7637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Style w:val="fontstyle01"/>
        </w:rPr>
        <w:t xml:space="preserve"> - </w:t>
      </w:r>
      <w:proofErr w:type="spellStart"/>
      <w:r>
        <w:rPr>
          <w:rStyle w:val="fontstyle01"/>
        </w:rPr>
        <w:t>tư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tưởng</w:t>
      </w:r>
      <w:proofErr w:type="spellEnd"/>
    </w:p>
    <w:p w:rsidR="003A7637" w:rsidRDefault="003A7637" w:rsidP="003A763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2.3.3. </w:t>
      </w:r>
      <w:proofErr w:type="spellStart"/>
      <w:r>
        <w:rPr>
          <w:rStyle w:val="fontstyle01"/>
        </w:rPr>
        <w:t>Phương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hướng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chủ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yếu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 w:rsidRPr="003A7637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     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Nam </w:t>
      </w:r>
      <w:proofErr w:type="spellStart"/>
      <w:r>
        <w:rPr>
          <w:rStyle w:val="fontstyle01"/>
        </w:rPr>
        <w:t>hiệ</w:t>
      </w:r>
      <w:bookmarkStart w:id="0" w:name="_GoBack"/>
      <w:bookmarkEnd w:id="0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nay</w:t>
      </w:r>
      <w:r>
        <w:rPr>
          <w:rStyle w:val="fontstyle01"/>
        </w:rPr>
        <w:t>:</w:t>
      </w:r>
    </w:p>
    <w:p w:rsidR="003A7637" w:rsidRDefault="003A7637" w:rsidP="003A7637">
      <w:pPr>
        <w:pStyle w:val="ListParagraph"/>
        <w:numPr>
          <w:ilvl w:val="0"/>
          <w:numId w:val="8"/>
        </w:numPr>
        <w:rPr>
          <w:rStyle w:val="fontstyle01"/>
        </w:rPr>
      </w:pPr>
      <w:proofErr w:type="spellStart"/>
      <w:r>
        <w:rPr>
          <w:rStyle w:val="fontstyle01"/>
        </w:rPr>
        <w:t>Phương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hướng</w:t>
      </w:r>
      <w:proofErr w:type="spellEnd"/>
    </w:p>
    <w:p w:rsidR="003A7637" w:rsidRDefault="003A7637" w:rsidP="003A7637">
      <w:pPr>
        <w:pStyle w:val="ListParagraph"/>
        <w:numPr>
          <w:ilvl w:val="0"/>
          <w:numId w:val="8"/>
        </w:numPr>
      </w:pP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chủ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yếu</w:t>
      </w:r>
      <w:proofErr w:type="spellEnd"/>
    </w:p>
    <w:sectPr w:rsidR="003A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5B4"/>
    <w:multiLevelType w:val="hybridMultilevel"/>
    <w:tmpl w:val="DD0E1E76"/>
    <w:lvl w:ilvl="0" w:tplc="400A0E66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2BE3559F"/>
    <w:multiLevelType w:val="hybridMultilevel"/>
    <w:tmpl w:val="DB1EA4D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3B100626"/>
    <w:multiLevelType w:val="hybridMultilevel"/>
    <w:tmpl w:val="26E2F1CE"/>
    <w:lvl w:ilvl="0" w:tplc="29866C9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59497F02"/>
    <w:multiLevelType w:val="hybridMultilevel"/>
    <w:tmpl w:val="919ED2F8"/>
    <w:lvl w:ilvl="0" w:tplc="29866C9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62E6622D"/>
    <w:multiLevelType w:val="hybridMultilevel"/>
    <w:tmpl w:val="1314572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68DA41B4"/>
    <w:multiLevelType w:val="hybridMultilevel"/>
    <w:tmpl w:val="C1208108"/>
    <w:lvl w:ilvl="0" w:tplc="400A0E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21493A"/>
    <w:multiLevelType w:val="hybridMultilevel"/>
    <w:tmpl w:val="CDE42E12"/>
    <w:lvl w:ilvl="0" w:tplc="29866C94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7E543BAE"/>
    <w:multiLevelType w:val="hybridMultilevel"/>
    <w:tmpl w:val="2B6C4FF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37"/>
    <w:rsid w:val="002C02EB"/>
    <w:rsid w:val="003A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38D9"/>
  <w15:chartTrackingRefBased/>
  <w15:docId w15:val="{2CB4666B-CEC6-48B5-9F52-6A4FD0F7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763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A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1</cp:revision>
  <dcterms:created xsi:type="dcterms:W3CDTF">2022-09-08T07:34:00Z</dcterms:created>
  <dcterms:modified xsi:type="dcterms:W3CDTF">2022-09-08T07:44:00Z</dcterms:modified>
</cp:coreProperties>
</file>