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740" w:rsidRDefault="00A15740" w:rsidP="00A15740">
      <w:pPr>
        <w:pStyle w:val="NormalWeb"/>
        <w:spacing w:before="0" w:beforeAutospacing="0" w:after="0" w:afterAutospacing="0"/>
        <w:rPr>
          <w:color w:val="000000"/>
          <w:sz w:val="26"/>
          <w:szCs w:val="26"/>
        </w:rPr>
      </w:pPr>
      <w:r>
        <w:rPr>
          <w:color w:val="000000"/>
          <w:sz w:val="26"/>
          <w:szCs w:val="26"/>
        </w:rPr>
        <w:t xml:space="preserve">Về cơ bản thì rác thải vẫn luôn là một vấn đề nhức nhối đối với cuộc sống hiện nay. </w:t>
      </w:r>
    </w:p>
    <w:p w:rsidR="00A15740" w:rsidRDefault="00A15740" w:rsidP="00A15740">
      <w:pPr>
        <w:pStyle w:val="NormalWeb"/>
        <w:spacing w:before="0" w:beforeAutospacing="0" w:after="0" w:afterAutospacing="0"/>
        <w:rPr>
          <w:color w:val="000000"/>
          <w:sz w:val="26"/>
          <w:szCs w:val="26"/>
        </w:rPr>
      </w:pPr>
      <w:r>
        <w:rPr>
          <w:color w:val="000000"/>
          <w:sz w:val="26"/>
          <w:szCs w:val="26"/>
        </w:rPr>
        <w:t>Đặt ra 1 vấn đề chính là thống kê, phân loại rác tại nguồn là một vấn đề cấp thiết để có thể giảm thiểu rác thải cũng như tái chế lại chúng.</w:t>
      </w:r>
    </w:p>
    <w:p w:rsidR="00A15740" w:rsidRDefault="00A15740" w:rsidP="00A15740">
      <w:pPr>
        <w:pStyle w:val="NormalWeb"/>
        <w:spacing w:before="0" w:beforeAutospacing="0" w:after="0" w:afterAutospacing="0"/>
      </w:pPr>
      <w:r>
        <w:rPr>
          <w:color w:val="000000"/>
          <w:sz w:val="26"/>
          <w:szCs w:val="26"/>
        </w:rPr>
        <w:t>Ứng dụng thị giác máy tính để tạo ra một hệ thống camera nhận diện rác thải tại nguồn(thùng rác). Camera sẽ hoạt động trong thời gian thực, dữ liệu sẽ được camera phân tích và trả về hệ thống . Hệ thống trang web sẽ hiển thị được thống kê về rác ở nguồn rác đó(thùng rác) ví dụ như số lượng rác là giấy, túi nilon.</w:t>
      </w:r>
    </w:p>
    <w:p w:rsidR="00D202A0" w:rsidRDefault="00D202A0"/>
    <w:p w:rsidR="00724347" w:rsidRDefault="00724347"/>
    <w:p w:rsidR="00724347" w:rsidRDefault="00724347">
      <w:r>
        <w:t>Sử dụng làm gì ?</w:t>
      </w:r>
    </w:p>
    <w:p w:rsidR="00724347" w:rsidRDefault="00724347">
      <w:r>
        <w:t>Về cơ bản hệ thống chúng em mong muốn sử dụng cho việc là thống kê số lượng rác ở các khu vực, xác định  xem khu vực nào nhiều rác thải có thể tái chế chẳng hạn, sẽ giúp ích khá nhiều cho công cuộc tái chế và sử dụng rác thải</w:t>
      </w:r>
    </w:p>
    <w:p w:rsidR="00724347" w:rsidRDefault="00724347"/>
    <w:p w:rsidR="00724347" w:rsidRDefault="00724347">
      <w:r>
        <w:t>Định đặt cam thế nào ?</w:t>
      </w:r>
    </w:p>
    <w:p w:rsidR="00724347" w:rsidRDefault="00724347">
      <w:r>
        <w:t>Về camera thì chúng em sẽ cho rác thải đi vào theo hình cái phễu chẳng hạn, thì khi đó camera sẽ được đặt ở cái vị trí cái phễu, nó sẽ có tác dụng detect các loại rác thải và gửi dữ liệu về server.</w:t>
      </w:r>
    </w:p>
    <w:p w:rsidR="00724347" w:rsidRDefault="00724347">
      <w:r>
        <w:t>Về sau nhóm chúng em đang muốn tích hợp thêm cả ví dụ như là phân luồng rác thải để phân chia chúng ra các khoang như có thể tái chế và không thể tái chế</w:t>
      </w:r>
    </w:p>
    <w:p w:rsidR="00724347" w:rsidRDefault="00724347"/>
    <w:p w:rsidR="00724347" w:rsidRDefault="00724347"/>
    <w:p w:rsidR="00724347" w:rsidRDefault="00724347">
      <w:bookmarkStart w:id="0" w:name="_GoBack"/>
      <w:bookmarkEnd w:id="0"/>
    </w:p>
    <w:sectPr w:rsidR="00724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40"/>
    <w:rsid w:val="00724347"/>
    <w:rsid w:val="0077234B"/>
    <w:rsid w:val="00A15740"/>
    <w:rsid w:val="00D2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23F8"/>
  <w15:chartTrackingRefBased/>
  <w15:docId w15:val="{8A26EF3B-C6D3-418C-A5FA-5841A6DA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7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20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1</cp:revision>
  <dcterms:created xsi:type="dcterms:W3CDTF">2024-04-16T06:01:00Z</dcterms:created>
  <dcterms:modified xsi:type="dcterms:W3CDTF">2024-04-16T06:20:00Z</dcterms:modified>
</cp:coreProperties>
</file>