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4168"/>
      </w:tblGrid>
      <w:tr w:rsidR="000B672A" w:rsidTr="000B672A">
        <w:tc>
          <w:tcPr>
            <w:tcW w:w="9570" w:type="dxa"/>
            <w:gridSpan w:val="2"/>
          </w:tcPr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</w:tcPr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t xml:space="preserve">Старший преподаватель </w:t>
            </w:r>
            <w:r>
              <w:rPr>
                <w:rFonts w:cs="Times New Roman"/>
                <w:szCs w:val="28"/>
              </w:rPr>
              <w:t xml:space="preserve">__________ А.С. </w:t>
            </w:r>
            <w:proofErr w:type="spellStart"/>
            <w:r>
              <w:rPr>
                <w:rFonts w:cs="Times New Roman"/>
                <w:szCs w:val="28"/>
              </w:rPr>
              <w:t>Ермишин</w:t>
            </w:r>
            <w:proofErr w:type="spellEnd"/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________2019 г.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9570" w:type="dxa"/>
            <w:gridSpan w:val="2"/>
          </w:tcPr>
          <w:p w:rsidR="000B672A" w:rsidRDefault="000B672A">
            <w:pPr>
              <w:jc w:val="center"/>
              <w:rPr>
                <w:rFonts w:cstheme="minorBidi"/>
                <w:b/>
                <w:caps/>
                <w:sz w:val="36"/>
                <w:szCs w:val="36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 w:val="36"/>
                <w:szCs w:val="18"/>
              </w:rPr>
              <w:t>МОЛОЧНОЕ ЖИВОДНОВОДСТВО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программы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_________2019</w:t>
            </w: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СОГЛАСОВАНО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  <w:hideMark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  <w:proofErr w:type="spellStart"/>
            <w:r>
              <w:rPr>
                <w:rFonts w:cs="Times New Roman"/>
                <w:szCs w:val="28"/>
              </w:rPr>
              <w:t>Жемчугова</w:t>
            </w:r>
            <w:proofErr w:type="spellEnd"/>
            <w:r>
              <w:rPr>
                <w:rFonts w:cs="Times New Roman"/>
                <w:szCs w:val="28"/>
              </w:rPr>
              <w:t xml:space="preserve"> В.М. 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proofErr w:type="gramStart"/>
            <w:r>
              <w:rPr>
                <w:rFonts w:cs="Times New Roman"/>
                <w:szCs w:val="28"/>
              </w:rPr>
              <w:t>_»_</w:t>
            </w:r>
            <w:proofErr w:type="gramEnd"/>
            <w:r>
              <w:rPr>
                <w:rFonts w:cs="Times New Roman"/>
                <w:szCs w:val="28"/>
              </w:rPr>
              <w:t>_______2019 г.</w:t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  <w:p w:rsidR="000B672A" w:rsidRDefault="000B672A">
            <w:pPr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c>
          <w:tcPr>
            <w:tcW w:w="5352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B672A" w:rsidRDefault="000B672A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B672A" w:rsidTr="000B672A">
        <w:trPr>
          <w:trHeight w:val="428"/>
        </w:trPr>
        <w:tc>
          <w:tcPr>
            <w:tcW w:w="9570" w:type="dxa"/>
            <w:gridSpan w:val="2"/>
          </w:tcPr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B672A" w:rsidRDefault="000B672A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Ярославль, 2019</w:t>
            </w:r>
          </w:p>
        </w:tc>
      </w:tr>
    </w:tbl>
    <w:p w:rsidR="000B672A" w:rsidRDefault="000B672A" w:rsidP="000B672A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 w:val="28"/>
          <w:szCs w:val="28"/>
        </w:rPr>
      </w:pPr>
    </w:p>
    <w:p w:rsidR="000B672A" w:rsidRDefault="000B672A" w:rsidP="000B672A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-4847590</wp:posOffset>
                </wp:positionV>
                <wp:extent cx="160020" cy="320040"/>
                <wp:effectExtent l="7620" t="635" r="3810" b="317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4C991" id="Овал 3" o:spid="_x0000_s1026" style="position:absolute;margin-left:457.35pt;margin-top:-381.7pt;width:12.6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" stroked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-7989570</wp:posOffset>
                </wp:positionV>
                <wp:extent cx="286385" cy="230505"/>
                <wp:effectExtent l="0" t="0" r="0" b="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385" cy="230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388765" id="Овал 1" o:spid="_x0000_s1026" style="position:absolute;margin-left:452.75pt;margin-top:-629.1pt;width:22.5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" stroked="f"/>
            </w:pict>
          </mc:Fallback>
        </mc:AlternateContent>
      </w:r>
    </w:p>
    <w:p w:rsidR="000B672A" w:rsidRDefault="000B672A" w:rsidP="000B672A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E75651" w:rsidRDefault="00E75651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584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5651" w:rsidRPr="00E75651" w:rsidRDefault="00E75651" w:rsidP="00177A58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565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07ADD" w:rsidRPr="00F23E69" w:rsidRDefault="00E75651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r w:rsidRPr="00E756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56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56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57581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1.1 Наименование и обозначение программы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_Toc10057581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3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82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1.2 Программное обеспечение</w:t>
            </w:r>
            <w:bookmarkStart w:id="0" w:name="_GoBack"/>
            <w:bookmarkEnd w:id="0"/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_Toc10057582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3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83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1.3 Языки программирования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_Toc10057583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3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84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2 Функциональное назначение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_Toc10057584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4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85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2.1 Назначение программы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_Toc10057585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4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12"/>
            <w:rPr>
              <w:rFonts w:eastAsiaTheme="minorEastAsia"/>
              <w:noProof/>
              <w:sz w:val="28"/>
              <w:lang w:eastAsia="ru-RU"/>
            </w:rPr>
          </w:pPr>
          <w:hyperlink w:anchor="_Toc10057586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3 Описание логической структуры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_Toc10057586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5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87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3.1 Алгоритм программы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_Toc10057587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5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12"/>
            <w:rPr>
              <w:rFonts w:eastAsiaTheme="minorEastAsia"/>
              <w:noProof/>
              <w:sz w:val="28"/>
              <w:lang w:eastAsia="ru-RU"/>
            </w:rPr>
          </w:pPr>
          <w:hyperlink w:anchor="_Toc10057588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4 Используемые технические средства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_Toc10057588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6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12"/>
            <w:rPr>
              <w:rFonts w:eastAsiaTheme="minorEastAsia"/>
              <w:noProof/>
              <w:sz w:val="28"/>
              <w:lang w:eastAsia="ru-RU"/>
            </w:rPr>
          </w:pPr>
          <w:hyperlink w:anchor="_Toc10057589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5 Вызов и загрузка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_Toc10057589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7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90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5.1 Способ вызова программы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_Toc10057590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7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12"/>
            <w:rPr>
              <w:rFonts w:eastAsiaTheme="minorEastAsia"/>
              <w:noProof/>
              <w:sz w:val="28"/>
              <w:lang w:eastAsia="ru-RU"/>
            </w:rPr>
          </w:pPr>
          <w:hyperlink w:anchor="_Toc10057591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6 Входные данные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_Toc10057591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8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92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6.1 Описание входных данных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_Toc10057592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8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12"/>
            <w:rPr>
              <w:rFonts w:eastAsiaTheme="minorEastAsia"/>
              <w:noProof/>
              <w:sz w:val="28"/>
              <w:lang w:eastAsia="ru-RU"/>
            </w:rPr>
          </w:pPr>
          <w:hyperlink w:anchor="_Toc10057593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7 Выходные данные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_Toc10057593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9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F07ADD" w:rsidRPr="00F23E69" w:rsidRDefault="00C53D34">
          <w:pPr>
            <w:pStyle w:val="21"/>
            <w:rPr>
              <w:rFonts w:eastAsiaTheme="minorEastAsia"/>
              <w:noProof/>
              <w:sz w:val="28"/>
              <w:lang w:eastAsia="ru-RU"/>
            </w:rPr>
          </w:pPr>
          <w:hyperlink w:anchor="_Toc10057594" w:history="1">
            <w:r w:rsidR="00F07ADD" w:rsidRPr="00F23E69">
              <w:rPr>
                <w:rStyle w:val="ae"/>
                <w:rFonts w:ascii="Times New Roman" w:hAnsi="Times New Roman" w:cs="Times New Roman"/>
                <w:noProof/>
                <w:sz w:val="28"/>
              </w:rPr>
              <w:t>7.1 Описание выходных данных</w:t>
            </w:r>
            <w:r w:rsidR="00F07ADD" w:rsidRPr="00F23E69">
              <w:rPr>
                <w:noProof/>
                <w:webHidden/>
                <w:sz w:val="28"/>
              </w:rPr>
              <w:tab/>
            </w:r>
            <w:r w:rsidR="00F07ADD" w:rsidRPr="00F23E69">
              <w:rPr>
                <w:noProof/>
                <w:webHidden/>
                <w:sz w:val="28"/>
              </w:rPr>
              <w:fldChar w:fldCharType="begin"/>
            </w:r>
            <w:r w:rsidR="00F07ADD" w:rsidRPr="00F23E69">
              <w:rPr>
                <w:noProof/>
                <w:webHidden/>
                <w:sz w:val="28"/>
              </w:rPr>
              <w:instrText xml:space="preserve"> PAGEREF _Toc10057594 \h </w:instrText>
            </w:r>
            <w:r w:rsidR="00F07ADD" w:rsidRPr="00F23E69">
              <w:rPr>
                <w:noProof/>
                <w:webHidden/>
                <w:sz w:val="28"/>
              </w:rPr>
            </w:r>
            <w:r w:rsidR="00F07ADD" w:rsidRPr="00F23E69">
              <w:rPr>
                <w:noProof/>
                <w:webHidden/>
                <w:sz w:val="28"/>
              </w:rPr>
              <w:fldChar w:fldCharType="separate"/>
            </w:r>
            <w:r w:rsidR="000B672A">
              <w:rPr>
                <w:noProof/>
                <w:webHidden/>
                <w:sz w:val="28"/>
              </w:rPr>
              <w:t>9</w:t>
            </w:r>
            <w:r w:rsidR="00F07ADD" w:rsidRPr="00F23E69">
              <w:rPr>
                <w:noProof/>
                <w:webHidden/>
                <w:sz w:val="28"/>
              </w:rPr>
              <w:fldChar w:fldCharType="end"/>
            </w:r>
          </w:hyperlink>
        </w:p>
        <w:p w:rsidR="00E75651" w:rsidRDefault="00E75651">
          <w:r w:rsidRPr="00E756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932AA" w:rsidRPr="004932AA" w:rsidRDefault="004932AA" w:rsidP="00E75651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4D560E" w:rsidRDefault="004D560E" w:rsidP="004D560E">
      <w:pPr>
        <w:ind w:right="141"/>
      </w:pPr>
    </w:p>
    <w:p w:rsidR="00316029" w:rsidRPr="00316029" w:rsidRDefault="00316029" w:rsidP="00BF7155">
      <w:pPr>
        <w:pStyle w:val="ad"/>
        <w:ind w:right="-1"/>
        <w:rPr>
          <w:rFonts w:ascii="Times New Roman" w:hAnsi="Times New Roman" w:cs="Times New Roman"/>
          <w:sz w:val="28"/>
          <w:szCs w:val="28"/>
        </w:rPr>
      </w:pPr>
    </w:p>
    <w:p w:rsidR="00FA0399" w:rsidRDefault="00FA0399" w:rsidP="00FA0399">
      <w:pPr>
        <w:pStyle w:val="a6"/>
      </w:pPr>
    </w:p>
    <w:p w:rsidR="00EC5747" w:rsidRDefault="00EC5747" w:rsidP="00EC5747">
      <w:pPr>
        <w:pStyle w:val="a6"/>
      </w:pPr>
    </w:p>
    <w:p w:rsidR="00600B3F" w:rsidRDefault="00600B3F" w:rsidP="00600B3F">
      <w:pPr>
        <w:pStyle w:val="a6"/>
      </w:pPr>
    </w:p>
    <w:p w:rsidR="00BF0F2D" w:rsidRDefault="00C53D34"/>
    <w:p w:rsidR="00EC5747" w:rsidRDefault="00EC5747"/>
    <w:p w:rsidR="00EC5747" w:rsidRDefault="00EC5747"/>
    <w:p w:rsidR="00EC5747" w:rsidRDefault="00EC5747"/>
    <w:p w:rsidR="00EC5747" w:rsidRDefault="00EC5747"/>
    <w:p w:rsidR="00EC5747" w:rsidRDefault="00EC5747"/>
    <w:p w:rsidR="00EC5747" w:rsidRDefault="00EC5747"/>
    <w:p w:rsidR="00EC5747" w:rsidRDefault="00EC5747"/>
    <w:p w:rsidR="00F07ADD" w:rsidRDefault="00F07ADD"/>
    <w:p w:rsidR="00EC5747" w:rsidRDefault="00EC5747"/>
    <w:p w:rsidR="00EC5747" w:rsidRPr="00316029" w:rsidRDefault="00DE5F99" w:rsidP="00C86C16">
      <w:pPr>
        <w:rPr>
          <w:rFonts w:ascii="Times New Roman" w:hAnsi="Times New Roman" w:cs="Times New Roman"/>
          <w:sz w:val="28"/>
          <w:szCs w:val="28"/>
        </w:rPr>
      </w:pPr>
      <w:bookmarkStart w:id="1" w:name="_Toc514936529"/>
      <w:bookmarkStart w:id="2" w:name="_Toc8761573"/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EC5747" w:rsidRPr="0031602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1"/>
      <w:bookmarkEnd w:id="2"/>
    </w:p>
    <w:p w:rsidR="00FA0399" w:rsidRPr="00DE5F99" w:rsidRDefault="00316029" w:rsidP="00DE5F99">
      <w:pPr>
        <w:spacing w:after="120"/>
        <w:ind w:right="397"/>
        <w:outlineLvl w:val="1"/>
        <w:rPr>
          <w:rFonts w:ascii="Times New Roman" w:hAnsi="Times New Roman" w:cs="Times New Roman"/>
          <w:sz w:val="28"/>
        </w:rPr>
      </w:pPr>
      <w:bookmarkStart w:id="3" w:name="_Toc514936530"/>
      <w:bookmarkStart w:id="4" w:name="_Toc8761574"/>
      <w:bookmarkStart w:id="5" w:name="_Toc10057581"/>
      <w:r w:rsidRPr="00DE5F99">
        <w:rPr>
          <w:rFonts w:ascii="Times New Roman" w:hAnsi="Times New Roman" w:cs="Times New Roman"/>
          <w:sz w:val="28"/>
        </w:rPr>
        <w:t xml:space="preserve">1.1 </w:t>
      </w:r>
      <w:r w:rsidR="00FA0399" w:rsidRPr="00DE5F99">
        <w:rPr>
          <w:rFonts w:ascii="Times New Roman" w:hAnsi="Times New Roman" w:cs="Times New Roman"/>
          <w:sz w:val="28"/>
        </w:rPr>
        <w:t>Наименование</w:t>
      </w:r>
      <w:r w:rsidR="008D221F" w:rsidRPr="00DE5F99">
        <w:rPr>
          <w:rFonts w:ascii="Times New Roman" w:hAnsi="Times New Roman" w:cs="Times New Roman"/>
          <w:sz w:val="28"/>
        </w:rPr>
        <w:t xml:space="preserve"> и обозначение</w:t>
      </w:r>
      <w:r w:rsidR="00FA0399" w:rsidRPr="00DE5F99">
        <w:rPr>
          <w:rFonts w:ascii="Times New Roman" w:hAnsi="Times New Roman" w:cs="Times New Roman"/>
          <w:sz w:val="28"/>
        </w:rPr>
        <w:t xml:space="preserve"> программы</w:t>
      </w:r>
      <w:bookmarkEnd w:id="3"/>
      <w:bookmarkEnd w:id="4"/>
      <w:bookmarkEnd w:id="5"/>
    </w:p>
    <w:p w:rsidR="00534BCB" w:rsidRPr="00097A5F" w:rsidRDefault="00534BCB" w:rsidP="00534BCB">
      <w:pPr>
        <w:pStyle w:val="af"/>
        <w:spacing w:before="0" w:beforeAutospacing="0" w:after="0" w:afterAutospacing="0"/>
        <w:ind w:firstLine="709"/>
        <w:rPr>
          <w:sz w:val="28"/>
        </w:rPr>
      </w:pPr>
      <w:r w:rsidRPr="00097A5F">
        <w:rPr>
          <w:sz w:val="28"/>
        </w:rPr>
        <w:t>Наименование программы: «Молочное животноводство».</w:t>
      </w:r>
    </w:p>
    <w:p w:rsidR="00534BCB" w:rsidRPr="00097A5F" w:rsidRDefault="00534BCB" w:rsidP="00534BCB">
      <w:pPr>
        <w:pStyle w:val="af"/>
        <w:spacing w:before="0" w:beforeAutospacing="0" w:after="0" w:afterAutospacing="0"/>
        <w:ind w:firstLine="709"/>
        <w:rPr>
          <w:sz w:val="28"/>
        </w:rPr>
      </w:pPr>
      <w:r w:rsidRPr="00097A5F">
        <w:rPr>
          <w:sz w:val="28"/>
        </w:rPr>
        <w:t>Наименование темы разработки – «Программа для автоматизации системы молочного животноводства».</w:t>
      </w:r>
    </w:p>
    <w:p w:rsidR="00262885" w:rsidRDefault="00262885" w:rsidP="00F0358A">
      <w:pPr>
        <w:pStyle w:val="11"/>
        <w:spacing w:line="240" w:lineRule="auto"/>
        <w:ind w:right="397" w:firstLine="426"/>
        <w:rPr>
          <w:sz w:val="28"/>
          <w:szCs w:val="28"/>
        </w:rPr>
      </w:pPr>
    </w:p>
    <w:p w:rsidR="00FA0399" w:rsidRPr="00DE5F99" w:rsidRDefault="00316029" w:rsidP="00DE5F99">
      <w:pPr>
        <w:spacing w:after="120"/>
        <w:ind w:right="397"/>
        <w:outlineLvl w:val="1"/>
        <w:rPr>
          <w:rFonts w:ascii="Times New Roman" w:hAnsi="Times New Roman" w:cs="Times New Roman"/>
          <w:sz w:val="28"/>
        </w:rPr>
      </w:pPr>
      <w:bookmarkStart w:id="6" w:name="_Toc514936531"/>
      <w:bookmarkStart w:id="7" w:name="_Toc8761575"/>
      <w:bookmarkStart w:id="8" w:name="_Toc10057582"/>
      <w:r w:rsidRPr="00DE5F99">
        <w:rPr>
          <w:rFonts w:ascii="Times New Roman" w:hAnsi="Times New Roman" w:cs="Times New Roman"/>
          <w:sz w:val="28"/>
        </w:rPr>
        <w:t xml:space="preserve">1.2 </w:t>
      </w:r>
      <w:r w:rsidR="00FA0399" w:rsidRPr="00DE5F99">
        <w:rPr>
          <w:rFonts w:ascii="Times New Roman" w:hAnsi="Times New Roman" w:cs="Times New Roman"/>
          <w:sz w:val="28"/>
        </w:rPr>
        <w:t>Программное обеспечение</w:t>
      </w:r>
      <w:bookmarkEnd w:id="6"/>
      <w:bookmarkEnd w:id="7"/>
      <w:bookmarkEnd w:id="8"/>
      <w:r w:rsidR="00FA0399" w:rsidRPr="00DE5F99">
        <w:rPr>
          <w:rFonts w:ascii="Times New Roman" w:hAnsi="Times New Roman" w:cs="Times New Roman"/>
          <w:sz w:val="28"/>
        </w:rPr>
        <w:t xml:space="preserve"> </w:t>
      </w:r>
    </w:p>
    <w:p w:rsidR="00FA0399" w:rsidRPr="00FA0399" w:rsidRDefault="00FA0399" w:rsidP="00F0358A">
      <w:pPr>
        <w:spacing w:after="0" w:line="240" w:lineRule="auto"/>
        <w:ind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399">
        <w:rPr>
          <w:rFonts w:ascii="Times New Roman" w:hAnsi="Times New Roman" w:cs="Times New Roman"/>
          <w:sz w:val="28"/>
          <w:szCs w:val="28"/>
        </w:rPr>
        <w:t xml:space="preserve">Программные средства,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 w:rsidRPr="00FA0399">
        <w:rPr>
          <w:rFonts w:ascii="Times New Roman" w:hAnsi="Times New Roman" w:cs="Times New Roman"/>
          <w:sz w:val="28"/>
          <w:szCs w:val="28"/>
        </w:rPr>
        <w:t xml:space="preserve">мые </w:t>
      </w:r>
      <w:r>
        <w:rPr>
          <w:rFonts w:ascii="Times New Roman" w:hAnsi="Times New Roman" w:cs="Times New Roman"/>
          <w:sz w:val="28"/>
          <w:szCs w:val="28"/>
        </w:rPr>
        <w:t>для функционирования программы:</w:t>
      </w:r>
    </w:p>
    <w:p w:rsidR="00FA0399" w:rsidRPr="0028223E" w:rsidRDefault="00FA0399" w:rsidP="00BB6638">
      <w:pPr>
        <w:pStyle w:val="a4"/>
        <w:numPr>
          <w:ilvl w:val="0"/>
          <w:numId w:val="7"/>
        </w:numPr>
        <w:ind w:right="397"/>
        <w:jc w:val="both"/>
        <w:rPr>
          <w:lang w:val="en-US"/>
        </w:rPr>
      </w:pPr>
      <w:r w:rsidRPr="0028223E">
        <w:rPr>
          <w:lang w:val="en-US"/>
        </w:rPr>
        <w:t>Visual Studio 2017</w:t>
      </w:r>
      <w:r w:rsidR="00E50242" w:rsidRPr="00E50242">
        <w:rPr>
          <w:lang w:val="en-US"/>
        </w:rPr>
        <w:t>,</w:t>
      </w:r>
      <w:r w:rsidRPr="0028223E">
        <w:rPr>
          <w:lang w:val="en-US"/>
        </w:rPr>
        <w:t xml:space="preserve"> </w:t>
      </w:r>
    </w:p>
    <w:p w:rsidR="00BB6638" w:rsidRDefault="00FA0399" w:rsidP="00BB6638">
      <w:pPr>
        <w:pStyle w:val="a4"/>
        <w:numPr>
          <w:ilvl w:val="0"/>
          <w:numId w:val="7"/>
        </w:numPr>
        <w:ind w:right="397"/>
        <w:jc w:val="both"/>
        <w:rPr>
          <w:lang w:val="en-US"/>
        </w:rPr>
      </w:pPr>
      <w:r w:rsidRPr="0028223E">
        <w:t>ОС</w:t>
      </w:r>
      <w:r w:rsidRPr="0028223E">
        <w:rPr>
          <w:lang w:val="en-US"/>
        </w:rPr>
        <w:t xml:space="preserve"> windows 7 </w:t>
      </w:r>
      <w:r w:rsidRPr="0028223E">
        <w:t>или</w:t>
      </w:r>
      <w:r w:rsidRPr="0028223E">
        <w:rPr>
          <w:lang w:val="en-US"/>
        </w:rPr>
        <w:t xml:space="preserve"> </w:t>
      </w:r>
      <w:r w:rsidRPr="0028223E">
        <w:t>выше</w:t>
      </w:r>
      <w:r w:rsidR="00E50242" w:rsidRPr="00E50242">
        <w:rPr>
          <w:lang w:val="en-US"/>
        </w:rPr>
        <w:t>,</w:t>
      </w:r>
      <w:r w:rsidRPr="0028223E">
        <w:rPr>
          <w:lang w:val="en-US"/>
        </w:rPr>
        <w:t xml:space="preserve">  </w:t>
      </w:r>
    </w:p>
    <w:p w:rsidR="00FA0399" w:rsidRDefault="00FA0399" w:rsidP="00BB6638">
      <w:pPr>
        <w:pStyle w:val="a4"/>
        <w:numPr>
          <w:ilvl w:val="0"/>
          <w:numId w:val="7"/>
        </w:numPr>
        <w:ind w:right="397"/>
        <w:jc w:val="both"/>
        <w:rPr>
          <w:lang w:val="en-US"/>
        </w:rPr>
      </w:pPr>
      <w:r w:rsidRPr="0028223E">
        <w:rPr>
          <w:lang w:val="en-US"/>
        </w:rPr>
        <w:t>Microsoft</w:t>
      </w:r>
      <w:r w:rsidRPr="00BB6638">
        <w:rPr>
          <w:lang w:val="en-US"/>
        </w:rPr>
        <w:t xml:space="preserve"> </w:t>
      </w:r>
      <w:r w:rsidRPr="0028223E">
        <w:t>О</w:t>
      </w:r>
      <w:proofErr w:type="spellStart"/>
      <w:r w:rsidRPr="0028223E">
        <w:rPr>
          <w:lang w:val="en-US"/>
        </w:rPr>
        <w:t>ffice</w:t>
      </w:r>
      <w:proofErr w:type="spellEnd"/>
      <w:r w:rsidR="00361E92">
        <w:rPr>
          <w:lang w:val="en-US"/>
        </w:rPr>
        <w:t>,</w:t>
      </w:r>
    </w:p>
    <w:p w:rsidR="00361E92" w:rsidRPr="00BB6638" w:rsidRDefault="00361E92" w:rsidP="00BB6638">
      <w:pPr>
        <w:pStyle w:val="a4"/>
        <w:numPr>
          <w:ilvl w:val="0"/>
          <w:numId w:val="7"/>
        </w:numPr>
        <w:ind w:right="397"/>
        <w:jc w:val="both"/>
        <w:rPr>
          <w:lang w:val="en-US"/>
        </w:rPr>
      </w:pPr>
      <w:r>
        <w:rPr>
          <w:lang w:val="en-US"/>
        </w:rPr>
        <w:t>MySQL Connect NET.</w:t>
      </w:r>
    </w:p>
    <w:p w:rsidR="00FA0399" w:rsidRPr="00BB6638" w:rsidRDefault="00FA0399" w:rsidP="00F0358A">
      <w:pPr>
        <w:pStyle w:val="a6"/>
        <w:spacing w:after="0"/>
        <w:ind w:left="1440" w:right="397"/>
        <w:rPr>
          <w:lang w:val="en-US"/>
        </w:rPr>
      </w:pPr>
    </w:p>
    <w:p w:rsidR="00FA0399" w:rsidRPr="00B94631" w:rsidRDefault="00316029" w:rsidP="00B94631">
      <w:pPr>
        <w:spacing w:after="120"/>
        <w:ind w:right="397"/>
        <w:outlineLvl w:val="1"/>
        <w:rPr>
          <w:rFonts w:ascii="Times New Roman" w:hAnsi="Times New Roman" w:cs="Times New Roman"/>
          <w:sz w:val="28"/>
        </w:rPr>
      </w:pPr>
      <w:bookmarkStart w:id="9" w:name="_Toc514936532"/>
      <w:bookmarkStart w:id="10" w:name="_Toc8761576"/>
      <w:bookmarkStart w:id="11" w:name="_Toc10057583"/>
      <w:r w:rsidRPr="00B94631">
        <w:rPr>
          <w:rFonts w:ascii="Times New Roman" w:hAnsi="Times New Roman" w:cs="Times New Roman"/>
          <w:sz w:val="28"/>
        </w:rPr>
        <w:t xml:space="preserve">1.3 </w:t>
      </w:r>
      <w:r w:rsidR="00FA0399" w:rsidRPr="00B94631">
        <w:rPr>
          <w:rFonts w:ascii="Times New Roman" w:hAnsi="Times New Roman" w:cs="Times New Roman"/>
          <w:sz w:val="28"/>
        </w:rPr>
        <w:t>Языки программирования</w:t>
      </w:r>
      <w:bookmarkEnd w:id="9"/>
      <w:bookmarkEnd w:id="10"/>
      <w:bookmarkEnd w:id="11"/>
    </w:p>
    <w:p w:rsidR="00FA0399" w:rsidRPr="00FA0399" w:rsidRDefault="00FA0399" w:rsidP="00262885">
      <w:pPr>
        <w:spacing w:line="276" w:lineRule="auto"/>
        <w:ind w:right="39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0399">
        <w:rPr>
          <w:rFonts w:ascii="Times New Roman" w:hAnsi="Times New Roman" w:cs="Times New Roman"/>
          <w:sz w:val="28"/>
          <w:szCs w:val="28"/>
        </w:rPr>
        <w:t>Исходные коды программы долж</w:t>
      </w:r>
      <w:r>
        <w:rPr>
          <w:rFonts w:ascii="Times New Roman" w:hAnsi="Times New Roman" w:cs="Times New Roman"/>
          <w:sz w:val="28"/>
          <w:szCs w:val="28"/>
        </w:rPr>
        <w:t>ны быть реализованы на языке С#</w:t>
      </w:r>
      <w:r w:rsidR="00262885">
        <w:rPr>
          <w:rFonts w:ascii="Times New Roman" w:hAnsi="Times New Roman" w:cs="Times New Roman"/>
          <w:sz w:val="28"/>
          <w:szCs w:val="28"/>
        </w:rPr>
        <w:t>.</w:t>
      </w:r>
    </w:p>
    <w:p w:rsidR="00FA0399" w:rsidRDefault="00FA0399" w:rsidP="00FA0399">
      <w:pPr>
        <w:pStyle w:val="a6"/>
        <w:spacing w:line="276" w:lineRule="auto"/>
        <w:ind w:left="1440"/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0358A" w:rsidRDefault="00F0358A" w:rsidP="005A30A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4964" w:rsidRDefault="00B84964">
      <w:pPr>
        <w:rPr>
          <w:rFonts w:ascii="Times New Roman" w:hAnsi="Times New Roman"/>
          <w:sz w:val="28"/>
        </w:rPr>
      </w:pPr>
      <w:bookmarkStart w:id="12" w:name="_Toc514936533"/>
      <w:r>
        <w:br w:type="page"/>
      </w:r>
    </w:p>
    <w:p w:rsidR="00FA0399" w:rsidRPr="00B84964" w:rsidRDefault="00FA0399" w:rsidP="00B84964">
      <w:pPr>
        <w:spacing w:after="120" w:line="240" w:lineRule="auto"/>
        <w:ind w:right="397"/>
        <w:outlineLvl w:val="1"/>
        <w:rPr>
          <w:rFonts w:ascii="Times New Roman" w:hAnsi="Times New Roman" w:cs="Times New Roman"/>
          <w:sz w:val="28"/>
        </w:rPr>
      </w:pPr>
      <w:bookmarkStart w:id="13" w:name="_Toc8761577"/>
      <w:bookmarkStart w:id="14" w:name="_Toc10057584"/>
      <w:r w:rsidRPr="00B84964">
        <w:rPr>
          <w:rFonts w:ascii="Times New Roman" w:hAnsi="Times New Roman" w:cs="Times New Roman"/>
          <w:sz w:val="28"/>
        </w:rPr>
        <w:lastRenderedPageBreak/>
        <w:t>2 Функциональное назначение</w:t>
      </w:r>
      <w:bookmarkEnd w:id="12"/>
      <w:bookmarkEnd w:id="13"/>
      <w:bookmarkEnd w:id="14"/>
    </w:p>
    <w:p w:rsidR="00262885" w:rsidRPr="005A30A7" w:rsidRDefault="00FA0399" w:rsidP="005A30A7">
      <w:pPr>
        <w:spacing w:after="120" w:line="240" w:lineRule="auto"/>
        <w:ind w:right="397"/>
        <w:outlineLvl w:val="1"/>
        <w:rPr>
          <w:rFonts w:ascii="Times New Roman" w:hAnsi="Times New Roman" w:cs="Times New Roman"/>
          <w:sz w:val="28"/>
        </w:rPr>
      </w:pPr>
      <w:bookmarkStart w:id="15" w:name="_Toc514936534"/>
      <w:bookmarkStart w:id="16" w:name="_Toc8761578"/>
      <w:bookmarkStart w:id="17" w:name="_Toc10057585"/>
      <w:r w:rsidRPr="00040AEA">
        <w:rPr>
          <w:rFonts w:ascii="Times New Roman" w:hAnsi="Times New Roman" w:cs="Times New Roman"/>
          <w:sz w:val="28"/>
        </w:rPr>
        <w:t xml:space="preserve">2.1 </w:t>
      </w:r>
      <w:r w:rsidRPr="005A30A7">
        <w:rPr>
          <w:rFonts w:ascii="Times New Roman" w:hAnsi="Times New Roman" w:cs="Times New Roman"/>
          <w:sz w:val="28"/>
        </w:rPr>
        <w:t>Назначение программы</w:t>
      </w:r>
      <w:bookmarkEnd w:id="15"/>
      <w:bookmarkEnd w:id="16"/>
      <w:bookmarkEnd w:id="17"/>
      <w:r w:rsidRPr="005A30A7">
        <w:rPr>
          <w:rFonts w:ascii="Times New Roman" w:hAnsi="Times New Roman" w:cs="Times New Roman"/>
          <w:sz w:val="28"/>
        </w:rPr>
        <w:t xml:space="preserve"> </w:t>
      </w:r>
    </w:p>
    <w:p w:rsidR="005A30A7" w:rsidRPr="005A30A7" w:rsidRDefault="005A30A7" w:rsidP="005A30A7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5A30A7">
        <w:rPr>
          <w:rFonts w:ascii="Times New Roman" w:hAnsi="Times New Roman" w:cs="Times New Roman"/>
          <w:sz w:val="28"/>
          <w:szCs w:val="24"/>
        </w:rPr>
        <w:t>Основным назначением ИС является систематизирование данных молочной фермы Заказчика. В рамках проекта автоматизируется информационно-аналитическая деятельность в следующих бизнес-процессах:</w:t>
      </w:r>
      <w:r w:rsidRPr="005A30A7">
        <w:rPr>
          <w:rFonts w:ascii="Times New Roman" w:hAnsi="Times New Roman" w:cs="Times New Roman"/>
          <w:sz w:val="28"/>
          <w:szCs w:val="24"/>
        </w:rPr>
        <w:br/>
        <w:t>1. хранение и обработка информации для отчетов;</w:t>
      </w:r>
      <w:r w:rsidRPr="005A30A7">
        <w:rPr>
          <w:rFonts w:ascii="Times New Roman" w:hAnsi="Times New Roman" w:cs="Times New Roman"/>
          <w:sz w:val="28"/>
          <w:szCs w:val="24"/>
        </w:rPr>
        <w:br/>
        <w:t xml:space="preserve">2. </w:t>
      </w:r>
      <w:r w:rsidR="00770740">
        <w:rPr>
          <w:rFonts w:ascii="Times New Roman" w:hAnsi="Times New Roman" w:cs="Times New Roman"/>
          <w:sz w:val="28"/>
          <w:szCs w:val="24"/>
        </w:rPr>
        <w:t>анализ деятельности предприятия.</w:t>
      </w:r>
      <w:r w:rsidRPr="005A30A7">
        <w:rPr>
          <w:rFonts w:ascii="Times New Roman" w:hAnsi="Times New Roman" w:cs="Times New Roman"/>
          <w:sz w:val="28"/>
          <w:szCs w:val="24"/>
        </w:rPr>
        <w:t> </w:t>
      </w:r>
    </w:p>
    <w:p w:rsidR="00FA0399" w:rsidRPr="00FA0399" w:rsidRDefault="00FA0399" w:rsidP="00FA03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0399" w:rsidRPr="00FA0399" w:rsidRDefault="00FA0399" w:rsidP="00FA039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FA0399" w:rsidRDefault="00FA0399">
      <w:pPr>
        <w:rPr>
          <w:rFonts w:ascii="Times New Roman" w:hAnsi="Times New Roman" w:cs="Times New Roman"/>
          <w:sz w:val="28"/>
          <w:szCs w:val="28"/>
        </w:rPr>
      </w:pPr>
    </w:p>
    <w:p w:rsidR="00BC1429" w:rsidRDefault="00BC1429">
      <w:pPr>
        <w:rPr>
          <w:rFonts w:ascii="Times New Roman" w:hAnsi="Times New Roman" w:cs="Times New Roman"/>
          <w:sz w:val="28"/>
          <w:szCs w:val="28"/>
        </w:rPr>
      </w:pPr>
    </w:p>
    <w:p w:rsidR="002B0735" w:rsidRDefault="002B0735">
      <w:pPr>
        <w:rPr>
          <w:rFonts w:ascii="Times New Roman" w:hAnsi="Times New Roman" w:cs="Times New Roman"/>
          <w:sz w:val="28"/>
          <w:szCs w:val="28"/>
        </w:rPr>
      </w:pPr>
    </w:p>
    <w:p w:rsidR="00E50242" w:rsidRDefault="00E50242">
      <w:pPr>
        <w:rPr>
          <w:rFonts w:ascii="Times New Roman" w:hAnsi="Times New Roman" w:cs="Times New Roman"/>
          <w:sz w:val="28"/>
          <w:szCs w:val="28"/>
        </w:rPr>
      </w:pPr>
    </w:p>
    <w:p w:rsidR="00277C31" w:rsidRDefault="00277C31">
      <w:bookmarkStart w:id="18" w:name="_Toc514936536"/>
      <w:r>
        <w:br w:type="page"/>
      </w:r>
    </w:p>
    <w:p w:rsidR="00FA0399" w:rsidRPr="009E79DE" w:rsidRDefault="00FA0399" w:rsidP="00277C31">
      <w:pPr>
        <w:spacing w:after="120" w:line="240" w:lineRule="auto"/>
        <w:ind w:right="397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8761579"/>
      <w:bookmarkStart w:id="20" w:name="_Toc10057586"/>
      <w:r w:rsidRPr="009E79DE">
        <w:rPr>
          <w:rFonts w:ascii="Times New Roman" w:hAnsi="Times New Roman" w:cs="Times New Roman"/>
          <w:sz w:val="28"/>
          <w:szCs w:val="28"/>
        </w:rPr>
        <w:lastRenderedPageBreak/>
        <w:t>3 Описание логической структуры</w:t>
      </w:r>
      <w:bookmarkEnd w:id="18"/>
      <w:bookmarkEnd w:id="19"/>
      <w:bookmarkEnd w:id="20"/>
    </w:p>
    <w:p w:rsidR="00FA0399" w:rsidRPr="009E79DE" w:rsidRDefault="00FA0399" w:rsidP="00277C31">
      <w:pPr>
        <w:pStyle w:val="2"/>
        <w:spacing w:before="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14936537"/>
      <w:bookmarkStart w:id="22" w:name="_Toc8761580"/>
      <w:bookmarkStart w:id="23" w:name="_Toc10057587"/>
      <w:r w:rsidRPr="009E79DE">
        <w:rPr>
          <w:rFonts w:ascii="Times New Roman" w:hAnsi="Times New Roman" w:cs="Times New Roman"/>
          <w:color w:val="auto"/>
          <w:sz w:val="28"/>
          <w:szCs w:val="28"/>
        </w:rPr>
        <w:t>3.1 Алгоритм программы</w:t>
      </w:r>
      <w:bookmarkEnd w:id="21"/>
      <w:bookmarkEnd w:id="22"/>
      <w:bookmarkEnd w:id="23"/>
      <w:r w:rsidR="00C64A58" w:rsidRPr="009E79DE">
        <w:rPr>
          <w:rFonts w:ascii="Times New Roman" w:hAnsi="Times New Roman" w:cs="Times New Roman"/>
          <w:sz w:val="28"/>
          <w:szCs w:val="28"/>
        </w:rPr>
        <w:tab/>
      </w:r>
    </w:p>
    <w:p w:rsidR="00FA0399" w:rsidRPr="009E79DE" w:rsidRDefault="00FA0399" w:rsidP="00E50242">
      <w:pPr>
        <w:pStyle w:val="a4"/>
        <w:ind w:right="397"/>
        <w:jc w:val="both"/>
        <w:rPr>
          <w:rFonts w:cs="Times New Roman"/>
          <w:szCs w:val="28"/>
        </w:rPr>
      </w:pPr>
    </w:p>
    <w:p w:rsidR="00E24D0E" w:rsidRPr="00D33E58" w:rsidRDefault="009E79DE" w:rsidP="00E50242">
      <w:pPr>
        <w:pStyle w:val="a4"/>
        <w:ind w:right="397"/>
        <w:jc w:val="center"/>
        <w:rPr>
          <w:rFonts w:cs="Times New Roman"/>
          <w:szCs w:val="28"/>
          <w:highlight w:val="yellow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39389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TN3TQCq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99" w:rsidRPr="009E79DE" w:rsidRDefault="00FA0399" w:rsidP="00E50242">
      <w:pPr>
        <w:pStyle w:val="a4"/>
        <w:ind w:right="397"/>
        <w:jc w:val="center"/>
        <w:rPr>
          <w:rFonts w:cs="Times New Roman"/>
          <w:szCs w:val="28"/>
        </w:rPr>
      </w:pPr>
      <w:r w:rsidRPr="009E79DE">
        <w:rPr>
          <w:rFonts w:cs="Times New Roman"/>
          <w:szCs w:val="28"/>
        </w:rPr>
        <w:t>Рис.</w:t>
      </w:r>
      <w:r w:rsidR="009F3F8E" w:rsidRPr="009E79DE">
        <w:rPr>
          <w:rFonts w:cs="Times New Roman"/>
          <w:szCs w:val="28"/>
        </w:rPr>
        <w:t>1</w:t>
      </w:r>
      <w:r w:rsidRPr="009E79DE">
        <w:rPr>
          <w:rFonts w:cs="Times New Roman"/>
          <w:szCs w:val="28"/>
        </w:rPr>
        <w:t xml:space="preserve"> – Диаграмма деятельности</w:t>
      </w:r>
    </w:p>
    <w:p w:rsidR="00FA0399" w:rsidRPr="009E79DE" w:rsidRDefault="00FA0399" w:rsidP="00E50242">
      <w:pPr>
        <w:pStyle w:val="a6"/>
        <w:spacing w:line="276" w:lineRule="auto"/>
        <w:ind w:left="1440" w:right="397"/>
      </w:pPr>
    </w:p>
    <w:p w:rsidR="009E79DE" w:rsidRPr="00D33E58" w:rsidRDefault="009E79DE" w:rsidP="00E50242">
      <w:pPr>
        <w:pStyle w:val="a6"/>
        <w:spacing w:line="276" w:lineRule="auto"/>
        <w:ind w:left="1440" w:right="397"/>
        <w:rPr>
          <w:highlight w:val="yellow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514936539"/>
      <w:bookmarkStart w:id="25" w:name="_Toc8761582"/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Default="009E79DE" w:rsidP="009E79DE"/>
    <w:p w:rsidR="009E79DE" w:rsidRDefault="009E79D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E79DE" w:rsidRPr="009E79DE" w:rsidRDefault="009E79DE" w:rsidP="009E79DE"/>
    <w:p w:rsidR="00E24D0E" w:rsidRPr="00316029" w:rsidRDefault="00E24D0E" w:rsidP="00F135AF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0057588"/>
      <w:r w:rsidRPr="00316029">
        <w:rPr>
          <w:rFonts w:ascii="Times New Roman" w:hAnsi="Times New Roman" w:cs="Times New Roman"/>
          <w:color w:val="auto"/>
          <w:sz w:val="28"/>
          <w:szCs w:val="28"/>
        </w:rPr>
        <w:lastRenderedPageBreak/>
        <w:t>4 Используемые технические средства</w:t>
      </w:r>
      <w:bookmarkEnd w:id="24"/>
      <w:bookmarkEnd w:id="25"/>
      <w:bookmarkEnd w:id="26"/>
    </w:p>
    <w:p w:rsidR="00E24D0E" w:rsidRPr="005E2F93" w:rsidRDefault="005E2F93" w:rsidP="004D560E">
      <w:pPr>
        <w:ind w:right="39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>Программа эксплуатируется на стационарн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ом</w:t>
      </w:r>
      <w:r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D221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или переносном </w:t>
      </w:r>
      <w:r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>персональн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ом</w:t>
      </w:r>
      <w:r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D221F"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>компьютер</w:t>
      </w:r>
      <w:r w:rsidR="008D221F">
        <w:rPr>
          <w:rFonts w:ascii="Times New Roman" w:hAnsi="Times New Roman" w:cs="Times New Roman"/>
          <w:iCs/>
          <w:color w:val="000000"/>
          <w:sz w:val="28"/>
          <w:szCs w:val="28"/>
        </w:rPr>
        <w:t>е</w:t>
      </w:r>
      <w:r w:rsidR="008D221F"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Pr="005E2F9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Default="00E24D0E">
      <w:pPr>
        <w:rPr>
          <w:rFonts w:ascii="Times New Roman" w:hAnsi="Times New Roman" w:cs="Times New Roman"/>
          <w:sz w:val="28"/>
          <w:szCs w:val="28"/>
        </w:rPr>
      </w:pPr>
    </w:p>
    <w:p w:rsidR="00E24D0E" w:rsidRPr="00316029" w:rsidRDefault="00E24D0E" w:rsidP="004466F4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514936540"/>
      <w:bookmarkStart w:id="28" w:name="_Toc8761583"/>
      <w:bookmarkStart w:id="29" w:name="_Toc10057589"/>
      <w:r w:rsidRPr="00316029">
        <w:rPr>
          <w:rFonts w:ascii="Times New Roman" w:hAnsi="Times New Roman" w:cs="Times New Roman"/>
          <w:color w:val="auto"/>
          <w:sz w:val="28"/>
          <w:szCs w:val="28"/>
        </w:rPr>
        <w:lastRenderedPageBreak/>
        <w:t>5 Вызов и загрузка</w:t>
      </w:r>
      <w:bookmarkEnd w:id="27"/>
      <w:bookmarkEnd w:id="28"/>
      <w:bookmarkEnd w:id="29"/>
    </w:p>
    <w:p w:rsidR="000078CE" w:rsidRPr="00316029" w:rsidRDefault="000078CE" w:rsidP="004466F4">
      <w:pPr>
        <w:pStyle w:val="2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14936541"/>
      <w:bookmarkStart w:id="31" w:name="_Toc8761584"/>
      <w:bookmarkStart w:id="32" w:name="_Toc10057590"/>
      <w:r w:rsidRPr="00316029">
        <w:rPr>
          <w:rFonts w:ascii="Times New Roman" w:hAnsi="Times New Roman" w:cs="Times New Roman"/>
          <w:color w:val="auto"/>
          <w:sz w:val="28"/>
          <w:szCs w:val="28"/>
        </w:rPr>
        <w:t>5.1 Способ вызова программы</w:t>
      </w:r>
      <w:bookmarkEnd w:id="30"/>
      <w:bookmarkEnd w:id="31"/>
      <w:bookmarkEnd w:id="32"/>
    </w:p>
    <w:p w:rsidR="008D221F" w:rsidRDefault="00287CAD" w:rsidP="00E50242">
      <w:pPr>
        <w:pStyle w:val="11"/>
        <w:spacing w:after="80" w:line="240" w:lineRule="auto"/>
        <w:ind w:right="397" w:firstLine="709"/>
        <w:rPr>
          <w:color w:val="000000" w:themeColor="text1"/>
          <w:sz w:val="28"/>
          <w:szCs w:val="28"/>
        </w:rPr>
      </w:pPr>
      <w:r w:rsidRPr="00BD51F1">
        <w:rPr>
          <w:sz w:val="28"/>
        </w:rPr>
        <w:t>Запуск прогр</w:t>
      </w:r>
      <w:r w:rsidR="005A6CD8" w:rsidRPr="00BD51F1">
        <w:rPr>
          <w:sz w:val="28"/>
        </w:rPr>
        <w:t>аммы</w:t>
      </w:r>
      <w:r w:rsidRPr="00BD51F1">
        <w:rPr>
          <w:sz w:val="28"/>
        </w:rPr>
        <w:t xml:space="preserve"> «Молочное животноводство» </w:t>
      </w:r>
      <w:r w:rsidR="008D221F" w:rsidRPr="00BD51F1">
        <w:rPr>
          <w:sz w:val="28"/>
          <w:szCs w:val="28"/>
          <w:lang w:eastAsia="ar-SA"/>
        </w:rPr>
        <w:t>осуществляется с помощью файла запуска:</w:t>
      </w:r>
      <w:r w:rsidR="00BD51F1" w:rsidRPr="00BD51F1">
        <w:rPr>
          <w:sz w:val="28"/>
          <w:szCs w:val="28"/>
          <w:lang w:eastAsia="ar-SA"/>
        </w:rPr>
        <w:t xml:space="preserve"> </w:t>
      </w:r>
      <w:proofErr w:type="spellStart"/>
      <w:r w:rsidR="00BD51F1" w:rsidRPr="00BD51F1">
        <w:rPr>
          <w:sz w:val="28"/>
          <w:szCs w:val="28"/>
          <w:lang w:eastAsia="ar-SA"/>
        </w:rPr>
        <w:t>Mi</w:t>
      </w:r>
      <w:r w:rsidR="00BD51F1" w:rsidRPr="00BD51F1">
        <w:rPr>
          <w:sz w:val="28"/>
          <w:szCs w:val="28"/>
          <w:lang w:val="en-US" w:eastAsia="ar-SA"/>
        </w:rPr>
        <w:t>lkFabric</w:t>
      </w:r>
      <w:proofErr w:type="spellEnd"/>
      <w:r w:rsidR="008D221F" w:rsidRPr="00BD51F1">
        <w:rPr>
          <w:color w:val="000000" w:themeColor="text1"/>
          <w:sz w:val="28"/>
          <w:szCs w:val="28"/>
        </w:rPr>
        <w:t>.</w:t>
      </w:r>
      <w:proofErr w:type="spellStart"/>
      <w:r w:rsidR="008D221F" w:rsidRPr="00BD51F1">
        <w:rPr>
          <w:color w:val="000000" w:themeColor="text1"/>
          <w:sz w:val="28"/>
          <w:szCs w:val="28"/>
        </w:rPr>
        <w:t>exe</w:t>
      </w:r>
      <w:proofErr w:type="spellEnd"/>
      <w:r w:rsidR="00386AE9" w:rsidRPr="00BD51F1">
        <w:rPr>
          <w:color w:val="000000" w:themeColor="text1"/>
          <w:sz w:val="28"/>
          <w:szCs w:val="28"/>
        </w:rPr>
        <w:t>.</w:t>
      </w:r>
      <w:r w:rsidR="008D221F" w:rsidRPr="008D221F">
        <w:rPr>
          <w:color w:val="000000" w:themeColor="text1"/>
          <w:sz w:val="28"/>
          <w:szCs w:val="28"/>
        </w:rPr>
        <w:t xml:space="preserve"> </w:t>
      </w:r>
    </w:p>
    <w:p w:rsidR="005A6CD8" w:rsidRDefault="005A6CD8" w:rsidP="005A6CD8">
      <w:pPr>
        <w:pStyle w:val="11"/>
        <w:spacing w:after="80" w:line="240" w:lineRule="auto"/>
        <w:ind w:right="397" w:firstLine="0"/>
        <w:rPr>
          <w:color w:val="000000" w:themeColor="text1"/>
          <w:sz w:val="28"/>
          <w:szCs w:val="28"/>
        </w:rPr>
      </w:pPr>
    </w:p>
    <w:p w:rsidR="005A6CD8" w:rsidRDefault="005A6CD8" w:rsidP="005A6CD8">
      <w:pPr>
        <w:pStyle w:val="11"/>
        <w:spacing w:after="80" w:line="240" w:lineRule="auto"/>
        <w:ind w:right="39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5.2 Входные точки в программу</w:t>
      </w:r>
    </w:p>
    <w:p w:rsidR="005A6CD8" w:rsidRPr="005A6CD8" w:rsidRDefault="005A6CD8" w:rsidP="005A6CD8">
      <w:pPr>
        <w:pStyle w:val="11"/>
        <w:spacing w:after="80" w:line="240" w:lineRule="auto"/>
        <w:ind w:right="397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При запуске программы «Молочное животноводство» появляется главная страница, на которой отображен список всех животных (пол, кличка, порода, возраст).</w:t>
      </w: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Pr="00316029" w:rsidRDefault="008D221F" w:rsidP="004C2141">
      <w:pPr>
        <w:pStyle w:val="1"/>
        <w:tabs>
          <w:tab w:val="left" w:pos="0"/>
        </w:tabs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514936542"/>
      <w:bookmarkStart w:id="34" w:name="_Toc8761585"/>
      <w:bookmarkStart w:id="35" w:name="_Toc10057591"/>
      <w:r w:rsidRPr="00316029">
        <w:rPr>
          <w:rFonts w:ascii="Times New Roman" w:hAnsi="Times New Roman" w:cs="Times New Roman"/>
          <w:color w:val="auto"/>
          <w:sz w:val="28"/>
          <w:szCs w:val="28"/>
        </w:rPr>
        <w:lastRenderedPageBreak/>
        <w:t>6 Входные данные</w:t>
      </w:r>
      <w:bookmarkEnd w:id="33"/>
      <w:bookmarkEnd w:id="34"/>
      <w:bookmarkEnd w:id="35"/>
    </w:p>
    <w:p w:rsidR="008D221F" w:rsidRPr="00316029" w:rsidRDefault="008D221F" w:rsidP="004C2141">
      <w:pPr>
        <w:pStyle w:val="2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514936543"/>
      <w:bookmarkStart w:id="37" w:name="_Toc8761586"/>
      <w:bookmarkStart w:id="38" w:name="_Toc10057592"/>
      <w:r w:rsidRPr="00316029">
        <w:rPr>
          <w:rFonts w:ascii="Times New Roman" w:hAnsi="Times New Roman" w:cs="Times New Roman"/>
          <w:color w:val="auto"/>
          <w:sz w:val="28"/>
          <w:szCs w:val="28"/>
        </w:rPr>
        <w:t>6.</w:t>
      </w:r>
      <w:r w:rsidR="00584EE7" w:rsidRPr="00316029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16029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входных данных</w:t>
      </w:r>
      <w:bookmarkEnd w:id="36"/>
      <w:bookmarkEnd w:id="37"/>
      <w:bookmarkEnd w:id="38"/>
    </w:p>
    <w:p w:rsidR="00AB0A5D" w:rsidRPr="00AB0A5D" w:rsidRDefault="00AB0A5D" w:rsidP="00E50242">
      <w:pPr>
        <w:spacing w:after="0" w:line="240" w:lineRule="auto"/>
        <w:ind w:right="39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0A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данными для программы является</w:t>
      </w:r>
      <w:r w:rsidR="009A27E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подробная информация о животных, которая хранится в базе данных. </w:t>
      </w:r>
    </w:p>
    <w:p w:rsidR="008D221F" w:rsidRDefault="008D221F" w:rsidP="004D560E">
      <w:pPr>
        <w:ind w:right="397"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D221F" w:rsidRDefault="008D221F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86C" w:rsidRDefault="0089386C" w:rsidP="000078C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F046E" w:rsidRDefault="000F046E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39" w:name="_Toc514936544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221F" w:rsidRPr="00316029" w:rsidRDefault="008D221F" w:rsidP="00576D57">
      <w:pPr>
        <w:pStyle w:val="1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8761587"/>
      <w:bookmarkStart w:id="41" w:name="_Toc10057593"/>
      <w:r w:rsidRPr="00316029">
        <w:rPr>
          <w:rFonts w:ascii="Times New Roman" w:hAnsi="Times New Roman" w:cs="Times New Roman"/>
          <w:color w:val="auto"/>
          <w:sz w:val="28"/>
          <w:szCs w:val="28"/>
        </w:rPr>
        <w:lastRenderedPageBreak/>
        <w:t>7 Выходные данные</w:t>
      </w:r>
      <w:bookmarkEnd w:id="39"/>
      <w:bookmarkEnd w:id="40"/>
      <w:bookmarkEnd w:id="41"/>
    </w:p>
    <w:p w:rsidR="008D221F" w:rsidRPr="00316029" w:rsidRDefault="008D221F" w:rsidP="00576D57">
      <w:pPr>
        <w:pStyle w:val="2"/>
        <w:spacing w:before="0" w:line="360" w:lineRule="auto"/>
        <w:ind w:right="39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514936545"/>
      <w:bookmarkStart w:id="43" w:name="_Toc8761588"/>
      <w:bookmarkStart w:id="44" w:name="_Toc10057594"/>
      <w:r w:rsidRPr="00316029">
        <w:rPr>
          <w:rFonts w:ascii="Times New Roman" w:hAnsi="Times New Roman" w:cs="Times New Roman"/>
          <w:color w:val="auto"/>
          <w:sz w:val="28"/>
          <w:szCs w:val="28"/>
        </w:rPr>
        <w:t>7.1 Описание выходных данных</w:t>
      </w:r>
      <w:bookmarkEnd w:id="42"/>
      <w:bookmarkEnd w:id="43"/>
      <w:bookmarkEnd w:id="44"/>
    </w:p>
    <w:p w:rsidR="00AB0A5D" w:rsidRPr="00AB0A5D" w:rsidRDefault="00AB0A5D" w:rsidP="00E50242">
      <w:pPr>
        <w:spacing w:after="0" w:line="240" w:lineRule="auto"/>
        <w:ind w:right="39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AB0A5D">
        <w:rPr>
          <w:rFonts w:ascii="Times New Roman" w:hAnsi="Times New Roman" w:cs="Times New Roman"/>
          <w:iCs/>
          <w:sz w:val="28"/>
          <w:szCs w:val="28"/>
        </w:rPr>
        <w:t>ыходными данными являются:</w:t>
      </w:r>
    </w:p>
    <w:p w:rsidR="008D221F" w:rsidRDefault="00681290" w:rsidP="00681290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Графики, строящиеся по выбранному критерию;</w:t>
      </w:r>
    </w:p>
    <w:p w:rsidR="00681290" w:rsidRDefault="00681290" w:rsidP="00681290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животных, выводимая на экран;</w:t>
      </w:r>
    </w:p>
    <w:p w:rsidR="00681290" w:rsidRPr="00681290" w:rsidRDefault="00681290" w:rsidP="00681290">
      <w:pPr>
        <w:pStyle w:val="a6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Отчеты, выводимые в файл </w:t>
      </w:r>
      <w:r w:rsidRPr="00681290">
        <w:rPr>
          <w:rFonts w:cs="Times New Roman"/>
          <w:szCs w:val="28"/>
        </w:rPr>
        <w:t>*.</w:t>
      </w:r>
      <w:proofErr w:type="spellStart"/>
      <w:r w:rsidR="00361E92">
        <w:rPr>
          <w:rFonts w:cs="Times New Roman"/>
          <w:szCs w:val="28"/>
          <w:lang w:val="en-US"/>
        </w:rPr>
        <w:t>docx</w:t>
      </w:r>
      <w:proofErr w:type="spellEnd"/>
      <w:r>
        <w:rPr>
          <w:rFonts w:cs="Times New Roman"/>
          <w:szCs w:val="28"/>
        </w:rPr>
        <w:t>.</w:t>
      </w:r>
    </w:p>
    <w:sectPr w:rsidR="00681290" w:rsidRPr="00681290" w:rsidSect="00621367">
      <w:headerReference w:type="default" r:id="rId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D34" w:rsidRDefault="00C53D34" w:rsidP="00C64A58">
      <w:pPr>
        <w:spacing w:after="0" w:line="240" w:lineRule="auto"/>
      </w:pPr>
      <w:r>
        <w:separator/>
      </w:r>
    </w:p>
  </w:endnote>
  <w:endnote w:type="continuationSeparator" w:id="0">
    <w:p w:rsidR="00C53D34" w:rsidRDefault="00C53D34" w:rsidP="00C6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D34" w:rsidRDefault="00C53D34" w:rsidP="00C64A58">
      <w:pPr>
        <w:spacing w:after="0" w:line="240" w:lineRule="auto"/>
      </w:pPr>
      <w:r>
        <w:separator/>
      </w:r>
    </w:p>
  </w:footnote>
  <w:footnote w:type="continuationSeparator" w:id="0">
    <w:p w:rsidR="00C53D34" w:rsidRDefault="00C53D34" w:rsidP="00C6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478083"/>
      <w:docPartObj>
        <w:docPartGallery w:val="Page Numbers (Top of Page)"/>
        <w:docPartUnique/>
      </w:docPartObj>
    </w:sdtPr>
    <w:sdtEndPr/>
    <w:sdtContent>
      <w:p w:rsidR="00621367" w:rsidRDefault="0062136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72A">
          <w:rPr>
            <w:noProof/>
          </w:rPr>
          <w:t>4</w:t>
        </w:r>
        <w:r>
          <w:fldChar w:fldCharType="end"/>
        </w:r>
      </w:p>
    </w:sdtContent>
  </w:sdt>
  <w:p w:rsidR="00C64A58" w:rsidRDefault="00C64A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287"/>
    <w:multiLevelType w:val="hybridMultilevel"/>
    <w:tmpl w:val="8C82C3A4"/>
    <w:lvl w:ilvl="0" w:tplc="6734B26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B11FFD"/>
    <w:multiLevelType w:val="hybridMultilevel"/>
    <w:tmpl w:val="C3B6D1EC"/>
    <w:lvl w:ilvl="0" w:tplc="FD2AD5BA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1F15A8"/>
    <w:multiLevelType w:val="hybridMultilevel"/>
    <w:tmpl w:val="0376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A5EBA"/>
    <w:multiLevelType w:val="hybridMultilevel"/>
    <w:tmpl w:val="0E6A7292"/>
    <w:lvl w:ilvl="0" w:tplc="077093AE">
      <w:start w:val="1"/>
      <w:numFmt w:val="decimal"/>
      <w:lvlText w:val="%1"/>
      <w:lvlJc w:val="left"/>
      <w:pPr>
        <w:ind w:left="63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34" w:hanging="360"/>
      </w:pPr>
    </w:lvl>
    <w:lvl w:ilvl="2" w:tplc="0419001B" w:tentative="1">
      <w:start w:val="1"/>
      <w:numFmt w:val="lowerRoman"/>
      <w:lvlText w:val="%3."/>
      <w:lvlJc w:val="right"/>
      <w:pPr>
        <w:ind w:left="7754" w:hanging="180"/>
      </w:pPr>
    </w:lvl>
    <w:lvl w:ilvl="3" w:tplc="0419000F" w:tentative="1">
      <w:start w:val="1"/>
      <w:numFmt w:val="decimal"/>
      <w:lvlText w:val="%4."/>
      <w:lvlJc w:val="left"/>
      <w:pPr>
        <w:ind w:left="8474" w:hanging="360"/>
      </w:pPr>
    </w:lvl>
    <w:lvl w:ilvl="4" w:tplc="04190019" w:tentative="1">
      <w:start w:val="1"/>
      <w:numFmt w:val="lowerLetter"/>
      <w:lvlText w:val="%5."/>
      <w:lvlJc w:val="left"/>
      <w:pPr>
        <w:ind w:left="9194" w:hanging="360"/>
      </w:pPr>
    </w:lvl>
    <w:lvl w:ilvl="5" w:tplc="0419001B" w:tentative="1">
      <w:start w:val="1"/>
      <w:numFmt w:val="lowerRoman"/>
      <w:lvlText w:val="%6."/>
      <w:lvlJc w:val="right"/>
      <w:pPr>
        <w:ind w:left="9914" w:hanging="180"/>
      </w:pPr>
    </w:lvl>
    <w:lvl w:ilvl="6" w:tplc="0419000F" w:tentative="1">
      <w:start w:val="1"/>
      <w:numFmt w:val="decimal"/>
      <w:lvlText w:val="%7."/>
      <w:lvlJc w:val="left"/>
      <w:pPr>
        <w:ind w:left="10634" w:hanging="360"/>
      </w:pPr>
    </w:lvl>
    <w:lvl w:ilvl="7" w:tplc="04190019" w:tentative="1">
      <w:start w:val="1"/>
      <w:numFmt w:val="lowerLetter"/>
      <w:lvlText w:val="%8."/>
      <w:lvlJc w:val="left"/>
      <w:pPr>
        <w:ind w:left="11354" w:hanging="360"/>
      </w:pPr>
    </w:lvl>
    <w:lvl w:ilvl="8" w:tplc="041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4" w15:restartNumberingAfterBreak="0">
    <w:nsid w:val="4D2F5339"/>
    <w:multiLevelType w:val="multilevel"/>
    <w:tmpl w:val="07F6B96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4190E52"/>
    <w:multiLevelType w:val="hybridMultilevel"/>
    <w:tmpl w:val="41141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0E36C7"/>
    <w:multiLevelType w:val="multilevel"/>
    <w:tmpl w:val="07F6B96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CF12A61"/>
    <w:multiLevelType w:val="hybridMultilevel"/>
    <w:tmpl w:val="41025A7E"/>
    <w:lvl w:ilvl="0" w:tplc="C3B20CA4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CA"/>
    <w:rsid w:val="000078CE"/>
    <w:rsid w:val="00037770"/>
    <w:rsid w:val="00040AEA"/>
    <w:rsid w:val="000B3CFD"/>
    <w:rsid w:val="000B672A"/>
    <w:rsid w:val="000E40C9"/>
    <w:rsid w:val="000E6E9C"/>
    <w:rsid w:val="000F046E"/>
    <w:rsid w:val="00141AE9"/>
    <w:rsid w:val="00162742"/>
    <w:rsid w:val="00177A58"/>
    <w:rsid w:val="001A2B4A"/>
    <w:rsid w:val="00262885"/>
    <w:rsid w:val="00277C31"/>
    <w:rsid w:val="00287CAD"/>
    <w:rsid w:val="002B0735"/>
    <w:rsid w:val="002C77D6"/>
    <w:rsid w:val="00316029"/>
    <w:rsid w:val="003358EA"/>
    <w:rsid w:val="00361E92"/>
    <w:rsid w:val="00385DED"/>
    <w:rsid w:val="00386AE9"/>
    <w:rsid w:val="004466F4"/>
    <w:rsid w:val="0048589E"/>
    <w:rsid w:val="004932AA"/>
    <w:rsid w:val="004C2141"/>
    <w:rsid w:val="004D560E"/>
    <w:rsid w:val="00534BCB"/>
    <w:rsid w:val="005679CA"/>
    <w:rsid w:val="00576D57"/>
    <w:rsid w:val="00584EE7"/>
    <w:rsid w:val="005A30A7"/>
    <w:rsid w:val="005A6CD8"/>
    <w:rsid w:val="005E2F93"/>
    <w:rsid w:val="00600B3F"/>
    <w:rsid w:val="00621367"/>
    <w:rsid w:val="00623670"/>
    <w:rsid w:val="00647AC6"/>
    <w:rsid w:val="00681290"/>
    <w:rsid w:val="00770740"/>
    <w:rsid w:val="00837600"/>
    <w:rsid w:val="0089386C"/>
    <w:rsid w:val="008D221F"/>
    <w:rsid w:val="00903F4E"/>
    <w:rsid w:val="009058B6"/>
    <w:rsid w:val="0097526D"/>
    <w:rsid w:val="00985BF4"/>
    <w:rsid w:val="009A27EA"/>
    <w:rsid w:val="009C71D1"/>
    <w:rsid w:val="009E79DE"/>
    <w:rsid w:val="009F3F8E"/>
    <w:rsid w:val="009F6341"/>
    <w:rsid w:val="00A43231"/>
    <w:rsid w:val="00AB0A5D"/>
    <w:rsid w:val="00B46FA7"/>
    <w:rsid w:val="00B84964"/>
    <w:rsid w:val="00B8609D"/>
    <w:rsid w:val="00B94631"/>
    <w:rsid w:val="00BB0986"/>
    <w:rsid w:val="00BB6638"/>
    <w:rsid w:val="00BC1429"/>
    <w:rsid w:val="00BD51F1"/>
    <w:rsid w:val="00BF7155"/>
    <w:rsid w:val="00C04219"/>
    <w:rsid w:val="00C41393"/>
    <w:rsid w:val="00C53D34"/>
    <w:rsid w:val="00C64A58"/>
    <w:rsid w:val="00C86C16"/>
    <w:rsid w:val="00D217F7"/>
    <w:rsid w:val="00D3315D"/>
    <w:rsid w:val="00D33E58"/>
    <w:rsid w:val="00D452ED"/>
    <w:rsid w:val="00D767DE"/>
    <w:rsid w:val="00DD6781"/>
    <w:rsid w:val="00DE5F99"/>
    <w:rsid w:val="00E24D0E"/>
    <w:rsid w:val="00E50242"/>
    <w:rsid w:val="00E61AC1"/>
    <w:rsid w:val="00E75651"/>
    <w:rsid w:val="00E869D3"/>
    <w:rsid w:val="00EC5747"/>
    <w:rsid w:val="00F0358A"/>
    <w:rsid w:val="00F07ADD"/>
    <w:rsid w:val="00F07CEA"/>
    <w:rsid w:val="00F135AF"/>
    <w:rsid w:val="00F23E69"/>
    <w:rsid w:val="00F36FBD"/>
    <w:rsid w:val="00F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E0C3"/>
  <w15:chartTrackingRefBased/>
  <w15:docId w15:val="{1DFE8430-FA55-4E4D-8E3C-EEBF68AB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6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600B3F"/>
    <w:rPr>
      <w:rFonts w:ascii="Times New Roman" w:hAnsi="Times New Roman"/>
      <w:sz w:val="28"/>
    </w:rPr>
  </w:style>
  <w:style w:type="paragraph" w:styleId="a4">
    <w:name w:val="No Spacing"/>
    <w:link w:val="a3"/>
    <w:qFormat/>
    <w:rsid w:val="00600B3F"/>
    <w:pPr>
      <w:spacing w:after="0" w:line="240" w:lineRule="auto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600B3F"/>
    <w:pPr>
      <w:spacing w:after="0" w:line="240" w:lineRule="auto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00B3F"/>
    <w:pPr>
      <w:spacing w:after="8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1">
    <w:name w:val="Обычный1"/>
    <w:basedOn w:val="a"/>
    <w:rsid w:val="00600B3F"/>
    <w:pPr>
      <w:suppressAutoHyphens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Normal">
    <w:name w:val="Table Normal"/>
    <w:rsid w:val="00600B3F"/>
    <w:pPr>
      <w:spacing w:after="0" w:line="240" w:lineRule="auto"/>
    </w:pPr>
    <w:rPr>
      <w:rFonts w:ascii="Times New Roman" w:eastAsia="Times New Roman" w:hAnsi="Times New Roman" w:cs="Times New Roman"/>
      <w:color w:val="00000A"/>
      <w:sz w:val="28"/>
      <w:szCs w:val="28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Plain Text"/>
    <w:basedOn w:val="a"/>
    <w:link w:val="a8"/>
    <w:uiPriority w:val="99"/>
    <w:semiHidden/>
    <w:unhideWhenUsed/>
    <w:rsid w:val="00AB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Знак"/>
    <w:basedOn w:val="a0"/>
    <w:link w:val="a7"/>
    <w:uiPriority w:val="99"/>
    <w:semiHidden/>
    <w:rsid w:val="00AB0A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64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4A58"/>
  </w:style>
  <w:style w:type="paragraph" w:styleId="ab">
    <w:name w:val="footer"/>
    <w:basedOn w:val="a"/>
    <w:link w:val="ac"/>
    <w:uiPriority w:val="99"/>
    <w:unhideWhenUsed/>
    <w:rsid w:val="00C64A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4A58"/>
  </w:style>
  <w:style w:type="character" w:customStyle="1" w:styleId="10">
    <w:name w:val="Заголовок 1 Знак"/>
    <w:basedOn w:val="a0"/>
    <w:link w:val="1"/>
    <w:uiPriority w:val="9"/>
    <w:rsid w:val="00316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1602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16029"/>
    <w:pPr>
      <w:tabs>
        <w:tab w:val="left" w:pos="440"/>
        <w:tab w:val="right" w:leader="dot" w:pos="9072"/>
      </w:tabs>
      <w:spacing w:after="100"/>
      <w:ind w:right="-1"/>
    </w:pPr>
  </w:style>
  <w:style w:type="character" w:styleId="ae">
    <w:name w:val="Hyperlink"/>
    <w:basedOn w:val="a0"/>
    <w:uiPriority w:val="99"/>
    <w:unhideWhenUsed/>
    <w:rsid w:val="0031602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6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16029"/>
    <w:pPr>
      <w:tabs>
        <w:tab w:val="right" w:leader="dot" w:pos="9072"/>
      </w:tabs>
      <w:spacing w:after="100"/>
      <w:ind w:left="220" w:right="-1"/>
    </w:pPr>
  </w:style>
  <w:style w:type="paragraph" w:styleId="af">
    <w:name w:val="Normal (Web)"/>
    <w:basedOn w:val="a"/>
    <w:uiPriority w:val="99"/>
    <w:unhideWhenUsed/>
    <w:rsid w:val="0053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D79D-9910-4432-A4BE-C8BBAC5CA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9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Костикова</dc:creator>
  <cp:keywords/>
  <dc:description/>
  <cp:lastModifiedBy>Кирилл Климовский</cp:lastModifiedBy>
  <cp:revision>62</cp:revision>
  <dcterms:created xsi:type="dcterms:W3CDTF">2018-05-10T06:43:00Z</dcterms:created>
  <dcterms:modified xsi:type="dcterms:W3CDTF">2019-05-29T19:03:00Z</dcterms:modified>
</cp:coreProperties>
</file>