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4218"/>
      </w:tblGrid>
      <w:tr w:rsidR="00A033B4" w:rsidTr="004A7F51">
        <w:tc>
          <w:tcPr>
            <w:tcW w:w="9570" w:type="dxa"/>
            <w:gridSpan w:val="2"/>
          </w:tcPr>
          <w:p w:rsidR="00A033B4" w:rsidRPr="005247D9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033B4" w:rsidRPr="005247D9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033B4" w:rsidTr="004A7F51">
        <w:tc>
          <w:tcPr>
            <w:tcW w:w="5352" w:type="dxa"/>
          </w:tcPr>
          <w:p w:rsidR="00A033B4" w:rsidRPr="00107D70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033B4" w:rsidTr="004A7F51">
        <w:tc>
          <w:tcPr>
            <w:tcW w:w="5352" w:type="dxa"/>
          </w:tcPr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  <w:r>
              <w:t>Ста</w:t>
            </w:r>
            <w:r>
              <w:t xml:space="preserve">рший преподаватель </w:t>
            </w:r>
            <w:r w:rsidRPr="005247D9">
              <w:rPr>
                <w:rFonts w:cs="Times New Roman"/>
                <w:szCs w:val="28"/>
              </w:rPr>
              <w:t xml:space="preserve">__________ </w:t>
            </w:r>
            <w:r>
              <w:rPr>
                <w:rFonts w:cs="Times New Roman"/>
                <w:szCs w:val="28"/>
              </w:rPr>
              <w:t>А.С. Ермишин</w:t>
            </w:r>
          </w:p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«___»_________201</w:t>
            </w:r>
            <w:r>
              <w:rPr>
                <w:rFonts w:cs="Times New Roman"/>
                <w:szCs w:val="28"/>
              </w:rPr>
              <w:t>9 г.</w:t>
            </w:r>
          </w:p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033B4" w:rsidTr="004A7F51">
        <w:tc>
          <w:tcPr>
            <w:tcW w:w="9570" w:type="dxa"/>
            <w:gridSpan w:val="2"/>
          </w:tcPr>
          <w:p w:rsidR="00A033B4" w:rsidRDefault="00A033B4" w:rsidP="004A7F51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 w:val="36"/>
                <w:szCs w:val="18"/>
              </w:rPr>
              <w:t>МОЛОЧНОЕ ЖИВОДНОВОДСТВО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Руководство пользователя</w:t>
            </w:r>
          </w:p>
          <w:p w:rsidR="00A033B4" w:rsidRPr="005247D9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_________2019</w:t>
            </w: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Pr="00104038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033B4" w:rsidTr="004A7F51">
        <w:tc>
          <w:tcPr>
            <w:tcW w:w="5352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033B4" w:rsidRPr="00000951" w:rsidTr="004A7F51">
        <w:tc>
          <w:tcPr>
            <w:tcW w:w="5352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>
              <w:rPr>
                <w:rFonts w:cs="Times New Roman"/>
                <w:szCs w:val="28"/>
              </w:rPr>
              <w:t>Жемчугова В.М.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«___»________201</w:t>
            </w:r>
            <w:r>
              <w:rPr>
                <w:rFonts w:cs="Times New Roman"/>
                <w:szCs w:val="28"/>
              </w:rPr>
              <w:t>9 г.</w:t>
            </w:r>
          </w:p>
          <w:p w:rsidR="00A033B4" w:rsidRP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033B4" w:rsidTr="004A7F51">
        <w:tc>
          <w:tcPr>
            <w:tcW w:w="5352" w:type="dxa"/>
          </w:tcPr>
          <w:p w:rsidR="00A033B4" w:rsidRPr="005247D9" w:rsidRDefault="00A033B4" w:rsidP="004A7F5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  <w:p w:rsidR="00A033B4" w:rsidRDefault="00A033B4" w:rsidP="004A7F5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033B4" w:rsidTr="004A7F51">
        <w:tc>
          <w:tcPr>
            <w:tcW w:w="5352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033B4" w:rsidRDefault="00A033B4" w:rsidP="004A7F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033B4" w:rsidTr="004A7F51">
        <w:trPr>
          <w:trHeight w:val="428"/>
        </w:trPr>
        <w:tc>
          <w:tcPr>
            <w:tcW w:w="9570" w:type="dxa"/>
            <w:gridSpan w:val="2"/>
          </w:tcPr>
          <w:p w:rsidR="00A033B4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033B4" w:rsidRPr="005247D9" w:rsidRDefault="00A033B4" w:rsidP="004A7F51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Ярославль, 2019</w:t>
            </w:r>
          </w:p>
        </w:tc>
      </w:tr>
    </w:tbl>
    <w:p w:rsidR="00A033B4" w:rsidRPr="00A033B4" w:rsidRDefault="00A033B4" w:rsidP="00A033B4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820072" w:rsidRDefault="00E8674C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noProof/>
        </w:rPr>
        <w:pict>
          <v:oval id="Овал 2" o:spid="_x0000_s1030" style="position:absolute;left:0;text-align:left;margin-left:452.75pt;margin-top:-629.1pt;width:22.55pt;height:18.1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" stroked="f"/>
        </w:pict>
      </w:r>
      <w:r>
        <w:rPr>
          <w:rFonts w:cs="Times New Roman"/>
          <w:noProof/>
          <w:szCs w:val="28"/>
          <w:lang w:eastAsia="ru-RU"/>
        </w:rPr>
        <w:pict>
          <v:oval id="_x0000_s1028" style="position:absolute;left:0;text-align:left;margin-left:457.35pt;margin-top:-381.7pt;width:12.6pt;height:25.2pt;z-index:251660288;mso-position-horizontal-relative:text;mso-position-vertical-relative:text" stroked="f"/>
        </w:pict>
      </w: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sdt>
      <w:sdtPr>
        <w:id w:val="9247630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A033B4" w:rsidRPr="00A033B4" w:rsidRDefault="00A033B4">
          <w:pPr>
            <w:pStyle w:val="af3"/>
            <w:rPr>
              <w:rFonts w:ascii="Times New Roman" w:hAnsi="Times New Roman" w:cs="Times New Roman"/>
              <w:color w:val="auto"/>
              <w:sz w:val="28"/>
            </w:rPr>
          </w:pPr>
          <w:r w:rsidRPr="00A033B4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  <w:r>
            <w:rPr>
              <w:rFonts w:ascii="Times New Roman" w:hAnsi="Times New Roman" w:cs="Times New Roman"/>
              <w:color w:val="auto"/>
              <w:sz w:val="28"/>
            </w:rPr>
            <w:t>:</w:t>
          </w:r>
          <w:bookmarkStart w:id="0" w:name="_GoBack"/>
          <w:bookmarkEnd w:id="0"/>
        </w:p>
        <w:p w:rsidR="00A033B4" w:rsidRDefault="00A033B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9178" w:history="1">
            <w:r w:rsidRPr="005932AF">
              <w:rPr>
                <w:rStyle w:val="ac"/>
                <w:rFonts w:cs="Times New Roman"/>
                <w:noProof/>
              </w:rPr>
              <w:t xml:space="preserve">1 </w:t>
            </w:r>
            <w:r w:rsidRPr="005932AF">
              <w:rPr>
                <w:rStyle w:val="ac"/>
                <w:rFonts w:cs="Times New Roman"/>
                <w:noProof/>
                <w:shd w:val="clear" w:color="auto" w:fill="FFFFFF"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79" w:history="1">
            <w:r w:rsidRPr="005932AF">
              <w:rPr>
                <w:rStyle w:val="ac"/>
                <w:noProof/>
              </w:rPr>
              <w:t>1</w:t>
            </w:r>
            <w:r w:rsidRPr="005932AF">
              <w:rPr>
                <w:rStyle w:val="ac"/>
                <w:rFonts w:eastAsia="Calibri" w:cs="Times New Roman"/>
                <w:noProof/>
              </w:rPr>
              <w:t>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0" w:history="1">
            <w:r w:rsidRPr="005932AF">
              <w:rPr>
                <w:rStyle w:val="ac"/>
                <w:noProof/>
              </w:rPr>
              <w:t>1</w:t>
            </w:r>
            <w:r w:rsidRPr="005932AF">
              <w:rPr>
                <w:rStyle w:val="ac"/>
                <w:rFonts w:eastAsia="Calibri" w:cs="Times New Roman"/>
                <w:noProof/>
              </w:rPr>
              <w:t>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1" w:history="1">
            <w:r w:rsidRPr="005932AF">
              <w:rPr>
                <w:rStyle w:val="ac"/>
                <w:rFonts w:eastAsia="Calibri" w:cs="Times New Roman"/>
                <w:noProof/>
              </w:rPr>
              <w:t>1.3 Перечень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2" w:history="1">
            <w:r w:rsidRPr="005932AF">
              <w:rPr>
                <w:rStyle w:val="ac"/>
                <w:rFonts w:cs="Times New Roman"/>
                <w:noProof/>
              </w:rPr>
              <w:t xml:space="preserve">2 </w:t>
            </w:r>
            <w:r w:rsidRPr="005932AF">
              <w:rPr>
                <w:rStyle w:val="ac"/>
                <w:rFonts w:cs="Times New Roman"/>
                <w:noProof/>
                <w:shd w:val="clear" w:color="auto" w:fill="FFFFFF"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3" w:history="1">
            <w:r w:rsidRPr="005932AF">
              <w:rPr>
                <w:rStyle w:val="ac"/>
                <w:rFonts w:cs="Times New Roman"/>
                <w:noProof/>
              </w:rPr>
              <w:t>2.1 Необходимое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4" w:history="1">
            <w:r w:rsidRPr="005932AF">
              <w:rPr>
                <w:rStyle w:val="ac"/>
                <w:noProof/>
              </w:rPr>
              <w:t>2.2</w:t>
            </w:r>
            <w:r w:rsidRPr="005932AF">
              <w:rPr>
                <w:rStyle w:val="ac"/>
                <w:rFonts w:eastAsia="Calibri" w:cs="Times New Roman"/>
                <w:noProof/>
              </w:rPr>
              <w:t xml:space="preserve"> Требования к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5" w:history="1">
            <w:r w:rsidRPr="005932AF">
              <w:rPr>
                <w:rStyle w:val="ac"/>
                <w:rFonts w:eastAsia="Calibri" w:cs="Times New Roman"/>
                <w:noProof/>
              </w:rPr>
              <w:t>2.3</w:t>
            </w:r>
            <w:r w:rsidRPr="005932AF">
              <w:rPr>
                <w:rStyle w:val="ac"/>
                <w:rFonts w:cs="Times New Roman"/>
                <w:noProof/>
              </w:rPr>
              <w:t xml:space="preserve"> </w:t>
            </w:r>
            <w:r w:rsidRPr="005932AF">
              <w:rPr>
                <w:rStyle w:val="ac"/>
                <w:rFonts w:cs="Times New Roman"/>
                <w:noProof/>
                <w:shd w:val="clear" w:color="auto" w:fill="FFFFFF"/>
              </w:rPr>
              <w:t>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6" w:history="1">
            <w:r w:rsidRPr="005932AF">
              <w:rPr>
                <w:rStyle w:val="ac"/>
                <w:rFonts w:cs="Times New Roman"/>
                <w:noProof/>
              </w:rPr>
              <w:t xml:space="preserve">3 </w:t>
            </w:r>
            <w:r w:rsidRPr="005932AF">
              <w:rPr>
                <w:rStyle w:val="ac"/>
                <w:rFonts w:cs="Times New Roman"/>
                <w:noProof/>
                <w:shd w:val="clear" w:color="auto" w:fill="FFFFFF"/>
              </w:rPr>
              <w:t>Описание операций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7" w:history="1">
            <w:r w:rsidRPr="005932AF">
              <w:rPr>
                <w:rStyle w:val="ac"/>
                <w:rFonts w:cs="Times New Roman"/>
                <w:noProof/>
              </w:rPr>
              <w:t>3.1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8" w:history="1">
            <w:r w:rsidRPr="005932AF">
              <w:rPr>
                <w:rStyle w:val="ac"/>
                <w:rFonts w:cs="Times New Roman"/>
                <w:noProof/>
              </w:rPr>
              <w:t>3.2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59189" w:history="1">
            <w:r w:rsidRPr="005932AF">
              <w:rPr>
                <w:rStyle w:val="ac"/>
                <w:rFonts w:cs="Times New Roman"/>
                <w:noProof/>
              </w:rPr>
              <w:t>3.3 Закрытие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3B4" w:rsidRDefault="00A033B4">
          <w:r>
            <w:rPr>
              <w:b/>
              <w:bCs/>
            </w:rPr>
            <w:fldChar w:fldCharType="end"/>
          </w:r>
        </w:p>
      </w:sdtContent>
    </w:sdt>
    <w:p w:rsidR="00A033B4" w:rsidRDefault="00A033B4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540760" w:rsidRDefault="00540760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93492D" w:rsidRDefault="0093492D">
      <w:pPr>
        <w:spacing w:after="0"/>
        <w:jc w:val="left"/>
        <w:rPr>
          <w:rFonts w:cs="Times New Roman"/>
          <w:szCs w:val="28"/>
        </w:rPr>
      </w:pPr>
      <w:bookmarkStart w:id="1" w:name="_Toc514938426"/>
      <w:r>
        <w:rPr>
          <w:rFonts w:cs="Times New Roman"/>
          <w:szCs w:val="28"/>
        </w:rPr>
        <w:br w:type="page"/>
      </w:r>
    </w:p>
    <w:p w:rsidR="004909FB" w:rsidRPr="00C26935" w:rsidRDefault="00C26935" w:rsidP="006E1366">
      <w:pPr>
        <w:pStyle w:val="a4"/>
        <w:spacing w:line="360" w:lineRule="auto"/>
        <w:ind w:right="397"/>
        <w:jc w:val="both"/>
        <w:outlineLvl w:val="0"/>
        <w:rPr>
          <w:rFonts w:cs="Times New Roman"/>
          <w:color w:val="000000" w:themeColor="text1"/>
          <w:szCs w:val="28"/>
        </w:rPr>
      </w:pPr>
      <w:bookmarkStart w:id="2" w:name="_Toc10059178"/>
      <w:r>
        <w:rPr>
          <w:rFonts w:cs="Times New Roman"/>
          <w:szCs w:val="28"/>
        </w:rPr>
        <w:lastRenderedPageBreak/>
        <w:t xml:space="preserve">1 </w:t>
      </w:r>
      <w:hyperlink r:id="rId8" w:anchor="o12357" w:tgtFrame="_self" w:history="1">
        <w:r w:rsidR="004909FB" w:rsidRPr="00FF619F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Назначение программы</w:t>
        </w:r>
        <w:bookmarkEnd w:id="1"/>
        <w:bookmarkEnd w:id="2"/>
      </w:hyperlink>
    </w:p>
    <w:p w:rsidR="004909FB" w:rsidRDefault="004909FB" w:rsidP="006E1366">
      <w:pPr>
        <w:pStyle w:val="a4"/>
        <w:spacing w:line="360" w:lineRule="auto"/>
        <w:ind w:right="397"/>
        <w:jc w:val="both"/>
        <w:outlineLvl w:val="1"/>
      </w:pPr>
      <w:bookmarkStart w:id="3" w:name="_Toc514938427"/>
      <w:bookmarkStart w:id="4" w:name="_Toc10059179"/>
      <w:r>
        <w:t>1</w:t>
      </w:r>
      <w:r>
        <w:rPr>
          <w:rFonts w:eastAsia="Calibri" w:cs="Times New Roman"/>
        </w:rPr>
        <w:t>.1 Назначение системы</w:t>
      </w:r>
      <w:bookmarkEnd w:id="3"/>
      <w:bookmarkEnd w:id="4"/>
    </w:p>
    <w:p w:rsidR="004909FB" w:rsidRPr="00ED6C57" w:rsidRDefault="00ED6C57" w:rsidP="00ED6C57">
      <w:pPr>
        <w:pStyle w:val="af4"/>
        <w:spacing w:before="0" w:beforeAutospacing="0" w:after="120" w:afterAutospacing="0"/>
        <w:ind w:firstLine="709"/>
        <w:rPr>
          <w:sz w:val="28"/>
        </w:rPr>
      </w:pPr>
      <w:r>
        <w:rPr>
          <w:sz w:val="28"/>
        </w:rPr>
        <w:t>Информационная система</w:t>
      </w:r>
      <w:r w:rsidRPr="00967389">
        <w:rPr>
          <w:sz w:val="28"/>
        </w:rPr>
        <w:t xml:space="preserve"> пр</w:t>
      </w:r>
      <w:r>
        <w:rPr>
          <w:sz w:val="28"/>
        </w:rPr>
        <w:t>едназначена для организации, занимающейся молочным животноводством для оценки показателей продуктивности молочных коров</w:t>
      </w:r>
      <w:r w:rsidRPr="00414156">
        <w:rPr>
          <w:sz w:val="28"/>
        </w:rPr>
        <w:t>.</w:t>
      </w:r>
      <w:r w:rsidR="004909FB">
        <w:rPr>
          <w:color w:val="000000"/>
        </w:rPr>
        <w:t xml:space="preserve">       </w:t>
      </w:r>
    </w:p>
    <w:p w:rsidR="004909FB" w:rsidRDefault="004909FB" w:rsidP="006E1366">
      <w:pPr>
        <w:pStyle w:val="a4"/>
        <w:spacing w:line="360" w:lineRule="auto"/>
        <w:ind w:right="397"/>
        <w:jc w:val="both"/>
        <w:outlineLvl w:val="1"/>
        <w:rPr>
          <w:rFonts w:eastAsia="Calibri" w:cs="Times New Roman"/>
        </w:rPr>
      </w:pPr>
      <w:bookmarkStart w:id="5" w:name="_Toc514938428"/>
      <w:bookmarkStart w:id="6" w:name="_Toc10059180"/>
      <w:r>
        <w:t>1</w:t>
      </w:r>
      <w:r>
        <w:rPr>
          <w:rFonts w:eastAsia="Calibri" w:cs="Times New Roman"/>
        </w:rPr>
        <w:t>.2 Цели создания системы</w:t>
      </w:r>
      <w:bookmarkEnd w:id="5"/>
      <w:bookmarkEnd w:id="6"/>
    </w:p>
    <w:p w:rsidR="00CF3C87" w:rsidRPr="00094873" w:rsidRDefault="00094873" w:rsidP="00094873">
      <w:pPr>
        <w:spacing w:after="100" w:afterAutospacing="1"/>
        <w:ind w:firstLine="709"/>
        <w:rPr>
          <w:szCs w:val="24"/>
        </w:rPr>
      </w:pPr>
      <w:r>
        <w:rPr>
          <w:szCs w:val="24"/>
        </w:rPr>
        <w:t>Основанием для разработки ИС</w:t>
      </w:r>
      <w:r w:rsidRPr="00967389">
        <w:rPr>
          <w:szCs w:val="24"/>
        </w:rPr>
        <w:t xml:space="preserve"> явл</w:t>
      </w:r>
      <w:r>
        <w:rPr>
          <w:szCs w:val="24"/>
        </w:rPr>
        <w:t>яется задание на лабораторные работы по курсу «Менеджмент ИТ проектов», выданное 12 марта 2019</w:t>
      </w:r>
      <w:r w:rsidRPr="00967389">
        <w:rPr>
          <w:szCs w:val="24"/>
        </w:rPr>
        <w:t xml:space="preserve"> го</w:t>
      </w:r>
      <w:r>
        <w:rPr>
          <w:szCs w:val="24"/>
        </w:rPr>
        <w:t>да. преподавателем Ермишиным А.С</w:t>
      </w:r>
      <w:r w:rsidRPr="00967389">
        <w:rPr>
          <w:szCs w:val="24"/>
        </w:rPr>
        <w:t>.</w:t>
      </w:r>
    </w:p>
    <w:p w:rsidR="00C26935" w:rsidRDefault="00CF3C87" w:rsidP="006E1366">
      <w:pPr>
        <w:pStyle w:val="a4"/>
        <w:spacing w:line="360" w:lineRule="auto"/>
        <w:ind w:right="397"/>
        <w:jc w:val="both"/>
        <w:outlineLvl w:val="1"/>
        <w:rPr>
          <w:rFonts w:eastAsia="Calibri" w:cs="Times New Roman"/>
        </w:rPr>
      </w:pPr>
      <w:bookmarkStart w:id="7" w:name="_Toc514938429"/>
      <w:bookmarkStart w:id="8" w:name="_Toc10059181"/>
      <w:r>
        <w:rPr>
          <w:rFonts w:eastAsia="Calibri" w:cs="Times New Roman"/>
        </w:rPr>
        <w:t xml:space="preserve">1.3 </w:t>
      </w:r>
      <w:r w:rsidRPr="00CF3C87">
        <w:rPr>
          <w:rFonts w:eastAsia="Calibri" w:cs="Times New Roman"/>
        </w:rPr>
        <w:t>Перечень эксплуатационной документации</w:t>
      </w:r>
      <w:bookmarkEnd w:id="7"/>
      <w:bookmarkEnd w:id="8"/>
    </w:p>
    <w:p w:rsidR="00540760" w:rsidRDefault="00323F7D" w:rsidP="00540760">
      <w:pPr>
        <w:pStyle w:val="a4"/>
        <w:ind w:right="397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должен ознакомится со следующими документами:</w:t>
      </w:r>
    </w:p>
    <w:p w:rsidR="00323F7D" w:rsidRDefault="00FA6222" w:rsidP="00FA6222">
      <w:pPr>
        <w:pStyle w:val="a4"/>
        <w:numPr>
          <w:ilvl w:val="0"/>
          <w:numId w:val="1"/>
        </w:numPr>
        <w:ind w:right="39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программы;</w:t>
      </w:r>
    </w:p>
    <w:p w:rsidR="004909FB" w:rsidRPr="00FA6222" w:rsidRDefault="00FA6222" w:rsidP="00FA6222">
      <w:pPr>
        <w:pStyle w:val="ae"/>
        <w:widowControl w:val="0"/>
        <w:numPr>
          <w:ilvl w:val="0"/>
          <w:numId w:val="1"/>
        </w:numPr>
        <w:tabs>
          <w:tab w:val="left" w:pos="9360"/>
        </w:tabs>
        <w:autoSpaceDE w:val="0"/>
        <w:autoSpaceDN w:val="0"/>
        <w:adjustRightInd w:val="0"/>
        <w:spacing w:after="0"/>
        <w:ind w:right="397"/>
        <w:rPr>
          <w:rFonts w:cs="Times New Roman"/>
          <w:szCs w:val="28"/>
        </w:rPr>
      </w:pPr>
      <w:r w:rsidRPr="00FA6222">
        <w:rPr>
          <w:rFonts w:cs="Times New Roman"/>
          <w:szCs w:val="28"/>
        </w:rPr>
        <w:t>Руководство пользователя</w:t>
      </w:r>
      <w:r w:rsidR="00323F7D" w:rsidRPr="00FA6222">
        <w:rPr>
          <w:rFonts w:cs="Times New Roman"/>
          <w:szCs w:val="28"/>
        </w:rPr>
        <w:t>.</w:t>
      </w:r>
      <w:r w:rsidR="00323F7D" w:rsidRPr="00FA6222">
        <w:rPr>
          <w:rFonts w:cs="Times New Roman"/>
          <w:szCs w:val="28"/>
        </w:rPr>
        <w:tab/>
      </w: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946F01" w:rsidRDefault="00946F01">
      <w:pPr>
        <w:spacing w:after="0"/>
        <w:jc w:val="left"/>
        <w:rPr>
          <w:rFonts w:eastAsiaTheme="majorEastAsia" w:cs="Times New Roman"/>
          <w:color w:val="000000" w:themeColor="text1"/>
          <w:szCs w:val="28"/>
        </w:rPr>
      </w:pPr>
      <w:bookmarkStart w:id="9" w:name="_Toc514938430"/>
      <w:r>
        <w:rPr>
          <w:rFonts w:cs="Times New Roman"/>
          <w:color w:val="000000" w:themeColor="text1"/>
          <w:szCs w:val="28"/>
        </w:rPr>
        <w:br w:type="page"/>
      </w:r>
    </w:p>
    <w:p w:rsidR="000C7ACE" w:rsidRPr="00C26935" w:rsidRDefault="00D412CB" w:rsidP="006E1366">
      <w:pPr>
        <w:pStyle w:val="1"/>
        <w:spacing w:before="0" w:line="360" w:lineRule="auto"/>
        <w:ind w:right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005918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4909FB"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anchor="o12361" w:tgtFrame="_self" w:history="1">
        <w:r w:rsidR="004909FB" w:rsidRPr="00C26935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Условия выполнения программы</w:t>
        </w:r>
        <w:bookmarkEnd w:id="9"/>
        <w:bookmarkEnd w:id="10"/>
      </w:hyperlink>
    </w:p>
    <w:p w:rsidR="000C7ACE" w:rsidRPr="00C26935" w:rsidRDefault="000C7ACE" w:rsidP="006E1366">
      <w:pPr>
        <w:pStyle w:val="2"/>
        <w:spacing w:before="0" w:line="360" w:lineRule="auto"/>
        <w:ind w:right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14938431"/>
      <w:bookmarkStart w:id="12" w:name="_Toc10059183"/>
      <w:r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>2.1 Необходимое программное обеспечение</w:t>
      </w:r>
      <w:bookmarkEnd w:id="11"/>
      <w:bookmarkEnd w:id="12"/>
    </w:p>
    <w:p w:rsidR="00AB5454" w:rsidRPr="00630272" w:rsidRDefault="00AB5454" w:rsidP="00630272">
      <w:pPr>
        <w:pStyle w:val="a4"/>
        <w:numPr>
          <w:ilvl w:val="0"/>
          <w:numId w:val="3"/>
        </w:numPr>
        <w:spacing w:line="276" w:lineRule="auto"/>
        <w:ind w:right="397"/>
        <w:jc w:val="both"/>
        <w:rPr>
          <w:lang w:val="en-US"/>
        </w:rPr>
      </w:pPr>
      <w:r w:rsidRPr="0028223E">
        <w:rPr>
          <w:lang w:val="en-US"/>
        </w:rPr>
        <w:t>Visual</w:t>
      </w:r>
      <w:r w:rsidRPr="00630272">
        <w:rPr>
          <w:lang w:val="en-US"/>
        </w:rPr>
        <w:t xml:space="preserve"> </w:t>
      </w:r>
      <w:r w:rsidRPr="0028223E">
        <w:rPr>
          <w:lang w:val="en-US"/>
        </w:rPr>
        <w:t>Studio</w:t>
      </w:r>
      <w:r w:rsidRPr="00630272">
        <w:rPr>
          <w:lang w:val="en-US"/>
        </w:rPr>
        <w:t xml:space="preserve"> 2017</w:t>
      </w:r>
      <w:r w:rsidR="00A62F72" w:rsidRPr="00630272">
        <w:rPr>
          <w:lang w:val="en-US"/>
        </w:rPr>
        <w:t>,</w:t>
      </w:r>
      <w:r w:rsidRPr="00630272">
        <w:rPr>
          <w:lang w:val="en-US"/>
        </w:rPr>
        <w:t xml:space="preserve"> </w:t>
      </w:r>
    </w:p>
    <w:p w:rsidR="00AB5454" w:rsidRPr="00630272" w:rsidRDefault="00AB5454" w:rsidP="00630272">
      <w:pPr>
        <w:pStyle w:val="a4"/>
        <w:numPr>
          <w:ilvl w:val="0"/>
          <w:numId w:val="3"/>
        </w:numPr>
        <w:spacing w:line="276" w:lineRule="auto"/>
        <w:ind w:right="397"/>
        <w:jc w:val="both"/>
        <w:rPr>
          <w:lang w:val="en-US"/>
        </w:rPr>
      </w:pPr>
      <w:r w:rsidRPr="0028223E">
        <w:t>ОС</w:t>
      </w:r>
      <w:r w:rsidRPr="00630272">
        <w:rPr>
          <w:lang w:val="en-US"/>
        </w:rPr>
        <w:t xml:space="preserve"> </w:t>
      </w:r>
      <w:r w:rsidRPr="0028223E">
        <w:rPr>
          <w:lang w:val="en-US"/>
        </w:rPr>
        <w:t>windows</w:t>
      </w:r>
      <w:r w:rsidRPr="00630272">
        <w:rPr>
          <w:lang w:val="en-US"/>
        </w:rPr>
        <w:t xml:space="preserve"> 7 </w:t>
      </w:r>
      <w:r w:rsidRPr="0028223E">
        <w:t>или</w:t>
      </w:r>
      <w:r w:rsidRPr="00630272">
        <w:rPr>
          <w:lang w:val="en-US"/>
        </w:rPr>
        <w:t xml:space="preserve"> </w:t>
      </w:r>
      <w:r w:rsidRPr="0028223E">
        <w:t>выше</w:t>
      </w:r>
      <w:r w:rsidR="00A62F72" w:rsidRPr="00630272">
        <w:rPr>
          <w:lang w:val="en-US"/>
        </w:rPr>
        <w:t>,</w:t>
      </w:r>
    </w:p>
    <w:p w:rsidR="00132307" w:rsidRDefault="00AB5454" w:rsidP="00630272">
      <w:pPr>
        <w:pStyle w:val="a4"/>
        <w:numPr>
          <w:ilvl w:val="0"/>
          <w:numId w:val="3"/>
        </w:numPr>
        <w:spacing w:line="276" w:lineRule="auto"/>
        <w:ind w:right="397"/>
        <w:jc w:val="both"/>
      </w:pPr>
      <w:r w:rsidRPr="0028223E">
        <w:rPr>
          <w:lang w:val="en-US"/>
        </w:rPr>
        <w:t>Microsoft</w:t>
      </w:r>
      <w:r w:rsidRPr="00A62F72">
        <w:t xml:space="preserve"> </w:t>
      </w:r>
      <w:r w:rsidRPr="0028223E">
        <w:t>О</w:t>
      </w:r>
      <w:r w:rsidRPr="0028223E">
        <w:rPr>
          <w:lang w:val="en-US"/>
        </w:rPr>
        <w:t>ffice</w:t>
      </w:r>
    </w:p>
    <w:p w:rsidR="00AB5454" w:rsidRPr="00A62F72" w:rsidRDefault="00132307" w:rsidP="00630272">
      <w:pPr>
        <w:pStyle w:val="a4"/>
        <w:numPr>
          <w:ilvl w:val="0"/>
          <w:numId w:val="3"/>
        </w:numPr>
        <w:spacing w:line="276" w:lineRule="auto"/>
        <w:ind w:right="397"/>
        <w:jc w:val="both"/>
      </w:pPr>
      <w:r>
        <w:rPr>
          <w:lang w:val="en-US"/>
        </w:rPr>
        <w:t>MySQL Connect NET</w:t>
      </w:r>
      <w:r w:rsidR="00AB5454" w:rsidRPr="00A62F72">
        <w:t xml:space="preserve"> </w:t>
      </w:r>
    </w:p>
    <w:p w:rsidR="003532A0" w:rsidRDefault="003532A0" w:rsidP="006E1366">
      <w:pPr>
        <w:pStyle w:val="a4"/>
        <w:spacing w:line="360" w:lineRule="auto"/>
        <w:ind w:right="397"/>
        <w:jc w:val="both"/>
        <w:outlineLvl w:val="1"/>
      </w:pPr>
      <w:bookmarkStart w:id="13" w:name="_Toc514938432"/>
    </w:p>
    <w:p w:rsidR="000C7ACE" w:rsidRDefault="000C7ACE" w:rsidP="006E1366">
      <w:pPr>
        <w:pStyle w:val="a4"/>
        <w:spacing w:line="360" w:lineRule="auto"/>
        <w:ind w:right="397"/>
        <w:jc w:val="both"/>
        <w:outlineLvl w:val="1"/>
        <w:rPr>
          <w:rFonts w:eastAsia="Calibri" w:cs="Times New Roman"/>
        </w:rPr>
      </w:pPr>
      <w:bookmarkStart w:id="14" w:name="_Toc10059184"/>
      <w:r>
        <w:t>2.2</w:t>
      </w:r>
      <w:r>
        <w:rPr>
          <w:rFonts w:eastAsia="Calibri" w:cs="Times New Roman"/>
        </w:rPr>
        <w:t xml:space="preserve"> Требования к параметрам технических средст</w:t>
      </w:r>
      <w:r w:rsidR="00C26935">
        <w:rPr>
          <w:rFonts w:eastAsia="Calibri" w:cs="Times New Roman"/>
        </w:rPr>
        <w:t>в</w:t>
      </w:r>
      <w:bookmarkEnd w:id="13"/>
      <w:bookmarkEnd w:id="14"/>
    </w:p>
    <w:p w:rsidR="00784828" w:rsidRPr="00784828" w:rsidRDefault="00784828" w:rsidP="00784828">
      <w:pPr>
        <w:pStyle w:val="ae"/>
        <w:numPr>
          <w:ilvl w:val="0"/>
          <w:numId w:val="2"/>
        </w:numPr>
        <w:spacing w:after="100" w:afterAutospacing="1"/>
        <w:ind w:left="714" w:hanging="357"/>
        <w:rPr>
          <w:szCs w:val="24"/>
        </w:rPr>
      </w:pPr>
      <w:r w:rsidRPr="00784828">
        <w:rPr>
          <w:szCs w:val="24"/>
        </w:rPr>
        <w:t>Процессор Intel совместимый, тактовая частота не ниже 500 MHz;</w:t>
      </w:r>
    </w:p>
    <w:p w:rsidR="00784828" w:rsidRPr="00784828" w:rsidRDefault="00784828" w:rsidP="00784828">
      <w:pPr>
        <w:pStyle w:val="ae"/>
        <w:numPr>
          <w:ilvl w:val="0"/>
          <w:numId w:val="2"/>
        </w:numPr>
        <w:spacing w:after="100" w:afterAutospacing="1"/>
        <w:ind w:left="714" w:hanging="357"/>
        <w:rPr>
          <w:szCs w:val="24"/>
        </w:rPr>
      </w:pPr>
      <w:r w:rsidRPr="00784828">
        <w:rPr>
          <w:szCs w:val="24"/>
        </w:rPr>
        <w:t>Объем свободной оперативной памяти - не менее 512 Мб;</w:t>
      </w:r>
    </w:p>
    <w:p w:rsidR="00784828" w:rsidRPr="00784828" w:rsidRDefault="00784828" w:rsidP="00784828">
      <w:pPr>
        <w:pStyle w:val="ae"/>
        <w:numPr>
          <w:ilvl w:val="0"/>
          <w:numId w:val="2"/>
        </w:numPr>
        <w:spacing w:after="100" w:afterAutospacing="1"/>
        <w:ind w:left="714" w:hanging="357"/>
        <w:rPr>
          <w:szCs w:val="24"/>
        </w:rPr>
      </w:pPr>
      <w:r w:rsidRPr="00784828">
        <w:rPr>
          <w:szCs w:val="24"/>
        </w:rPr>
        <w:t>Не менее 1 ГБ свободного дискового пространства;</w:t>
      </w:r>
    </w:p>
    <w:p w:rsidR="00784828" w:rsidRPr="00784828" w:rsidRDefault="00784828" w:rsidP="00784828">
      <w:pPr>
        <w:pStyle w:val="ae"/>
        <w:numPr>
          <w:ilvl w:val="0"/>
          <w:numId w:val="2"/>
        </w:numPr>
        <w:spacing w:after="100" w:afterAutospacing="1"/>
        <w:ind w:left="714" w:hanging="357"/>
        <w:rPr>
          <w:szCs w:val="24"/>
        </w:rPr>
      </w:pPr>
      <w:r w:rsidRPr="00784828">
        <w:rPr>
          <w:szCs w:val="24"/>
        </w:rPr>
        <w:t>Клавиатура;</w:t>
      </w:r>
    </w:p>
    <w:p w:rsidR="00784828" w:rsidRPr="00784828" w:rsidRDefault="00784828" w:rsidP="00784828">
      <w:pPr>
        <w:pStyle w:val="ae"/>
        <w:numPr>
          <w:ilvl w:val="0"/>
          <w:numId w:val="2"/>
        </w:numPr>
        <w:spacing w:after="100" w:afterAutospacing="1"/>
        <w:ind w:left="714" w:hanging="357"/>
        <w:rPr>
          <w:szCs w:val="24"/>
        </w:rPr>
      </w:pPr>
      <w:r w:rsidRPr="00784828">
        <w:rPr>
          <w:szCs w:val="24"/>
        </w:rPr>
        <w:t>Мышь;</w:t>
      </w:r>
    </w:p>
    <w:p w:rsidR="00784828" w:rsidRPr="00784828" w:rsidRDefault="00784828" w:rsidP="00784828">
      <w:pPr>
        <w:pStyle w:val="ae"/>
        <w:numPr>
          <w:ilvl w:val="0"/>
          <w:numId w:val="2"/>
        </w:numPr>
        <w:spacing w:after="100" w:afterAutospacing="1"/>
        <w:ind w:left="714" w:hanging="357"/>
        <w:rPr>
          <w:szCs w:val="24"/>
        </w:rPr>
      </w:pPr>
      <w:r w:rsidRPr="00784828">
        <w:rPr>
          <w:szCs w:val="24"/>
        </w:rPr>
        <w:t>Монитор с минимальным разрешением - 800х600 пикселей;</w:t>
      </w:r>
    </w:p>
    <w:p w:rsidR="00AB5454" w:rsidRPr="00784828" w:rsidRDefault="00784828" w:rsidP="00784828">
      <w:pPr>
        <w:pStyle w:val="ae"/>
        <w:numPr>
          <w:ilvl w:val="0"/>
          <w:numId w:val="2"/>
        </w:numPr>
        <w:spacing w:after="100" w:afterAutospacing="1"/>
        <w:ind w:left="714" w:hanging="357"/>
        <w:rPr>
          <w:szCs w:val="24"/>
        </w:rPr>
      </w:pPr>
      <w:r w:rsidRPr="00784828">
        <w:rPr>
          <w:szCs w:val="24"/>
        </w:rPr>
        <w:t>Принтер.</w:t>
      </w:r>
    </w:p>
    <w:p w:rsidR="004909FB" w:rsidRDefault="00AB5454" w:rsidP="006E1366">
      <w:pPr>
        <w:pStyle w:val="a4"/>
        <w:spacing w:line="360" w:lineRule="auto"/>
        <w:ind w:right="397"/>
        <w:jc w:val="both"/>
        <w:outlineLvl w:val="2"/>
        <w:rPr>
          <w:rFonts w:cs="Times New Roman"/>
          <w:color w:val="000000" w:themeColor="text1"/>
          <w:szCs w:val="28"/>
        </w:rPr>
      </w:pPr>
      <w:bookmarkStart w:id="15" w:name="_Toc514938433"/>
      <w:bookmarkStart w:id="16" w:name="_Toc10059185"/>
      <w:r>
        <w:rPr>
          <w:rFonts w:eastAsia="Calibri" w:cs="Times New Roman"/>
        </w:rPr>
        <w:t>2.3</w:t>
      </w:r>
      <w:r w:rsidR="004909FB">
        <w:rPr>
          <w:rFonts w:cs="Times New Roman"/>
          <w:color w:val="000000" w:themeColor="text1"/>
          <w:szCs w:val="28"/>
        </w:rPr>
        <w:t xml:space="preserve"> </w:t>
      </w:r>
      <w:hyperlink r:id="rId10" w:anchor="o12365" w:tgtFrame="_self" w:history="1">
        <w:r w:rsidR="004909FB" w:rsidRPr="00FF619F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Требования к персоналу</w:t>
        </w:r>
        <w:bookmarkEnd w:id="15"/>
        <w:bookmarkEnd w:id="16"/>
      </w:hyperlink>
    </w:p>
    <w:p w:rsidR="003323D2" w:rsidRDefault="007B5D0B" w:rsidP="007B5D0B">
      <w:pPr>
        <w:pStyle w:val="ae"/>
        <w:widowControl w:val="0"/>
        <w:numPr>
          <w:ilvl w:val="0"/>
          <w:numId w:val="4"/>
        </w:numPr>
        <w:tabs>
          <w:tab w:val="left" w:pos="9360"/>
        </w:tabs>
        <w:autoSpaceDE w:val="0"/>
        <w:autoSpaceDN w:val="0"/>
        <w:adjustRightInd w:val="0"/>
        <w:spacing w:after="0"/>
        <w:ind w:right="39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Умение работать с</w:t>
      </w:r>
      <w:r w:rsidR="00A12C18">
        <w:rPr>
          <w:rFonts w:cs="Times New Roman"/>
          <w:color w:val="000000" w:themeColor="text1"/>
          <w:szCs w:val="28"/>
        </w:rPr>
        <w:t xml:space="preserve"> инструментальными базовыми </w:t>
      </w:r>
      <w:r>
        <w:rPr>
          <w:rFonts w:cs="Times New Roman"/>
          <w:color w:val="000000" w:themeColor="text1"/>
          <w:szCs w:val="28"/>
        </w:rPr>
        <w:t>средствами ОС;</w:t>
      </w:r>
    </w:p>
    <w:p w:rsidR="007B5D0B" w:rsidRPr="007B5D0B" w:rsidRDefault="007B5D0B" w:rsidP="007B5D0B">
      <w:pPr>
        <w:pStyle w:val="ae"/>
        <w:widowControl w:val="0"/>
        <w:numPr>
          <w:ilvl w:val="0"/>
          <w:numId w:val="4"/>
        </w:numPr>
        <w:tabs>
          <w:tab w:val="left" w:pos="9360"/>
        </w:tabs>
        <w:autoSpaceDE w:val="0"/>
        <w:autoSpaceDN w:val="0"/>
        <w:adjustRightInd w:val="0"/>
        <w:spacing w:after="0"/>
        <w:ind w:right="39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Обладание знаниями в области молочного животноводства;</w:t>
      </w:r>
    </w:p>
    <w:p w:rsidR="003323D2" w:rsidRPr="007B5D0B" w:rsidRDefault="007B5D0B" w:rsidP="007B5D0B">
      <w:pPr>
        <w:pStyle w:val="ae"/>
        <w:widowControl w:val="0"/>
        <w:numPr>
          <w:ilvl w:val="0"/>
          <w:numId w:val="4"/>
        </w:numPr>
        <w:tabs>
          <w:tab w:val="left" w:pos="9360"/>
        </w:tabs>
        <w:autoSpaceDE w:val="0"/>
        <w:autoSpaceDN w:val="0"/>
        <w:adjustRightInd w:val="0"/>
        <w:spacing w:after="0"/>
        <w:ind w:right="39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</w:t>
      </w:r>
      <w:r w:rsidR="003323D2" w:rsidRPr="007B5D0B">
        <w:rPr>
          <w:rFonts w:cs="Times New Roman"/>
          <w:color w:val="000000" w:themeColor="text1"/>
          <w:szCs w:val="28"/>
        </w:rPr>
        <w:t xml:space="preserve">ладение </w:t>
      </w:r>
      <w:r w:rsidR="003323D2" w:rsidRPr="007B5D0B">
        <w:rPr>
          <w:rFonts w:eastAsia="Calibri" w:cs="Times New Roman"/>
          <w:lang w:val="en-US"/>
        </w:rPr>
        <w:t>Visual</w:t>
      </w:r>
      <w:r w:rsidR="003323D2" w:rsidRPr="007B5D0B">
        <w:rPr>
          <w:rFonts w:eastAsia="Calibri" w:cs="Times New Roman"/>
        </w:rPr>
        <w:t xml:space="preserve"> </w:t>
      </w:r>
      <w:r w:rsidR="003323D2" w:rsidRPr="007B5D0B">
        <w:rPr>
          <w:rFonts w:eastAsia="Calibri" w:cs="Times New Roman"/>
          <w:lang w:val="en-US"/>
        </w:rPr>
        <w:t>Studio</w:t>
      </w:r>
      <w:r w:rsidR="003323D2" w:rsidRPr="007B5D0B">
        <w:rPr>
          <w:rFonts w:eastAsia="Calibri" w:cs="Times New Roman"/>
        </w:rPr>
        <w:t xml:space="preserve"> 201</w:t>
      </w:r>
      <w:r w:rsidR="00AB5454" w:rsidRPr="007B5D0B">
        <w:rPr>
          <w:rFonts w:eastAsia="Calibri" w:cs="Times New Roman"/>
        </w:rPr>
        <w:t>7</w:t>
      </w:r>
      <w:r w:rsidR="00A62F72" w:rsidRPr="007B5D0B">
        <w:rPr>
          <w:rFonts w:eastAsia="Calibri" w:cs="Times New Roman"/>
        </w:rPr>
        <w:t>.</w:t>
      </w: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4909FB" w:rsidRDefault="004909FB" w:rsidP="00C26935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</w:rPr>
      </w:pPr>
    </w:p>
    <w:p w:rsidR="00946F01" w:rsidRDefault="00946F01">
      <w:pPr>
        <w:spacing w:after="0"/>
        <w:jc w:val="left"/>
        <w:rPr>
          <w:rFonts w:eastAsiaTheme="majorEastAsia" w:cs="Times New Roman"/>
          <w:color w:val="000000" w:themeColor="text1"/>
          <w:szCs w:val="28"/>
        </w:rPr>
      </w:pPr>
      <w:bookmarkStart w:id="17" w:name="_Toc514938434"/>
      <w:r>
        <w:rPr>
          <w:rFonts w:cs="Times New Roman"/>
          <w:color w:val="000000" w:themeColor="text1"/>
          <w:szCs w:val="28"/>
        </w:rPr>
        <w:br w:type="page"/>
      </w:r>
    </w:p>
    <w:p w:rsidR="003323D2" w:rsidRPr="00C26935" w:rsidRDefault="00AB5454" w:rsidP="006E1366">
      <w:pPr>
        <w:pStyle w:val="1"/>
        <w:spacing w:before="0" w:line="360" w:lineRule="auto"/>
        <w:ind w:right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0059186"/>
      <w:r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 w:rsidR="004909FB"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1" w:anchor="o12366" w:tgtFrame="_self" w:history="1">
        <w:r w:rsidRPr="00C26935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Описание операций выполнения программы</w:t>
        </w:r>
        <w:bookmarkEnd w:id="17"/>
        <w:bookmarkEnd w:id="18"/>
      </w:hyperlink>
    </w:p>
    <w:p w:rsidR="003323D2" w:rsidRPr="00C26935" w:rsidRDefault="00AB5454" w:rsidP="006E1366">
      <w:pPr>
        <w:pStyle w:val="2"/>
        <w:spacing w:before="0" w:line="360" w:lineRule="auto"/>
        <w:ind w:right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514938435"/>
      <w:bookmarkStart w:id="20" w:name="_Toc10059187"/>
      <w:r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323D2"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>.1 Запуск программы</w:t>
      </w:r>
      <w:bookmarkEnd w:id="19"/>
      <w:bookmarkEnd w:id="20"/>
    </w:p>
    <w:p w:rsidR="005503E9" w:rsidRDefault="005503E9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jc w:val="left"/>
        <w:rPr>
          <w:rFonts w:cs="Times New Roman"/>
          <w:color w:val="000000" w:themeColor="text1"/>
          <w:szCs w:val="28"/>
        </w:rPr>
      </w:pPr>
      <w:r w:rsidRPr="005503E9">
        <w:rPr>
          <w:rFonts w:cs="Times New Roman"/>
          <w:color w:val="000000" w:themeColor="text1"/>
          <w:szCs w:val="28"/>
        </w:rPr>
        <w:t>1) Приложение запускается через через *.exe файл, разработанный в Visual Studio 2017.</w:t>
      </w:r>
    </w:p>
    <w:p w:rsidR="005503E9" w:rsidRDefault="005503E9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jc w:val="left"/>
        <w:rPr>
          <w:rFonts w:cs="Times New Roman"/>
          <w:color w:val="000000" w:themeColor="text1"/>
          <w:szCs w:val="28"/>
        </w:rPr>
      </w:pPr>
    </w:p>
    <w:p w:rsidR="005503E9" w:rsidRPr="005503E9" w:rsidRDefault="005503E9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4EAB6AD6" wp14:editId="0F0BE956">
            <wp:extent cx="56388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E9" w:rsidRPr="005503E9" w:rsidRDefault="005503E9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jc w:val="center"/>
        <w:rPr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1 - </w:t>
      </w:r>
      <w:r w:rsidRPr="005503E9">
        <w:rPr>
          <w:color w:val="000000" w:themeColor="text1"/>
          <w:szCs w:val="28"/>
        </w:rPr>
        <w:t>Файл *.exe для запуска приложени</w:t>
      </w:r>
      <w:r>
        <w:rPr>
          <w:color w:val="000000" w:themeColor="text1"/>
          <w:szCs w:val="28"/>
        </w:rPr>
        <w:t>я</w:t>
      </w:r>
    </w:p>
    <w:p w:rsidR="005503E9" w:rsidRPr="005503E9" w:rsidRDefault="005503E9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rPr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2) </w:t>
      </w:r>
      <w:r w:rsidRPr="005503E9">
        <w:rPr>
          <w:color w:val="000000" w:themeColor="text1"/>
          <w:szCs w:val="28"/>
        </w:rPr>
        <w:t>После запуска программы поя</w:t>
      </w:r>
      <w:r>
        <w:rPr>
          <w:color w:val="000000" w:themeColor="text1"/>
          <w:szCs w:val="28"/>
        </w:rPr>
        <w:t>вляется главное окно, где вы можете выбрать корову и посмотреть о ней информацию, добавить корову сами или посмотреть отчетность о существующих коровах</w:t>
      </w:r>
      <w:r w:rsidRPr="005503E9">
        <w:rPr>
          <w:rFonts w:cs="Times New Roman"/>
          <w:color w:val="000000" w:themeColor="text1"/>
          <w:szCs w:val="28"/>
        </w:rPr>
        <w:t>.</w:t>
      </w:r>
    </w:p>
    <w:p w:rsidR="005503E9" w:rsidRDefault="005503E9" w:rsidP="005503E9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056FBC0" wp14:editId="74049D35">
            <wp:extent cx="4302125" cy="32977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355" cy="33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E9" w:rsidRDefault="002841FE" w:rsidP="005503E9">
      <w:pPr>
        <w:jc w:val="center"/>
        <w:rPr>
          <w:rFonts w:cs="Times New Roman"/>
        </w:rPr>
      </w:pPr>
      <w:r>
        <w:rPr>
          <w:rFonts w:cs="Times New Roman"/>
        </w:rPr>
        <w:t>Рисунок 2 – Главное окно</w:t>
      </w:r>
    </w:p>
    <w:p w:rsidR="00BA1BFE" w:rsidRPr="005503E9" w:rsidRDefault="00BA1BFE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/>
        <w:jc w:val="left"/>
        <w:rPr>
          <w:rFonts w:cs="Times New Roman"/>
          <w:color w:val="000000" w:themeColor="text1"/>
          <w:szCs w:val="28"/>
        </w:rPr>
      </w:pPr>
    </w:p>
    <w:p w:rsidR="003323D2" w:rsidRPr="00C26935" w:rsidRDefault="00AB5454" w:rsidP="006E1366">
      <w:pPr>
        <w:pStyle w:val="2"/>
        <w:spacing w:before="0" w:line="360" w:lineRule="auto"/>
        <w:ind w:right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514938436"/>
      <w:bookmarkStart w:id="22" w:name="_Toc10059188"/>
      <w:r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323D2"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>.2 Выполнение программы</w:t>
      </w:r>
      <w:bookmarkEnd w:id="21"/>
      <w:bookmarkEnd w:id="22"/>
      <w:r w:rsidR="003323D2"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503E9" w:rsidRDefault="005503E9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1) Нажимаете на животное, чтобы посмотреть о нем информацию.</w:t>
      </w:r>
      <w:r w:rsidRPr="005503E9">
        <w:rPr>
          <w:rFonts w:cs="Times New Roman"/>
          <w:color w:val="000000" w:themeColor="text1"/>
          <w:szCs w:val="28"/>
        </w:rPr>
        <w:t xml:space="preserve"> </w:t>
      </w:r>
    </w:p>
    <w:p w:rsidR="0071555D" w:rsidRDefault="0071555D" w:rsidP="0071555D">
      <w:pPr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3CE6299" wp14:editId="5FA956DB">
            <wp:extent cx="4267241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53" cy="33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5D" w:rsidRDefault="0071555D" w:rsidP="0071555D">
      <w:pPr>
        <w:jc w:val="center"/>
        <w:rPr>
          <w:rFonts w:cs="Times New Roman"/>
        </w:rPr>
      </w:pPr>
      <w:r>
        <w:rPr>
          <w:rFonts w:cs="Times New Roman"/>
        </w:rPr>
        <w:t>Рисунок 3 – Окно с выбранным животным</w:t>
      </w:r>
    </w:p>
    <w:p w:rsidR="005503E9" w:rsidRDefault="0071555D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2) Нажмите на кнопку «Редактировать», чтобы открыть окно редактора информации о животном.</w:t>
      </w:r>
    </w:p>
    <w:p w:rsidR="0071555D" w:rsidRDefault="0071555D" w:rsidP="0071555D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DE4DC11" wp14:editId="3FDB38EA">
            <wp:extent cx="4489048" cy="34861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737" cy="34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5D" w:rsidRPr="005503E9" w:rsidRDefault="0071555D" w:rsidP="0071555D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</w:rPr>
        <w:t>Рисунок 4 – Окно редактирования информации о выбранном животном</w:t>
      </w:r>
    </w:p>
    <w:p w:rsidR="006D7BFA" w:rsidRDefault="0071555D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3) Нажмите кнопку «Сохранить» для сохранения измененной информации или нажмите кнопку «Отмена» для отмены действия.</w:t>
      </w:r>
    </w:p>
    <w:p w:rsidR="0071555D" w:rsidRDefault="0071555D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4) Нажмите на кнопку «Отчет» в окне с выбранном животным, для того чтобы открыть окно формирования отчета.</w:t>
      </w:r>
    </w:p>
    <w:p w:rsidR="0071555D" w:rsidRDefault="0071555D" w:rsidP="005503E9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5) Выберите период и показатели и нажмите клавишу «Сформировать отчет», чтобы создать отчет.</w:t>
      </w:r>
    </w:p>
    <w:p w:rsidR="0071555D" w:rsidRDefault="0071555D" w:rsidP="0071555D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6680B59" wp14:editId="1088450E">
            <wp:extent cx="3962400" cy="256936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491" cy="25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5D" w:rsidRDefault="0071555D" w:rsidP="0071555D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center"/>
        <w:rPr>
          <w:rFonts w:cs="Times New Roman"/>
        </w:rPr>
      </w:pPr>
      <w:r>
        <w:rPr>
          <w:rFonts w:cs="Times New Roman"/>
        </w:rPr>
        <w:t>Рисунок 5 – Окно формирования отчета</w:t>
      </w:r>
    </w:p>
    <w:p w:rsidR="004618BF" w:rsidRDefault="004618BF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</w:rPr>
      </w:pPr>
      <w:r>
        <w:rPr>
          <w:rFonts w:cs="Times New Roman"/>
        </w:rPr>
        <w:t>6) Выберите директорию для сохранения, введите имя файла и нажмите на кнопку «Сохранить».</w:t>
      </w:r>
    </w:p>
    <w:p w:rsidR="004618BF" w:rsidRDefault="004618BF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ACF58FD" wp14:editId="76CA953E">
            <wp:extent cx="4158615" cy="2935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4287" cy="29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BF" w:rsidRDefault="004618BF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6 – Окно сохранения отчета</w:t>
      </w:r>
    </w:p>
    <w:p w:rsidR="004618BF" w:rsidRDefault="004618BF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7) Нажмите кнопку «Удалить животное» в окне с выбранным животным, чтобы удалить животное из базы.</w:t>
      </w:r>
    </w:p>
    <w:p w:rsidR="004618BF" w:rsidRDefault="004618BF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8) Нажмите на вкладку «Продуктивность» для того, чтобы посмотреть данные о продуктивности выбранного животного.</w:t>
      </w:r>
    </w:p>
    <w:p w:rsidR="004618BF" w:rsidRDefault="004618BF" w:rsidP="004618BF">
      <w:pPr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BF10CCE" wp14:editId="4985193F">
            <wp:extent cx="4573972" cy="3543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5177" cy="35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BF" w:rsidRDefault="004618BF" w:rsidP="004618BF">
      <w:pPr>
        <w:jc w:val="center"/>
        <w:rPr>
          <w:rFonts w:cs="Times New Roman"/>
        </w:rPr>
      </w:pPr>
      <w:r>
        <w:rPr>
          <w:rFonts w:cs="Times New Roman"/>
        </w:rPr>
        <w:t>Рисунок 7 – Вкладка продуктивности выбранного животного</w:t>
      </w:r>
    </w:p>
    <w:p w:rsidR="004618BF" w:rsidRDefault="004618BF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9)</w:t>
      </w:r>
      <w:r w:rsidRPr="004618B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Нажмите на вкладку «Карта крови» для того, чтобы посмотреть данные о содержащихся в крови элементах.</w:t>
      </w:r>
    </w:p>
    <w:p w:rsidR="004618BF" w:rsidRDefault="004618BF" w:rsidP="004618BF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9BF1C71" wp14:editId="63B31675">
            <wp:extent cx="4509986" cy="345757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7698" cy="34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BF" w:rsidRDefault="00132307" w:rsidP="004618BF">
      <w:pPr>
        <w:jc w:val="center"/>
        <w:rPr>
          <w:rFonts w:cs="Times New Roman"/>
        </w:rPr>
      </w:pPr>
      <w:r>
        <w:rPr>
          <w:rFonts w:cs="Times New Roman"/>
        </w:rPr>
        <w:t>Рисунок 8 – Вклад</w:t>
      </w:r>
      <w:r w:rsidR="004618BF">
        <w:rPr>
          <w:rFonts w:cs="Times New Roman"/>
        </w:rPr>
        <w:t>ка карты крови выбранного животного</w:t>
      </w:r>
    </w:p>
    <w:p w:rsidR="004618BF" w:rsidRDefault="004618BF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10) Нажмите на вкладку «Предки» для того, чтобы посмотреть данные о предках выбранного животного.</w:t>
      </w:r>
    </w:p>
    <w:p w:rsidR="004618BF" w:rsidRDefault="004618BF" w:rsidP="004618BF">
      <w:pPr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29F3DAA" wp14:editId="020D4D3F">
            <wp:extent cx="4656784" cy="36193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3844" cy="36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BF" w:rsidRDefault="00132307" w:rsidP="004618BF">
      <w:pPr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4618BF">
        <w:rPr>
          <w:rFonts w:cs="Times New Roman"/>
        </w:rPr>
        <w:t xml:space="preserve"> – Вкладка предков выбранного животного</w:t>
      </w:r>
    </w:p>
    <w:p w:rsidR="004618BF" w:rsidRDefault="004618BF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11) На главном окне нажмите на вкладку «Добавить животное», чтобы открыть окно добавления животного.</w:t>
      </w:r>
    </w:p>
    <w:p w:rsidR="00AE3FA0" w:rsidRDefault="00AE3FA0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12)</w:t>
      </w:r>
      <w:r w:rsidR="00132307">
        <w:rPr>
          <w:rFonts w:cs="Times New Roman"/>
          <w:color w:val="000000" w:themeColor="text1"/>
          <w:szCs w:val="28"/>
        </w:rPr>
        <w:t xml:space="preserve"> Введите данные о животном и нажмите кнопку «Добавить».</w:t>
      </w:r>
    </w:p>
    <w:p w:rsidR="004618BF" w:rsidRDefault="004618BF" w:rsidP="004618BF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02DFBD7" wp14:editId="1F2324B3">
            <wp:extent cx="3800475" cy="3324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BF" w:rsidRDefault="00132307" w:rsidP="004618BF">
      <w:pPr>
        <w:jc w:val="center"/>
        <w:rPr>
          <w:rFonts w:cs="Times New Roman"/>
        </w:rPr>
      </w:pPr>
      <w:r>
        <w:rPr>
          <w:rFonts w:cs="Times New Roman"/>
        </w:rPr>
        <w:t>Рисунок 10</w:t>
      </w:r>
      <w:r w:rsidR="004618BF">
        <w:rPr>
          <w:rFonts w:cs="Times New Roman"/>
        </w:rPr>
        <w:t>– Окно добавления животного в базу</w:t>
      </w:r>
    </w:p>
    <w:p w:rsidR="004618BF" w:rsidRDefault="00132307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13) Нажмите на вкладку «Отчетность» на главном окне для открытия окна отчетности.</w:t>
      </w:r>
    </w:p>
    <w:p w:rsidR="00132307" w:rsidRDefault="00132307" w:rsidP="004618BF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14) В открывшимся окне «Отчет» выберите период, </w:t>
      </w:r>
      <w:r w:rsidR="002841FE">
        <w:rPr>
          <w:rFonts w:cs="Times New Roman"/>
          <w:color w:val="000000" w:themeColor="text1"/>
          <w:szCs w:val="28"/>
        </w:rPr>
        <w:t xml:space="preserve">животных, </w:t>
      </w:r>
      <w:r w:rsidR="002841FE">
        <w:rPr>
          <w:rFonts w:cs="Times New Roman"/>
          <w:color w:val="000000" w:themeColor="text1"/>
          <w:szCs w:val="28"/>
        </w:rPr>
        <w:lastRenderedPageBreak/>
        <w:t>показатели и нажмите на кнопку «Сформировать отчет».</w:t>
      </w:r>
    </w:p>
    <w:p w:rsidR="00132307" w:rsidRDefault="00132307" w:rsidP="00132307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D727524" wp14:editId="1B04ADA3">
            <wp:extent cx="4838700" cy="3152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07" w:rsidRDefault="00132307" w:rsidP="00132307">
      <w:pPr>
        <w:jc w:val="center"/>
        <w:rPr>
          <w:rFonts w:cs="Times New Roman"/>
        </w:rPr>
      </w:pPr>
      <w:r>
        <w:rPr>
          <w:rFonts w:cs="Times New Roman"/>
        </w:rPr>
        <w:t>Рисунок 11 – Окно отчетности животных</w:t>
      </w:r>
    </w:p>
    <w:p w:rsidR="002841FE" w:rsidRDefault="002841FE" w:rsidP="002841FE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161C9F86" wp14:editId="6320986A">
            <wp:extent cx="4158615" cy="29355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4287" cy="293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07" w:rsidRPr="00493C26" w:rsidRDefault="002841FE" w:rsidP="002841FE">
      <w:pPr>
        <w:widowControl w:val="0"/>
        <w:tabs>
          <w:tab w:val="left" w:pos="9360"/>
        </w:tabs>
        <w:autoSpaceDE w:val="0"/>
        <w:autoSpaceDN w:val="0"/>
        <w:adjustRightInd w:val="0"/>
        <w:ind w:right="397" w:firstLine="709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12 – Окно сохранения отчета</w:t>
      </w:r>
    </w:p>
    <w:p w:rsidR="0052482B" w:rsidRDefault="00AB5454" w:rsidP="006E1366">
      <w:pPr>
        <w:pStyle w:val="2"/>
        <w:spacing w:before="0" w:line="360" w:lineRule="auto"/>
        <w:ind w:right="39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514938437"/>
      <w:bookmarkStart w:id="24" w:name="_Toc10059189"/>
      <w:r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2482B"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>.3 Закрытие программы</w:t>
      </w:r>
      <w:bookmarkEnd w:id="23"/>
      <w:bookmarkEnd w:id="24"/>
      <w:r w:rsidR="0052482B" w:rsidRPr="00C26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841FE" w:rsidRPr="002841FE" w:rsidRDefault="002841FE" w:rsidP="002841FE">
      <w:r w:rsidRPr="002841FE">
        <w:t>Программа закрывается как все окна нажатием на крестик в правом верхнем углу окна.</w:t>
      </w:r>
    </w:p>
    <w:p w:rsidR="002841FE" w:rsidRDefault="002841FE" w:rsidP="002841FE">
      <w:r>
        <w:rPr>
          <w:noProof/>
          <w:lang w:eastAsia="ru-RU"/>
        </w:rPr>
        <w:drawing>
          <wp:inline distT="0" distB="0" distL="0" distR="0" wp14:anchorId="05F44401" wp14:editId="5DB2E3BF">
            <wp:extent cx="5939790" cy="318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FE" w:rsidRPr="002841FE" w:rsidRDefault="002841FE" w:rsidP="002841FE">
      <w:pPr>
        <w:jc w:val="center"/>
      </w:pPr>
      <w:r>
        <w:t>Рисунок 13 – Закрытие программы</w:t>
      </w:r>
    </w:p>
    <w:sectPr w:rsidR="002841FE" w:rsidRPr="002841FE" w:rsidSect="00287F8A">
      <w:head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4C" w:rsidRDefault="00E8674C" w:rsidP="0052482B">
      <w:pPr>
        <w:spacing w:after="0"/>
      </w:pPr>
      <w:r>
        <w:separator/>
      </w:r>
    </w:p>
  </w:endnote>
  <w:endnote w:type="continuationSeparator" w:id="0">
    <w:p w:rsidR="00E8674C" w:rsidRDefault="00E8674C" w:rsidP="005248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4C" w:rsidRDefault="00E8674C" w:rsidP="0052482B">
      <w:pPr>
        <w:spacing w:after="0"/>
      </w:pPr>
      <w:r>
        <w:separator/>
      </w:r>
    </w:p>
  </w:footnote>
  <w:footnote w:type="continuationSeparator" w:id="0">
    <w:p w:rsidR="00E8674C" w:rsidRDefault="00E8674C" w:rsidP="005248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8001265"/>
      <w:docPartObj>
        <w:docPartGallery w:val="Page Numbers (Top of Page)"/>
        <w:docPartUnique/>
      </w:docPartObj>
    </w:sdtPr>
    <w:sdtEndPr/>
    <w:sdtContent>
      <w:p w:rsidR="00287F8A" w:rsidRDefault="00287F8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97B">
          <w:rPr>
            <w:noProof/>
          </w:rPr>
          <w:t>10</w:t>
        </w:r>
        <w:r>
          <w:fldChar w:fldCharType="end"/>
        </w:r>
      </w:p>
    </w:sdtContent>
  </w:sdt>
  <w:p w:rsidR="00AB5454" w:rsidRDefault="00AB545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2BC"/>
    <w:multiLevelType w:val="hybridMultilevel"/>
    <w:tmpl w:val="CA3AD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C10CD"/>
    <w:multiLevelType w:val="hybridMultilevel"/>
    <w:tmpl w:val="95C8A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1FBB"/>
    <w:multiLevelType w:val="hybridMultilevel"/>
    <w:tmpl w:val="E690C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889D2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45476"/>
    <w:multiLevelType w:val="hybridMultilevel"/>
    <w:tmpl w:val="0E6CB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646D"/>
    <w:rsid w:val="00000951"/>
    <w:rsid w:val="0001200A"/>
    <w:rsid w:val="0001419F"/>
    <w:rsid w:val="00094873"/>
    <w:rsid w:val="000A44CC"/>
    <w:rsid w:val="000C7ACE"/>
    <w:rsid w:val="00104038"/>
    <w:rsid w:val="00107D70"/>
    <w:rsid w:val="001271F4"/>
    <w:rsid w:val="00132307"/>
    <w:rsid w:val="001C0475"/>
    <w:rsid w:val="001F2109"/>
    <w:rsid w:val="002370CD"/>
    <w:rsid w:val="002841FE"/>
    <w:rsid w:val="00287F8A"/>
    <w:rsid w:val="0029297B"/>
    <w:rsid w:val="002A2059"/>
    <w:rsid w:val="002C1DD4"/>
    <w:rsid w:val="00323F7D"/>
    <w:rsid w:val="003323D2"/>
    <w:rsid w:val="00350AE9"/>
    <w:rsid w:val="003532A0"/>
    <w:rsid w:val="00356EA1"/>
    <w:rsid w:val="003705E8"/>
    <w:rsid w:val="00373641"/>
    <w:rsid w:val="00386F5D"/>
    <w:rsid w:val="003A16CE"/>
    <w:rsid w:val="003E03AA"/>
    <w:rsid w:val="003F354A"/>
    <w:rsid w:val="004618BF"/>
    <w:rsid w:val="004829DE"/>
    <w:rsid w:val="004909FB"/>
    <w:rsid w:val="00493C26"/>
    <w:rsid w:val="004F020D"/>
    <w:rsid w:val="0052482B"/>
    <w:rsid w:val="005404DC"/>
    <w:rsid w:val="00540760"/>
    <w:rsid w:val="005503E9"/>
    <w:rsid w:val="00584A7D"/>
    <w:rsid w:val="00584ADC"/>
    <w:rsid w:val="005A6E85"/>
    <w:rsid w:val="00602683"/>
    <w:rsid w:val="006075A7"/>
    <w:rsid w:val="00630272"/>
    <w:rsid w:val="00652FCD"/>
    <w:rsid w:val="006671A4"/>
    <w:rsid w:val="00674A3A"/>
    <w:rsid w:val="00674A3B"/>
    <w:rsid w:val="00680E90"/>
    <w:rsid w:val="006814E9"/>
    <w:rsid w:val="006D7BFA"/>
    <w:rsid w:val="006E1366"/>
    <w:rsid w:val="006E5E83"/>
    <w:rsid w:val="0071555D"/>
    <w:rsid w:val="0073646D"/>
    <w:rsid w:val="00754CC1"/>
    <w:rsid w:val="00760857"/>
    <w:rsid w:val="00784828"/>
    <w:rsid w:val="007850A5"/>
    <w:rsid w:val="00795A11"/>
    <w:rsid w:val="007A7C3D"/>
    <w:rsid w:val="007B5D0B"/>
    <w:rsid w:val="007D6649"/>
    <w:rsid w:val="007E1FFD"/>
    <w:rsid w:val="0081048D"/>
    <w:rsid w:val="00820072"/>
    <w:rsid w:val="00831BCF"/>
    <w:rsid w:val="00864D1F"/>
    <w:rsid w:val="00880BA5"/>
    <w:rsid w:val="00886A34"/>
    <w:rsid w:val="008952D0"/>
    <w:rsid w:val="008B28CF"/>
    <w:rsid w:val="008B36A3"/>
    <w:rsid w:val="00912916"/>
    <w:rsid w:val="00914609"/>
    <w:rsid w:val="0093492D"/>
    <w:rsid w:val="00942F33"/>
    <w:rsid w:val="009436AC"/>
    <w:rsid w:val="00946F01"/>
    <w:rsid w:val="009720E1"/>
    <w:rsid w:val="0097628E"/>
    <w:rsid w:val="00A033B4"/>
    <w:rsid w:val="00A07E56"/>
    <w:rsid w:val="00A12C18"/>
    <w:rsid w:val="00A45A4D"/>
    <w:rsid w:val="00A53CB6"/>
    <w:rsid w:val="00A62F72"/>
    <w:rsid w:val="00A70657"/>
    <w:rsid w:val="00A7440E"/>
    <w:rsid w:val="00AB5454"/>
    <w:rsid w:val="00AE3FA0"/>
    <w:rsid w:val="00AF62D7"/>
    <w:rsid w:val="00B00F78"/>
    <w:rsid w:val="00B67725"/>
    <w:rsid w:val="00BA1BFE"/>
    <w:rsid w:val="00BA372A"/>
    <w:rsid w:val="00C22788"/>
    <w:rsid w:val="00C26935"/>
    <w:rsid w:val="00C3424F"/>
    <w:rsid w:val="00C57757"/>
    <w:rsid w:val="00C6541B"/>
    <w:rsid w:val="00C91A4A"/>
    <w:rsid w:val="00CA0331"/>
    <w:rsid w:val="00CC3483"/>
    <w:rsid w:val="00CF3C87"/>
    <w:rsid w:val="00D412CB"/>
    <w:rsid w:val="00D72509"/>
    <w:rsid w:val="00D84357"/>
    <w:rsid w:val="00D84F06"/>
    <w:rsid w:val="00D8731A"/>
    <w:rsid w:val="00DD5734"/>
    <w:rsid w:val="00DE2596"/>
    <w:rsid w:val="00E24AF6"/>
    <w:rsid w:val="00E8674C"/>
    <w:rsid w:val="00EB4ABA"/>
    <w:rsid w:val="00ED6C57"/>
    <w:rsid w:val="00F61587"/>
    <w:rsid w:val="00F91552"/>
    <w:rsid w:val="00FA6222"/>
    <w:rsid w:val="00FF6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6DE429B"/>
  <w15:docId w15:val="{50AF895C-A38F-49F6-B747-B38D6632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C2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FF619F"/>
    <w:rPr>
      <w:color w:val="0000FF"/>
      <w:u w:val="single"/>
    </w:rPr>
  </w:style>
  <w:style w:type="paragraph" w:customStyle="1" w:styleId="11">
    <w:name w:val="Обычный1"/>
    <w:basedOn w:val="a"/>
    <w:rsid w:val="004909FB"/>
    <w:pPr>
      <w:suppressAutoHyphens/>
      <w:spacing w:after="0" w:line="360" w:lineRule="auto"/>
      <w:ind w:firstLine="851"/>
    </w:pPr>
    <w:rPr>
      <w:rFonts w:eastAsia="Times New Roman" w:cs="Times New Roman"/>
      <w:sz w:val="24"/>
      <w:szCs w:val="24"/>
      <w:lang w:eastAsia="zh-CN"/>
    </w:rPr>
  </w:style>
  <w:style w:type="paragraph" w:customStyle="1" w:styleId="ad">
    <w:name w:val="Таблица текст"/>
    <w:basedOn w:val="11"/>
    <w:rsid w:val="004909FB"/>
    <w:pPr>
      <w:spacing w:line="240" w:lineRule="auto"/>
      <w:ind w:firstLine="0"/>
      <w:jc w:val="left"/>
    </w:pPr>
  </w:style>
  <w:style w:type="paragraph" w:styleId="ae">
    <w:name w:val="List Paragraph"/>
    <w:basedOn w:val="a"/>
    <w:uiPriority w:val="34"/>
    <w:qFormat/>
    <w:rsid w:val="000C7ACE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52482B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0"/>
    <w:link w:val="af"/>
    <w:uiPriority w:val="99"/>
    <w:rsid w:val="0052482B"/>
    <w:rPr>
      <w:rFonts w:ascii="Times New Roman" w:hAnsi="Times New Roman" w:cstheme="minorBidi"/>
      <w:sz w:val="28"/>
      <w:szCs w:val="22"/>
    </w:rPr>
  </w:style>
  <w:style w:type="paragraph" w:styleId="af1">
    <w:name w:val="footer"/>
    <w:basedOn w:val="a"/>
    <w:link w:val="af2"/>
    <w:uiPriority w:val="99"/>
    <w:unhideWhenUsed/>
    <w:rsid w:val="0052482B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0"/>
    <w:link w:val="af1"/>
    <w:uiPriority w:val="99"/>
    <w:rsid w:val="0052482B"/>
    <w:rPr>
      <w:rFonts w:ascii="Times New Roman" w:hAnsi="Times New Roman" w:cstheme="minorBidi"/>
      <w:sz w:val="28"/>
      <w:szCs w:val="22"/>
    </w:rPr>
  </w:style>
  <w:style w:type="character" w:customStyle="1" w:styleId="10">
    <w:name w:val="Заголовок 1 Знак"/>
    <w:basedOn w:val="a0"/>
    <w:link w:val="1"/>
    <w:uiPriority w:val="9"/>
    <w:rsid w:val="00C269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C26935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26935"/>
    <w:pPr>
      <w:tabs>
        <w:tab w:val="right" w:leader="dot" w:pos="8931"/>
      </w:tabs>
      <w:spacing w:after="100"/>
      <w:ind w:right="397"/>
    </w:pPr>
  </w:style>
  <w:style w:type="paragraph" w:styleId="21">
    <w:name w:val="toc 2"/>
    <w:basedOn w:val="a"/>
    <w:next w:val="a"/>
    <w:autoRedefine/>
    <w:uiPriority w:val="39"/>
    <w:unhideWhenUsed/>
    <w:rsid w:val="00C26935"/>
    <w:pPr>
      <w:tabs>
        <w:tab w:val="right" w:leader="dot" w:pos="8931"/>
      </w:tabs>
      <w:spacing w:after="100"/>
      <w:ind w:left="280" w:right="397"/>
    </w:pPr>
  </w:style>
  <w:style w:type="character" w:customStyle="1" w:styleId="20">
    <w:name w:val="Заголовок 2 Знак"/>
    <w:basedOn w:val="a0"/>
    <w:link w:val="2"/>
    <w:uiPriority w:val="9"/>
    <w:semiHidden/>
    <w:rsid w:val="00C269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toc 3"/>
    <w:basedOn w:val="a"/>
    <w:next w:val="a"/>
    <w:autoRedefine/>
    <w:uiPriority w:val="39"/>
    <w:unhideWhenUsed/>
    <w:rsid w:val="00C26935"/>
    <w:pPr>
      <w:tabs>
        <w:tab w:val="right" w:leader="dot" w:pos="8931"/>
      </w:tabs>
      <w:spacing w:after="100"/>
      <w:ind w:left="560" w:right="397"/>
    </w:pPr>
  </w:style>
  <w:style w:type="paragraph" w:styleId="af4">
    <w:name w:val="Normal (Web)"/>
    <w:basedOn w:val="a"/>
    <w:uiPriority w:val="99"/>
    <w:unhideWhenUsed/>
    <w:rsid w:val="00ED6C57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ocs.su/1235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docs.su/12354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tdocs.su/12354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tdocs.su/12354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605FA-0A3E-46F9-8875-C80E3AB2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10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Кирилл Климовский</cp:lastModifiedBy>
  <cp:revision>45</cp:revision>
  <cp:lastPrinted>2015-05-28T16:07:00Z</cp:lastPrinted>
  <dcterms:created xsi:type="dcterms:W3CDTF">2016-03-21T10:27:00Z</dcterms:created>
  <dcterms:modified xsi:type="dcterms:W3CDTF">2019-05-29T18:53:00Z</dcterms:modified>
</cp:coreProperties>
</file>