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Mayckel Zepeda, </w:t>
            </w:r>
          </w:p>
          <w:p w:rsidR="00000000" w:rsidDel="00000000" w:rsidP="00000000" w:rsidRDefault="00000000" w:rsidRPr="00000000" w14:paraId="0000000E">
            <w:pPr>
              <w:rPr/>
            </w:pPr>
            <w:r w:rsidDel="00000000" w:rsidR="00000000" w:rsidRPr="00000000">
              <w:rPr>
                <w:rtl w:val="0"/>
              </w:rPr>
              <w:t xml:space="preserve">Sebastián Quezada, </w:t>
            </w:r>
          </w:p>
        </w:tc>
      </w:tr>
      <w:tr>
        <w:trPr>
          <w:cantSplit w:val="0"/>
          <w:trHeight w:val="418"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0">
            <w:pPr>
              <w:rPr>
                <w:color w:val="333333"/>
                <w:sz w:val="21"/>
                <w:szCs w:val="21"/>
                <w:highlight w:val="white"/>
              </w:rPr>
            </w:pPr>
            <w:r w:rsidDel="00000000" w:rsidR="00000000" w:rsidRPr="00000000">
              <w:rPr>
                <w:color w:val="333333"/>
                <w:sz w:val="21"/>
                <w:szCs w:val="21"/>
                <w:highlight w:val="white"/>
                <w:rtl w:val="0"/>
              </w:rPr>
              <w:t xml:space="preserve">18.511.704-9</w:t>
            </w:r>
          </w:p>
          <w:p w:rsidR="00000000" w:rsidDel="00000000" w:rsidP="00000000" w:rsidRDefault="00000000" w:rsidRPr="00000000" w14:paraId="00000011">
            <w:pPr>
              <w:rPr>
                <w:color w:val="333333"/>
                <w:sz w:val="21"/>
                <w:szCs w:val="21"/>
                <w:highlight w:val="white"/>
              </w:rPr>
            </w:pPr>
            <w:r w:rsidDel="00000000" w:rsidR="00000000" w:rsidRPr="00000000">
              <w:rPr>
                <w:color w:val="333333"/>
                <w:sz w:val="21"/>
                <w:szCs w:val="21"/>
                <w:highlight w:val="white"/>
                <w:rtl w:val="0"/>
              </w:rPr>
              <w:t xml:space="preserve">19.542.159-5         </w:t>
            </w:r>
          </w:p>
        </w:tc>
      </w:tr>
      <w:tr>
        <w:trPr>
          <w:cantSplit w:val="0"/>
          <w:trHeight w:val="425"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3">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5">
            <w:pPr>
              <w:rPr/>
            </w:pPr>
            <w:r w:rsidDel="00000000" w:rsidR="00000000" w:rsidRPr="00000000">
              <w:rPr>
                <w:rtl w:val="0"/>
              </w:rPr>
              <w:t xml:space="preserve">Viña del Mar</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PatitasenCasApp</w:t>
            </w:r>
          </w:p>
        </w:tc>
      </w:tr>
      <w:tr>
        <w:trPr>
          <w:cantSplit w:val="0"/>
          <w:trHeight w:val="418"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D">
            <w:pPr>
              <w:rPr>
                <w:sz w:val="20"/>
                <w:szCs w:val="20"/>
              </w:rPr>
            </w:pPr>
            <w:r w:rsidDel="00000000" w:rsidR="00000000" w:rsidRPr="00000000">
              <w:rPr>
                <w:sz w:val="20"/>
                <w:szCs w:val="20"/>
                <w:rtl w:val="0"/>
              </w:rPr>
              <w:t xml:space="preserve">Ingeniería Informática </w:t>
            </w:r>
          </w:p>
        </w:tc>
      </w:tr>
      <w:tr>
        <w:trPr>
          <w:cantSplit w:val="0"/>
          <w:trHeight w:val="425"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Competencias </w:t>
            </w:r>
          </w:p>
          <w:p w:rsidR="00000000" w:rsidDel="00000000" w:rsidP="00000000" w:rsidRDefault="00000000" w:rsidRPr="00000000" w14:paraId="0000001F">
            <w:pPr>
              <w:rPr>
                <w:color w:val="1f3864"/>
              </w:rPr>
            </w:pPr>
            <w:r w:rsidDel="00000000" w:rsidR="00000000" w:rsidRPr="00000000">
              <w:rPr>
                <w:rtl w:val="0"/>
              </w:rPr>
            </w:r>
          </w:p>
        </w:tc>
        <w:tc>
          <w:tcPr>
            <w:vAlign w:val="center"/>
          </w:tcPr>
          <w:p w:rsidR="00000000" w:rsidDel="00000000" w:rsidP="00000000" w:rsidRDefault="00000000" w:rsidRPr="00000000" w14:paraId="00000020">
            <w:pPr>
              <w:rPr>
                <w:sz w:val="20"/>
                <w:szCs w:val="20"/>
              </w:rPr>
            </w:pPr>
            <w:r w:rsidDel="00000000" w:rsidR="00000000" w:rsidRPr="00000000">
              <w:rPr>
                <w:sz w:val="20"/>
                <w:szCs w:val="20"/>
                <w:rtl w:val="0"/>
              </w:rPr>
              <w:t xml:space="preserve">Gestionar proyectos informáticos </w:t>
            </w:r>
          </w:p>
          <w:p w:rsidR="00000000" w:rsidDel="00000000" w:rsidP="00000000" w:rsidRDefault="00000000" w:rsidRPr="00000000" w14:paraId="00000021">
            <w:pPr>
              <w:rPr>
                <w:sz w:val="20"/>
                <w:szCs w:val="20"/>
              </w:rPr>
            </w:pPr>
            <w:r w:rsidDel="00000000" w:rsidR="00000000" w:rsidRPr="00000000">
              <w:rPr>
                <w:sz w:val="20"/>
                <w:szCs w:val="20"/>
                <w:rtl w:val="0"/>
              </w:rPr>
              <w:t xml:space="preserve">Administrar recursos tecnológicos </w:t>
            </w:r>
          </w:p>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soluciones tecnológicas</w:t>
            </w:r>
          </w:p>
          <w:p w:rsidR="00000000" w:rsidDel="00000000" w:rsidP="00000000" w:rsidRDefault="00000000" w:rsidRPr="00000000" w14:paraId="00000023">
            <w:pPr>
              <w:rPr>
                <w:sz w:val="20"/>
                <w:szCs w:val="20"/>
              </w:rPr>
            </w:pPr>
            <w:r w:rsidDel="00000000" w:rsidR="00000000" w:rsidRPr="00000000">
              <w:rPr>
                <w:sz w:val="20"/>
                <w:szCs w:val="20"/>
                <w:rtl w:val="0"/>
              </w:rPr>
              <w:t xml:space="preserve">Diseñar y administrar base de datos  </w:t>
            </w:r>
          </w:p>
        </w:tc>
      </w:tr>
    </w:tbl>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4490"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9">
            <w:pPr>
              <w:spacing w:after="240" w:before="240" w:lineRule="auto"/>
              <w:jc w:val="both"/>
              <w:rPr>
                <w:sz w:val="20"/>
                <w:szCs w:val="20"/>
              </w:rPr>
            </w:pPr>
            <w:r w:rsidDel="00000000" w:rsidR="00000000" w:rsidRPr="00000000">
              <w:rPr>
                <w:sz w:val="20"/>
                <w:szCs w:val="20"/>
                <w:rtl w:val="0"/>
              </w:rPr>
              <w:t xml:space="preserve">El abandono de mascotas es un problema creciente en Chile, donde miles de animales terminan en situación de calle cada año. Actualmente no existe una plataforma unificada que conecte de manera eficiente a rescatistas, fundaciones, veterinarias y adoptantes responsables.</w:t>
            </w:r>
          </w:p>
          <w:p w:rsidR="00000000" w:rsidDel="00000000" w:rsidP="00000000" w:rsidRDefault="00000000" w:rsidRPr="00000000" w14:paraId="0000002A">
            <w:pPr>
              <w:spacing w:after="240" w:before="240" w:lineRule="auto"/>
              <w:jc w:val="both"/>
              <w:rPr>
                <w:sz w:val="20"/>
                <w:szCs w:val="20"/>
              </w:rPr>
            </w:pPr>
            <w:r w:rsidDel="00000000" w:rsidR="00000000" w:rsidRPr="00000000">
              <w:rPr>
                <w:sz w:val="20"/>
                <w:szCs w:val="20"/>
                <w:rtl w:val="0"/>
              </w:rPr>
              <w:t xml:space="preserve">El proyecto PatitasEnCasaApp busca dar respuesta a esta problemática mediante una aplicación móvil multiplataforma que facilite la adopción responsable, visibilice mascotas en busca de hogar e integre a las clínicas veterinarias como actores relevantes en el proceso.</w:t>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La inclusión de veterinarias permitirá:</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before="240" w:lineRule="auto"/>
              <w:ind w:left="720" w:hanging="360"/>
              <w:jc w:val="both"/>
              <w:rPr>
                <w:color w:val="000000"/>
                <w:sz w:val="20"/>
                <w:szCs w:val="20"/>
              </w:rPr>
            </w:pPr>
            <w:r w:rsidDel="00000000" w:rsidR="00000000" w:rsidRPr="00000000">
              <w:rPr>
                <w:color w:val="000000"/>
                <w:sz w:val="20"/>
                <w:szCs w:val="20"/>
                <w:rtl w:val="0"/>
              </w:rPr>
              <w:t xml:space="preserve">Verificar el estado de salud de los animales.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Facilitar la entrega de certificados médicos o vacunas.</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after="0" w:lineRule="auto"/>
              <w:ind w:left="720" w:hanging="360"/>
              <w:jc w:val="both"/>
              <w:rPr>
                <w:color w:val="000000"/>
                <w:sz w:val="20"/>
                <w:szCs w:val="20"/>
              </w:rPr>
            </w:pPr>
            <w:r w:rsidDel="00000000" w:rsidR="00000000" w:rsidRPr="00000000">
              <w:rPr>
                <w:color w:val="000000"/>
                <w:sz w:val="20"/>
                <w:szCs w:val="20"/>
                <w:rtl w:val="0"/>
              </w:rPr>
              <w:t xml:space="preserve">Promover campañas de esterilización y cuidado responsable.</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after="240" w:lineRule="auto"/>
              <w:ind w:left="720" w:hanging="360"/>
              <w:jc w:val="both"/>
              <w:rPr>
                <w:color w:val="000000"/>
                <w:sz w:val="20"/>
                <w:szCs w:val="20"/>
              </w:rPr>
            </w:pPr>
            <w:r w:rsidDel="00000000" w:rsidR="00000000" w:rsidRPr="00000000">
              <w:rPr>
                <w:color w:val="000000"/>
                <w:sz w:val="20"/>
                <w:szCs w:val="20"/>
                <w:rtl w:val="0"/>
              </w:rPr>
              <w:t xml:space="preserve">Fortalecer la confianza entre adoptantes y rescatistas, asegurando la tenencia responsable.</w:t>
            </w:r>
          </w:p>
          <w:p w:rsidR="00000000" w:rsidDel="00000000" w:rsidP="00000000" w:rsidRDefault="00000000" w:rsidRPr="00000000" w14:paraId="00000030">
            <w:pPr>
              <w:spacing w:after="240" w:before="240" w:lineRule="auto"/>
              <w:jc w:val="both"/>
              <w:rPr>
                <w:sz w:val="20"/>
                <w:szCs w:val="20"/>
              </w:rPr>
            </w:pPr>
            <w:r w:rsidDel="00000000" w:rsidR="00000000" w:rsidRPr="00000000">
              <w:rPr>
                <w:sz w:val="20"/>
                <w:szCs w:val="20"/>
                <w:rtl w:val="0"/>
              </w:rPr>
              <w:t xml:space="preserve">Este proyecto es relevante porque aplica competencias de la informática en un contexto social y profesional real, integrando la gestión tecnológica y el desarrollo de soluciones digitales que no solo ayudan a reducir el abandono animal, sino que también generan vínculos con el rubro veterinario, creando un ecosistema más completo y sostenible.</w:t>
            </w:r>
          </w:p>
        </w:tc>
      </w:tr>
      <w:tr>
        <w:trPr>
          <w:cantSplit w:val="0"/>
          <w:trHeight w:val="1627"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jc w:val="both"/>
              <w:rPr>
                <w:sz w:val="20"/>
                <w:szCs w:val="20"/>
              </w:rPr>
            </w:pPr>
            <w:r w:rsidDel="00000000" w:rsidR="00000000" w:rsidRPr="00000000">
              <w:rPr>
                <w:sz w:val="20"/>
                <w:szCs w:val="20"/>
                <w:rtl w:val="0"/>
              </w:rPr>
              <w:t xml:space="preserve">PatitasEnCasaApp será una solución tecnológica compuesta por una aplicación móvil multiplataforma (Android/iOS) y una plataforma web complementaria, cuyo propósito es facilitar el proceso de adopción responsable de mascotas.</w:t>
            </w:r>
          </w:p>
          <w:p w:rsidR="00000000" w:rsidDel="00000000" w:rsidP="00000000" w:rsidRDefault="00000000" w:rsidRPr="00000000" w14:paraId="00000033">
            <w:pPr>
              <w:jc w:val="both"/>
              <w:rPr>
                <w:sz w:val="20"/>
                <w:szCs w:val="20"/>
              </w:rPr>
            </w:pPr>
            <w:r w:rsidDel="00000000" w:rsidR="00000000" w:rsidRPr="00000000">
              <w:rPr>
                <w:sz w:val="20"/>
                <w:szCs w:val="20"/>
                <w:rtl w:val="0"/>
              </w:rPr>
              <w:t xml:space="preserve">La aplicación permitirá a rescatistas y fundaciones publicar animales disponibles para adopción, mientras que los adoptantes podrán buscar y contactar fácilmente a quienes los ofrecen. Por su parte, las clínicas veterinarias estarán integradas al sistema como actores claves, encargados de validar el estado sanitario de los animales, emitir certificados médicos, registrar vacunas y promover campañas de esterilización.</w:t>
            </w:r>
          </w:p>
          <w:p w:rsidR="00000000" w:rsidDel="00000000" w:rsidP="00000000" w:rsidRDefault="00000000" w:rsidRPr="00000000" w14:paraId="00000034">
            <w:pPr>
              <w:jc w:val="both"/>
              <w:rPr>
                <w:sz w:val="20"/>
                <w:szCs w:val="20"/>
              </w:rPr>
            </w:pPr>
            <w:r w:rsidDel="00000000" w:rsidR="00000000" w:rsidRPr="00000000">
              <w:rPr>
                <w:sz w:val="20"/>
                <w:szCs w:val="20"/>
                <w:rtl w:val="0"/>
              </w:rPr>
              <w:t xml:space="preserve">La versión web funcionará en paralelo con la app móvil, brindando acceso a usuarios que prefieran gestionar la información desde un navegador y permitiendo a las organizaciones (fundaciones y veterinarias) administrar sus publicaciones y reportes de manera más eficiente.</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De esta forma, PatitasEnCasaApp busca crear un ecosistema digital completo que fomente la tenencia responsable de mascotas, reduzca los índices de abandono animal y genere confianza mediante la participación de todos los actores involucrados: rescatistas, adoptantes y veterinarias.</w:t>
            </w:r>
          </w:p>
        </w:tc>
      </w:tr>
      <w:tr>
        <w:trPr>
          <w:cantSplit w:val="0"/>
          <w:trHeight w:val="866" w:hRule="atLeast"/>
          <w:tblHeader w:val="0"/>
        </w:trPr>
        <w:tc>
          <w:tcPr>
            <w:vAlign w:val="center"/>
          </w:tcPr>
          <w:p w:rsidR="00000000" w:rsidDel="00000000" w:rsidP="00000000" w:rsidRDefault="00000000" w:rsidRPr="00000000" w14:paraId="00000036">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sz w:val="20"/>
                <w:szCs w:val="20"/>
              </w:rPr>
            </w:pPr>
            <w:r w:rsidDel="00000000" w:rsidR="00000000" w:rsidRPr="00000000">
              <w:rPr>
                <w:sz w:val="20"/>
                <w:szCs w:val="20"/>
                <w:rtl w:val="0"/>
              </w:rPr>
              <w:t xml:space="preserve">El proyecto </w:t>
            </w:r>
            <w:r w:rsidDel="00000000" w:rsidR="00000000" w:rsidRPr="00000000">
              <w:rPr>
                <w:i w:val="1"/>
                <w:sz w:val="20"/>
                <w:szCs w:val="20"/>
                <w:rtl w:val="0"/>
              </w:rPr>
              <w:t xml:space="preserve">PatitasEnCasaApp</w:t>
            </w:r>
            <w:r w:rsidDel="00000000" w:rsidR="00000000" w:rsidRPr="00000000">
              <w:rPr>
                <w:sz w:val="20"/>
                <w:szCs w:val="20"/>
                <w:rtl w:val="0"/>
              </w:rPr>
              <w:t xml:space="preserve"> se vincula directamente con el perfil de egreso de la carrera, ya que requiere la aplicación de competencias claves:</w:t>
            </w:r>
          </w:p>
          <w:p w:rsidR="00000000" w:rsidDel="00000000" w:rsidP="00000000" w:rsidRDefault="00000000" w:rsidRPr="00000000" w14:paraId="00000038">
            <w:pPr>
              <w:numPr>
                <w:ilvl w:val="0"/>
                <w:numId w:val="6"/>
              </w:numPr>
              <w:ind w:left="720" w:hanging="360"/>
              <w:jc w:val="both"/>
              <w:rPr>
                <w:sz w:val="20"/>
                <w:szCs w:val="20"/>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al organizar las fases de desarrollo de una solución tecnológica que integra aplicación móvil y plataforma web, aplicando metodologías ágiles.</w:t>
            </w:r>
          </w:p>
          <w:p w:rsidR="00000000" w:rsidDel="00000000" w:rsidP="00000000" w:rsidRDefault="00000000" w:rsidRPr="00000000" w14:paraId="00000039">
            <w:pPr>
              <w:numPr>
                <w:ilvl w:val="0"/>
                <w:numId w:val="6"/>
              </w:numPr>
              <w:ind w:left="720" w:hanging="360"/>
              <w:jc w:val="both"/>
              <w:rPr>
                <w:sz w:val="20"/>
                <w:szCs w:val="20"/>
              </w:rPr>
            </w:pPr>
            <w:r w:rsidDel="00000000" w:rsidR="00000000" w:rsidRPr="00000000">
              <w:rPr>
                <w:b w:val="1"/>
                <w:sz w:val="20"/>
                <w:szCs w:val="20"/>
                <w:rtl w:val="0"/>
              </w:rPr>
              <w:t xml:space="preserve">Administrar recursos tecnológicos</w:t>
            </w:r>
            <w:r w:rsidDel="00000000" w:rsidR="00000000" w:rsidRPr="00000000">
              <w:rPr>
                <w:sz w:val="20"/>
                <w:szCs w:val="20"/>
                <w:rtl w:val="0"/>
              </w:rPr>
              <w:t xml:space="preserve">, al utilizar frameworks y servicios modernos (Ionic, Angular, Capacitor, Firebase/MySQL) que permiten la interoperabilidad entre dispositivos móviles y entornos web.</w:t>
            </w:r>
          </w:p>
          <w:p w:rsidR="00000000" w:rsidDel="00000000" w:rsidP="00000000" w:rsidRDefault="00000000" w:rsidRPr="00000000" w14:paraId="0000003A">
            <w:pPr>
              <w:numPr>
                <w:ilvl w:val="0"/>
                <w:numId w:val="6"/>
              </w:numPr>
              <w:ind w:left="720" w:hanging="360"/>
              <w:jc w:val="both"/>
              <w:rPr>
                <w:sz w:val="20"/>
                <w:szCs w:val="20"/>
              </w:rPr>
            </w:pPr>
            <w:r w:rsidDel="00000000" w:rsidR="00000000" w:rsidRPr="00000000">
              <w:rPr>
                <w:b w:val="1"/>
                <w:sz w:val="20"/>
                <w:szCs w:val="20"/>
                <w:rtl w:val="0"/>
              </w:rPr>
              <w:t xml:space="preserve">Desarrollar soluciones tecnológicas</w:t>
            </w:r>
            <w:r w:rsidDel="00000000" w:rsidR="00000000" w:rsidRPr="00000000">
              <w:rPr>
                <w:sz w:val="20"/>
                <w:szCs w:val="20"/>
                <w:rtl w:val="0"/>
              </w:rPr>
              <w:t xml:space="preserve">, al implementar un sistema completo que conecta adoptantes, rescatistas y veterinarias en un mismo ecosistema digital.</w:t>
            </w:r>
          </w:p>
          <w:p w:rsidR="00000000" w:rsidDel="00000000" w:rsidP="00000000" w:rsidRDefault="00000000" w:rsidRPr="00000000" w14:paraId="0000003B">
            <w:pPr>
              <w:numPr>
                <w:ilvl w:val="0"/>
                <w:numId w:val="6"/>
              </w:numPr>
              <w:ind w:left="720" w:hanging="360"/>
              <w:jc w:val="both"/>
              <w:rPr>
                <w:sz w:val="20"/>
                <w:szCs w:val="20"/>
              </w:rPr>
            </w:pPr>
            <w:r w:rsidDel="00000000" w:rsidR="00000000" w:rsidRPr="00000000">
              <w:rPr>
                <w:b w:val="1"/>
                <w:sz w:val="20"/>
                <w:szCs w:val="20"/>
                <w:rtl w:val="0"/>
              </w:rPr>
              <w:t xml:space="preserve">Diseñar y administrar bases de datos</w:t>
            </w:r>
            <w:r w:rsidDel="00000000" w:rsidR="00000000" w:rsidRPr="00000000">
              <w:rPr>
                <w:sz w:val="20"/>
                <w:szCs w:val="20"/>
                <w:rtl w:val="0"/>
              </w:rPr>
              <w:t xml:space="preserve">, para garantizar la correcta gestión de información de usuarios, mascotas y registros veterinarios de forma segura.</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La integración de una solución web complementaria fortalece aún más la pertinencia, ya que amplía el alcance de la herramienta, mejora la accesibilidad para las organizaciones involucradas y responde a una necesidad real de la sociedad y del mercado laboral tecnológico.</w:t>
            </w:r>
          </w:p>
        </w:tc>
      </w:tr>
      <w:tr>
        <w:trPr>
          <w:cantSplit w:val="0"/>
          <w:trHeight w:val="866"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E">
            <w:pPr>
              <w:rPr>
                <w:sz w:val="20"/>
                <w:szCs w:val="20"/>
              </w:rPr>
            </w:pPr>
            <w:r w:rsidDel="00000000" w:rsidR="00000000" w:rsidRPr="00000000">
              <w:rPr>
                <w:sz w:val="20"/>
                <w:szCs w:val="20"/>
                <w:rtl w:val="0"/>
              </w:rPr>
              <w:t xml:space="preserve">Los intereses profesionales están centrados en el </w:t>
            </w:r>
            <w:r w:rsidDel="00000000" w:rsidR="00000000" w:rsidRPr="00000000">
              <w:rPr>
                <w:b w:val="1"/>
                <w:sz w:val="20"/>
                <w:szCs w:val="20"/>
                <w:rtl w:val="0"/>
              </w:rPr>
              <w:t xml:space="preserve">desarrollo de software multiplataforma, la gestión de proyectos tecnológicos y la creación de soluciones con impacto social</w:t>
            </w:r>
            <w:r w:rsidDel="00000000" w:rsidR="00000000" w:rsidRPr="00000000">
              <w:rPr>
                <w:sz w:val="20"/>
                <w:szCs w:val="20"/>
                <w:rtl w:val="0"/>
              </w:rPr>
              <w:t xml:space="preserve">.</w:t>
              <w:br w:type="textWrapping"/>
            </w:r>
            <w:r w:rsidDel="00000000" w:rsidR="00000000" w:rsidRPr="00000000">
              <w:rPr>
                <w:i w:val="1"/>
                <w:sz w:val="20"/>
                <w:szCs w:val="20"/>
                <w:rtl w:val="0"/>
              </w:rPr>
              <w:t xml:space="preserve">PatitasEnCasaApp</w:t>
            </w:r>
            <w:r w:rsidDel="00000000" w:rsidR="00000000" w:rsidRPr="00000000">
              <w:rPr>
                <w:sz w:val="20"/>
                <w:szCs w:val="20"/>
                <w:rtl w:val="0"/>
              </w:rPr>
              <w:t xml:space="preserve"> refleja estos intereses al combinar la creación de una aplicación móvil con una plataforma web complementaria, brindándole experiencia en el diseño de soluciones integrales que funcionen en diferentes entornos.</w:t>
            </w:r>
          </w:p>
          <w:p w:rsidR="00000000" w:rsidDel="00000000" w:rsidP="00000000" w:rsidRDefault="00000000" w:rsidRPr="00000000" w14:paraId="0000003F">
            <w:pPr>
              <w:rPr>
                <w:sz w:val="20"/>
                <w:szCs w:val="20"/>
              </w:rPr>
            </w:pPr>
            <w:r w:rsidDel="00000000" w:rsidR="00000000" w:rsidRPr="00000000">
              <w:rPr>
                <w:sz w:val="20"/>
                <w:szCs w:val="20"/>
                <w:rtl w:val="0"/>
              </w:rPr>
              <w:t xml:space="preserve">La incorporación de veterinarias y organizaciones de rescate añade un componente social y comunitario que enriquece el proyecto, permitiéndole aplicar sus conocimientos técnicos en un contexto real, al mismo tiempo que contribuye a una causa de relevancia social como es la adopción y cuidado responsable de mascotas.</w:t>
            </w:r>
          </w:p>
          <w:p w:rsidR="00000000" w:rsidDel="00000000" w:rsidP="00000000" w:rsidRDefault="00000000" w:rsidRPr="00000000" w14:paraId="00000040">
            <w:pPr>
              <w:rPr>
                <w:sz w:val="20"/>
                <w:szCs w:val="20"/>
              </w:rPr>
            </w:pPr>
            <w:r w:rsidDel="00000000" w:rsidR="00000000" w:rsidRPr="00000000">
              <w:rPr>
                <w:sz w:val="20"/>
                <w:szCs w:val="20"/>
                <w:rtl w:val="0"/>
              </w:rPr>
              <w:t xml:space="preserve">Este proyecto aporta a su desarrollo profesional al fortalecer sus competencias en </w:t>
            </w:r>
            <w:r w:rsidDel="00000000" w:rsidR="00000000" w:rsidRPr="00000000">
              <w:rPr>
                <w:b w:val="1"/>
                <w:sz w:val="20"/>
                <w:szCs w:val="20"/>
                <w:rtl w:val="0"/>
              </w:rPr>
              <w:t xml:space="preserve">desarrollo de aplicaciones móviles, diseño de plataformas web, gestión de bases de datos y coordinación de proyectos informáticos con impacto real</w:t>
            </w:r>
            <w:r w:rsidDel="00000000" w:rsidR="00000000" w:rsidRPr="00000000">
              <w:rPr>
                <w:sz w:val="20"/>
                <w:szCs w:val="20"/>
                <w:rtl w:val="0"/>
              </w:rPr>
              <w:t xml:space="preserve">.</w:t>
            </w:r>
          </w:p>
          <w:p w:rsidR="00000000" w:rsidDel="00000000" w:rsidP="00000000" w:rsidRDefault="00000000" w:rsidRPr="00000000" w14:paraId="00000041">
            <w:pPr>
              <w:jc w:val="both"/>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3">
            <w:pPr>
              <w:spacing w:after="0" w:lineRule="auto"/>
              <w:rPr>
                <w:sz w:val="20"/>
                <w:szCs w:val="20"/>
              </w:rPr>
            </w:pPr>
            <w:r w:rsidDel="00000000" w:rsidR="00000000" w:rsidRPr="00000000">
              <w:rPr>
                <w:sz w:val="20"/>
                <w:szCs w:val="20"/>
                <w:rtl w:val="0"/>
              </w:rPr>
              <w:t xml:space="preserve">El desarrollo de </w:t>
            </w:r>
            <w:r w:rsidDel="00000000" w:rsidR="00000000" w:rsidRPr="00000000">
              <w:rPr>
                <w:i w:val="1"/>
                <w:sz w:val="20"/>
                <w:szCs w:val="20"/>
                <w:rtl w:val="0"/>
              </w:rPr>
              <w:t xml:space="preserve">PatitasEnCasaApp</w:t>
            </w:r>
            <w:r w:rsidDel="00000000" w:rsidR="00000000" w:rsidRPr="00000000">
              <w:rPr>
                <w:sz w:val="20"/>
                <w:szCs w:val="20"/>
                <w:rtl w:val="0"/>
              </w:rPr>
              <w:t xml:space="preserve"> es factible dentro del semestre, ya que combina el uso de herramientas de desarrollo accesibles con una planificación adecuada:</w:t>
            </w:r>
          </w:p>
          <w:p w:rsidR="00000000" w:rsidDel="00000000" w:rsidP="00000000" w:rsidRDefault="00000000" w:rsidRPr="00000000" w14:paraId="00000044">
            <w:pPr>
              <w:numPr>
                <w:ilvl w:val="0"/>
                <w:numId w:val="7"/>
              </w:numPr>
              <w:spacing w:after="0" w:lineRule="auto"/>
              <w:ind w:left="720" w:hanging="360"/>
              <w:rPr>
                <w:sz w:val="20"/>
                <w:szCs w:val="20"/>
              </w:rPr>
            </w:pPr>
            <w:r w:rsidDel="00000000" w:rsidR="00000000" w:rsidRPr="00000000">
              <w:rPr>
                <w:b w:val="1"/>
                <w:sz w:val="20"/>
                <w:szCs w:val="20"/>
                <w:rtl w:val="0"/>
              </w:rPr>
              <w:t xml:space="preserve">Duración del semestre:</w:t>
            </w:r>
            <w:r w:rsidDel="00000000" w:rsidR="00000000" w:rsidRPr="00000000">
              <w:rPr>
                <w:sz w:val="20"/>
                <w:szCs w:val="20"/>
                <w:rtl w:val="0"/>
              </w:rPr>
              <w:t xml:space="preserve"> El tiempo es suficiente para cubrir análisis, diseño, desarrollo, pruebas y entrega, priorizando las funcionalidades esenciales.</w:t>
            </w:r>
          </w:p>
          <w:p w:rsidR="00000000" w:rsidDel="00000000" w:rsidP="00000000" w:rsidRDefault="00000000" w:rsidRPr="00000000" w14:paraId="00000045">
            <w:pPr>
              <w:numPr>
                <w:ilvl w:val="0"/>
                <w:numId w:val="7"/>
              </w:numPr>
              <w:spacing w:after="0" w:lineRule="auto"/>
              <w:ind w:left="720" w:hanging="360"/>
              <w:rPr>
                <w:sz w:val="20"/>
                <w:szCs w:val="20"/>
              </w:rPr>
            </w:pPr>
            <w:r w:rsidDel="00000000" w:rsidR="00000000" w:rsidRPr="00000000">
              <w:rPr>
                <w:b w:val="1"/>
                <w:sz w:val="20"/>
                <w:szCs w:val="20"/>
                <w:rtl w:val="0"/>
              </w:rPr>
              <w:t xml:space="preserve">Horas asignadas a la asignatura:</w:t>
            </w:r>
            <w:r w:rsidDel="00000000" w:rsidR="00000000" w:rsidRPr="00000000">
              <w:rPr>
                <w:sz w:val="20"/>
                <w:szCs w:val="20"/>
                <w:rtl w:val="0"/>
              </w:rPr>
              <w:t xml:space="preserve"> El trabajo académico y autónomo permite avanzar de manera progresiva en los módulos tanto de la app móvil como de la plataforma web.</w:t>
            </w:r>
          </w:p>
          <w:p w:rsidR="00000000" w:rsidDel="00000000" w:rsidP="00000000" w:rsidRDefault="00000000" w:rsidRPr="00000000" w14:paraId="00000046">
            <w:pPr>
              <w:numPr>
                <w:ilvl w:val="0"/>
                <w:numId w:val="7"/>
              </w:numPr>
              <w:spacing w:after="0" w:lineRule="auto"/>
              <w:ind w:left="720" w:hanging="360"/>
              <w:rPr>
                <w:sz w:val="20"/>
                <w:szCs w:val="20"/>
              </w:rPr>
            </w:pPr>
            <w:r w:rsidDel="00000000" w:rsidR="00000000" w:rsidRPr="00000000">
              <w:rPr>
                <w:b w:val="1"/>
                <w:sz w:val="20"/>
                <w:szCs w:val="20"/>
                <w:rtl w:val="0"/>
              </w:rPr>
              <w:t xml:space="preserve">Materiales requeridos:</w:t>
            </w:r>
            <w:r w:rsidDel="00000000" w:rsidR="00000000" w:rsidRPr="00000000">
              <w:rPr>
                <w:sz w:val="20"/>
                <w:szCs w:val="20"/>
                <w:rtl w:val="0"/>
              </w:rPr>
              <w:t xml:space="preserve"> Computadores con entornos de desarrollo (Visual Studio Code, Android Studio, navegadores web) y conexión a internet. Se utilizarán tecnologías gratuitas y de código abierto como Ionic, Angular, Capacitor, Firebase/MySQL, lo que reduce los costos.</w:t>
            </w:r>
          </w:p>
          <w:p w:rsidR="00000000" w:rsidDel="00000000" w:rsidP="00000000" w:rsidRDefault="00000000" w:rsidRPr="00000000" w14:paraId="00000047">
            <w:pPr>
              <w:spacing w:after="0" w:lineRule="auto"/>
              <w:rPr>
                <w:sz w:val="20"/>
                <w:szCs w:val="20"/>
              </w:rPr>
            </w:pPr>
            <w:r w:rsidDel="00000000" w:rsidR="00000000" w:rsidRPr="00000000">
              <w:rPr>
                <w:rtl w:val="0"/>
              </w:rPr>
            </w:r>
          </w:p>
          <w:p w:rsidR="00000000" w:rsidDel="00000000" w:rsidP="00000000" w:rsidRDefault="00000000" w:rsidRPr="00000000" w14:paraId="00000048">
            <w:pPr>
              <w:spacing w:after="0" w:lineRule="auto"/>
              <w:rPr>
                <w:sz w:val="20"/>
                <w:szCs w:val="20"/>
              </w:rPr>
            </w:pPr>
            <w:r w:rsidDel="00000000" w:rsidR="00000000" w:rsidRPr="00000000">
              <w:rPr>
                <w:rtl w:val="0"/>
              </w:rPr>
            </w:r>
          </w:p>
          <w:p w:rsidR="00000000" w:rsidDel="00000000" w:rsidP="00000000" w:rsidRDefault="00000000" w:rsidRPr="00000000" w14:paraId="00000049">
            <w:pPr>
              <w:numPr>
                <w:ilvl w:val="0"/>
                <w:numId w:val="7"/>
              </w:numPr>
              <w:spacing w:after="0" w:lineRule="auto"/>
              <w:ind w:left="720" w:hanging="360"/>
              <w:rPr>
                <w:sz w:val="20"/>
                <w:szCs w:val="20"/>
              </w:rPr>
            </w:pPr>
            <w:r w:rsidDel="00000000" w:rsidR="00000000" w:rsidRPr="00000000">
              <w:rPr>
                <w:b w:val="1"/>
                <w:sz w:val="20"/>
                <w:szCs w:val="20"/>
                <w:rtl w:val="0"/>
              </w:rPr>
              <w:t xml:space="preserve">Factores externos que facilitan su desarrollo:</w:t>
            </w:r>
            <w:r w:rsidDel="00000000" w:rsidR="00000000" w:rsidRPr="00000000">
              <w:rPr>
                <w:rtl w:val="0"/>
              </w:rPr>
            </w:r>
          </w:p>
          <w:p w:rsidR="00000000" w:rsidDel="00000000" w:rsidP="00000000" w:rsidRDefault="00000000" w:rsidRPr="00000000" w14:paraId="0000004A">
            <w:pPr>
              <w:numPr>
                <w:ilvl w:val="1"/>
                <w:numId w:val="7"/>
              </w:numPr>
              <w:spacing w:after="0" w:lineRule="auto"/>
              <w:ind w:left="1440" w:hanging="360"/>
              <w:rPr>
                <w:sz w:val="20"/>
                <w:szCs w:val="20"/>
              </w:rPr>
            </w:pPr>
            <w:r w:rsidDel="00000000" w:rsidR="00000000" w:rsidRPr="00000000">
              <w:rPr>
                <w:sz w:val="20"/>
                <w:szCs w:val="20"/>
                <w:rtl w:val="0"/>
              </w:rPr>
              <w:t xml:space="preserve">Documentación y comunidad activa de Ionic, Angular y Firebase.</w:t>
            </w:r>
          </w:p>
          <w:p w:rsidR="00000000" w:rsidDel="00000000" w:rsidP="00000000" w:rsidRDefault="00000000" w:rsidRPr="00000000" w14:paraId="0000004B">
            <w:pPr>
              <w:numPr>
                <w:ilvl w:val="1"/>
                <w:numId w:val="7"/>
              </w:numPr>
              <w:spacing w:after="0" w:lineRule="auto"/>
              <w:ind w:left="1440" w:hanging="360"/>
              <w:rPr>
                <w:sz w:val="20"/>
                <w:szCs w:val="20"/>
              </w:rPr>
            </w:pPr>
            <w:r w:rsidDel="00000000" w:rsidR="00000000" w:rsidRPr="00000000">
              <w:rPr>
                <w:sz w:val="20"/>
                <w:szCs w:val="20"/>
                <w:rtl w:val="0"/>
              </w:rPr>
              <w:t xml:space="preserve">Disponibilidad de emuladores y navegadores para realizar pruebas en dispositivos móviles y web.</w:t>
            </w:r>
          </w:p>
          <w:p w:rsidR="00000000" w:rsidDel="00000000" w:rsidP="00000000" w:rsidRDefault="00000000" w:rsidRPr="00000000" w14:paraId="0000004C">
            <w:pPr>
              <w:numPr>
                <w:ilvl w:val="1"/>
                <w:numId w:val="7"/>
              </w:numPr>
              <w:spacing w:after="0" w:lineRule="auto"/>
              <w:ind w:left="1440" w:hanging="360"/>
              <w:rPr>
                <w:sz w:val="20"/>
                <w:szCs w:val="20"/>
              </w:rPr>
            </w:pPr>
            <w:r w:rsidDel="00000000" w:rsidR="00000000" w:rsidRPr="00000000">
              <w:rPr>
                <w:sz w:val="20"/>
                <w:szCs w:val="20"/>
                <w:rtl w:val="0"/>
              </w:rPr>
              <w:t xml:space="preserve">Relevancia social de la problemática, lo que incrementa la motivación y compromiso del equipo.</w:t>
            </w:r>
          </w:p>
          <w:p w:rsidR="00000000" w:rsidDel="00000000" w:rsidP="00000000" w:rsidRDefault="00000000" w:rsidRPr="00000000" w14:paraId="0000004D">
            <w:pPr>
              <w:numPr>
                <w:ilvl w:val="0"/>
                <w:numId w:val="7"/>
              </w:numPr>
              <w:spacing w:after="0" w:lineRule="auto"/>
              <w:ind w:left="720" w:hanging="360"/>
              <w:rPr>
                <w:sz w:val="20"/>
                <w:szCs w:val="20"/>
              </w:rPr>
            </w:pPr>
            <w:r w:rsidDel="00000000" w:rsidR="00000000" w:rsidRPr="00000000">
              <w:rPr>
                <w:b w:val="1"/>
                <w:sz w:val="20"/>
                <w:szCs w:val="20"/>
                <w:rtl w:val="0"/>
              </w:rPr>
              <w:t xml:space="preserve">Factores externos que dificultan su desarrollo y soluciones:</w:t>
            </w:r>
            <w:r w:rsidDel="00000000" w:rsidR="00000000" w:rsidRPr="00000000">
              <w:rPr>
                <w:rtl w:val="0"/>
              </w:rPr>
            </w:r>
          </w:p>
          <w:p w:rsidR="00000000" w:rsidDel="00000000" w:rsidP="00000000" w:rsidRDefault="00000000" w:rsidRPr="00000000" w14:paraId="0000004E">
            <w:pPr>
              <w:numPr>
                <w:ilvl w:val="1"/>
                <w:numId w:val="7"/>
              </w:numPr>
              <w:spacing w:after="0" w:lineRule="auto"/>
              <w:ind w:left="1440" w:hanging="360"/>
              <w:rPr>
                <w:sz w:val="20"/>
                <w:szCs w:val="20"/>
              </w:rPr>
            </w:pPr>
            <w:r w:rsidDel="00000000" w:rsidR="00000000" w:rsidRPr="00000000">
              <w:rPr>
                <w:b w:val="1"/>
                <w:sz w:val="20"/>
                <w:szCs w:val="20"/>
                <w:rtl w:val="0"/>
              </w:rPr>
              <w:t xml:space="preserve">Compatibilidad multiplataforma:</w:t>
            </w:r>
            <w:r w:rsidDel="00000000" w:rsidR="00000000" w:rsidRPr="00000000">
              <w:rPr>
                <w:sz w:val="20"/>
                <w:szCs w:val="20"/>
                <w:rtl w:val="0"/>
              </w:rPr>
              <w:t xml:space="preserve"> se abordará con pruebas constantes en móviles (Android/iOS) y navegadores.</w:t>
            </w:r>
          </w:p>
          <w:p w:rsidR="00000000" w:rsidDel="00000000" w:rsidP="00000000" w:rsidRDefault="00000000" w:rsidRPr="00000000" w14:paraId="0000004F">
            <w:pPr>
              <w:numPr>
                <w:ilvl w:val="1"/>
                <w:numId w:val="7"/>
              </w:numPr>
              <w:spacing w:after="0" w:lineRule="auto"/>
              <w:ind w:left="1440" w:hanging="360"/>
              <w:rPr>
                <w:sz w:val="20"/>
                <w:szCs w:val="20"/>
              </w:rPr>
            </w:pPr>
            <w:r w:rsidDel="00000000" w:rsidR="00000000" w:rsidRPr="00000000">
              <w:rPr>
                <w:b w:val="1"/>
                <w:sz w:val="20"/>
                <w:szCs w:val="20"/>
                <w:rtl w:val="0"/>
              </w:rPr>
              <w:t xml:space="preserve">Publicación en tiendas y despliegue web:</w:t>
            </w:r>
            <w:r w:rsidDel="00000000" w:rsidR="00000000" w:rsidRPr="00000000">
              <w:rPr>
                <w:sz w:val="20"/>
                <w:szCs w:val="20"/>
                <w:rtl w:val="0"/>
              </w:rPr>
              <w:t xml:space="preserve"> pueden generar retrasos; se mitigará probando primero en entornos locales y versiones beta.</w:t>
            </w:r>
          </w:p>
          <w:p w:rsidR="00000000" w:rsidDel="00000000" w:rsidP="00000000" w:rsidRDefault="00000000" w:rsidRPr="00000000" w14:paraId="00000050">
            <w:pPr>
              <w:numPr>
                <w:ilvl w:val="1"/>
                <w:numId w:val="7"/>
              </w:numPr>
              <w:spacing w:after="0" w:lineRule="auto"/>
              <w:ind w:left="1440" w:hanging="360"/>
              <w:rPr>
                <w:sz w:val="20"/>
                <w:szCs w:val="20"/>
              </w:rPr>
            </w:pPr>
            <w:r w:rsidDel="00000000" w:rsidR="00000000" w:rsidRPr="00000000">
              <w:rPr>
                <w:b w:val="1"/>
                <w:sz w:val="20"/>
                <w:szCs w:val="20"/>
                <w:rtl w:val="0"/>
              </w:rPr>
              <w:t xml:space="preserve">Limitación de tiempo:</w:t>
            </w:r>
            <w:r w:rsidDel="00000000" w:rsidR="00000000" w:rsidRPr="00000000">
              <w:rPr>
                <w:sz w:val="20"/>
                <w:szCs w:val="20"/>
                <w:rtl w:val="0"/>
              </w:rPr>
              <w:t xml:space="preserve"> se priorizan las funcionalidades principales (registro, publicación de mascotas, integración veterinaria) y se dejarán mejoras adicionales para versiones futuras.</w:t>
            </w:r>
          </w:p>
          <w:p w:rsidR="00000000" w:rsidDel="00000000" w:rsidP="00000000" w:rsidRDefault="00000000" w:rsidRPr="00000000" w14:paraId="00000051">
            <w:pPr>
              <w:spacing w:after="0" w:lineRule="auto"/>
              <w:rPr>
                <w:sz w:val="20"/>
                <w:szCs w:val="20"/>
              </w:rPr>
            </w:pPr>
            <w:r w:rsidDel="00000000" w:rsidR="00000000" w:rsidRPr="00000000">
              <w:rPr>
                <w:sz w:val="20"/>
                <w:szCs w:val="20"/>
                <w:rtl w:val="0"/>
              </w:rPr>
              <w:t xml:space="preserve">En conclusión, el proyecto es viable en términos de tiempo, recursos y conocimientos, pudiendo implementarse satisfactoriamente durante el semestre académico.</w:t>
            </w:r>
          </w:p>
          <w:p w:rsidR="00000000" w:rsidDel="00000000" w:rsidP="00000000" w:rsidRDefault="00000000" w:rsidRPr="00000000" w14:paraId="00000052">
            <w:pPr>
              <w:spacing w:after="0" w:lineRule="auto"/>
              <w:rPr>
                <w:sz w:val="20"/>
                <w:szCs w:val="20"/>
              </w:rPr>
            </w:pPr>
            <w:r w:rsidDel="00000000" w:rsidR="00000000" w:rsidRPr="00000000">
              <w:rPr>
                <w:rtl w:val="0"/>
              </w:rPr>
            </w:r>
          </w:p>
        </w:tc>
      </w:tr>
    </w:tbl>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rPr>
          <w:b w:val="1"/>
          <w:color w:val="4472c4"/>
          <w:sz w:val="32"/>
          <w:szCs w:val="32"/>
        </w:rPr>
      </w:pPr>
      <w:r w:rsidDel="00000000" w:rsidR="00000000" w:rsidRPr="00000000">
        <w:rPr>
          <w:rtl w:val="0"/>
        </w:rPr>
      </w:r>
    </w:p>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rPr>
          <w:b w:val="1"/>
          <w:color w:val="4472c4"/>
          <w:sz w:val="32"/>
          <w:szCs w:val="32"/>
        </w:rPr>
      </w:pPr>
      <w:r w:rsidDel="00000000" w:rsidR="00000000" w:rsidRPr="00000000">
        <w:rPr>
          <w:rtl w:val="0"/>
        </w:rPr>
      </w:r>
    </w:p>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Desarrollar una solución tecnológica compuesta por una aplicación móvil multiplataforma y una plataforma web complementaria que facilite la adopción responsable de mascotas, integrando a rescatistas, adoptantes y veterinarias en un ecosistema digital confiable y accesible.</w:t>
            </w:r>
          </w:p>
        </w:tc>
      </w:tr>
      <w:tr>
        <w:trPr>
          <w:cantSplit w:val="0"/>
          <w:trHeight w:val="834" w:hRule="atLeast"/>
          <w:tblHeader w:val="0"/>
        </w:trPr>
        <w:tc>
          <w:tcPr>
            <w:vAlign w:val="center"/>
          </w:tcPr>
          <w:p w:rsidR="00000000" w:rsidDel="00000000" w:rsidP="00000000" w:rsidRDefault="00000000" w:rsidRPr="00000000" w14:paraId="00000066">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7">
            <w:pPr>
              <w:numPr>
                <w:ilvl w:val="0"/>
                <w:numId w:val="8"/>
              </w:numPr>
              <w:spacing w:after="0" w:afterAutospacing="0"/>
              <w:ind w:left="720" w:hanging="360"/>
              <w:jc w:val="both"/>
              <w:rPr>
                <w:sz w:val="20"/>
                <w:szCs w:val="20"/>
                <w:u w:val="none"/>
              </w:rPr>
            </w:pPr>
            <w:r w:rsidDel="00000000" w:rsidR="00000000" w:rsidRPr="00000000">
              <w:rPr>
                <w:b w:val="1"/>
                <w:sz w:val="20"/>
                <w:szCs w:val="20"/>
                <w:rtl w:val="0"/>
              </w:rPr>
              <w:t xml:space="preserve">Garantizar la usabilidad y accesibilidad</w:t>
            </w:r>
            <w:r w:rsidDel="00000000" w:rsidR="00000000" w:rsidRPr="00000000">
              <w:rPr>
                <w:sz w:val="20"/>
                <w:szCs w:val="20"/>
                <w:rtl w:val="0"/>
              </w:rPr>
              <w:t xml:space="preserve"> de la solución tecnológica mediante una arquitectura diseñada para facilitar la interacción de los usuarios.</w:t>
            </w:r>
          </w:p>
          <w:p w:rsidR="00000000" w:rsidDel="00000000" w:rsidP="00000000" w:rsidRDefault="00000000" w:rsidRPr="00000000" w14:paraId="00000068">
            <w:pPr>
              <w:numPr>
                <w:ilvl w:val="0"/>
                <w:numId w:val="8"/>
              </w:numPr>
              <w:spacing w:after="0" w:afterAutospacing="0"/>
              <w:ind w:left="720" w:hanging="360"/>
              <w:jc w:val="both"/>
              <w:rPr>
                <w:sz w:val="20"/>
                <w:szCs w:val="20"/>
                <w:u w:val="none"/>
              </w:rPr>
            </w:pPr>
            <w:r w:rsidDel="00000000" w:rsidR="00000000" w:rsidRPr="00000000">
              <w:rPr>
                <w:b w:val="1"/>
                <w:sz w:val="20"/>
                <w:szCs w:val="20"/>
                <w:rtl w:val="0"/>
              </w:rPr>
              <w:t xml:space="preserve">Asegurar la gestión diferenciada de usuarios</w:t>
            </w:r>
            <w:r w:rsidDel="00000000" w:rsidR="00000000" w:rsidRPr="00000000">
              <w:rPr>
                <w:sz w:val="20"/>
                <w:szCs w:val="20"/>
                <w:rtl w:val="0"/>
              </w:rPr>
              <w:t xml:space="preserve"> (rescatistas, adoptantes y veterinarias), brindando un acceso confiable y adaptado a sus roles.</w:t>
            </w:r>
          </w:p>
          <w:p w:rsidR="00000000" w:rsidDel="00000000" w:rsidP="00000000" w:rsidRDefault="00000000" w:rsidRPr="00000000" w14:paraId="00000069">
            <w:pPr>
              <w:numPr>
                <w:ilvl w:val="0"/>
                <w:numId w:val="8"/>
              </w:numPr>
              <w:spacing w:after="0" w:afterAutospacing="0"/>
              <w:ind w:left="720" w:hanging="360"/>
              <w:jc w:val="both"/>
              <w:rPr>
                <w:sz w:val="20"/>
                <w:szCs w:val="20"/>
                <w:u w:val="none"/>
              </w:rPr>
            </w:pPr>
            <w:r w:rsidDel="00000000" w:rsidR="00000000" w:rsidRPr="00000000">
              <w:rPr>
                <w:b w:val="1"/>
                <w:sz w:val="20"/>
                <w:szCs w:val="20"/>
                <w:rtl w:val="0"/>
              </w:rPr>
              <w:t xml:space="preserve">Optimizar la administración de información</w:t>
            </w:r>
            <w:r w:rsidDel="00000000" w:rsidR="00000000" w:rsidRPr="00000000">
              <w:rPr>
                <w:sz w:val="20"/>
                <w:szCs w:val="20"/>
                <w:rtl w:val="0"/>
              </w:rPr>
              <w:t xml:space="preserve"> de usuarios, mascotas y registros veterinarios, garantizando seguridad y consistencia de los datos.</w:t>
            </w:r>
          </w:p>
          <w:p w:rsidR="00000000" w:rsidDel="00000000" w:rsidP="00000000" w:rsidRDefault="00000000" w:rsidRPr="00000000" w14:paraId="0000006A">
            <w:pPr>
              <w:numPr>
                <w:ilvl w:val="0"/>
                <w:numId w:val="8"/>
              </w:numPr>
              <w:spacing w:after="0" w:afterAutospacing="0"/>
              <w:ind w:left="720" w:hanging="360"/>
              <w:jc w:val="both"/>
              <w:rPr>
                <w:sz w:val="20"/>
                <w:szCs w:val="20"/>
                <w:u w:val="none"/>
              </w:rPr>
            </w:pPr>
            <w:r w:rsidDel="00000000" w:rsidR="00000000" w:rsidRPr="00000000">
              <w:rPr>
                <w:b w:val="1"/>
                <w:sz w:val="20"/>
                <w:szCs w:val="20"/>
                <w:rtl w:val="0"/>
              </w:rPr>
              <w:t xml:space="preserve">Facilitar la publicación y búsqueda eficiente de mascotas</w:t>
            </w:r>
            <w:r w:rsidDel="00000000" w:rsidR="00000000" w:rsidRPr="00000000">
              <w:rPr>
                <w:sz w:val="20"/>
                <w:szCs w:val="20"/>
                <w:rtl w:val="0"/>
              </w:rPr>
              <w:t xml:space="preserve">, mejorando la visibilidad y el acceso a procesos de adopción responsable.</w:t>
            </w:r>
          </w:p>
          <w:p w:rsidR="00000000" w:rsidDel="00000000" w:rsidP="00000000" w:rsidRDefault="00000000" w:rsidRPr="00000000" w14:paraId="0000006B">
            <w:pPr>
              <w:numPr>
                <w:ilvl w:val="0"/>
                <w:numId w:val="8"/>
              </w:numPr>
              <w:spacing w:after="0" w:afterAutospacing="0"/>
              <w:ind w:left="720" w:hanging="360"/>
              <w:jc w:val="both"/>
              <w:rPr>
                <w:sz w:val="20"/>
                <w:szCs w:val="20"/>
                <w:u w:val="none"/>
              </w:rPr>
            </w:pPr>
            <w:r w:rsidDel="00000000" w:rsidR="00000000" w:rsidRPr="00000000">
              <w:rPr>
                <w:b w:val="1"/>
                <w:sz w:val="20"/>
                <w:szCs w:val="20"/>
                <w:rtl w:val="0"/>
              </w:rPr>
              <w:t xml:space="preserve">Fortalecer la confianza en el proceso de adopción</w:t>
            </w:r>
            <w:r w:rsidDel="00000000" w:rsidR="00000000" w:rsidRPr="00000000">
              <w:rPr>
                <w:sz w:val="20"/>
                <w:szCs w:val="20"/>
                <w:rtl w:val="0"/>
              </w:rPr>
              <w:t xml:space="preserve">, incorporando a clínicas veterinarias como validadoras del estado de salud de las mascotas.</w:t>
            </w:r>
          </w:p>
          <w:p w:rsidR="00000000" w:rsidDel="00000000" w:rsidP="00000000" w:rsidRDefault="00000000" w:rsidRPr="00000000" w14:paraId="0000006C">
            <w:pPr>
              <w:numPr>
                <w:ilvl w:val="0"/>
                <w:numId w:val="8"/>
              </w:numPr>
              <w:ind w:left="720" w:hanging="360"/>
              <w:jc w:val="both"/>
              <w:rPr>
                <w:sz w:val="20"/>
                <w:szCs w:val="20"/>
                <w:u w:val="none"/>
              </w:rPr>
            </w:pPr>
            <w:r w:rsidDel="00000000" w:rsidR="00000000" w:rsidRPr="00000000">
              <w:rPr>
                <w:b w:val="1"/>
                <w:sz w:val="20"/>
                <w:szCs w:val="20"/>
                <w:rtl w:val="0"/>
              </w:rPr>
              <w:t xml:space="preserve">Promover el trabajo colaborativo y la eficiencia en el desarrollo del sistema</w:t>
            </w:r>
            <w:r w:rsidDel="00000000" w:rsidR="00000000" w:rsidRPr="00000000">
              <w:rPr>
                <w:sz w:val="20"/>
                <w:szCs w:val="20"/>
                <w:rtl w:val="0"/>
              </w:rPr>
              <w:t xml:space="preserve">, mediante la aplicación de metodologías ágiles de gestión de proyectos.</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A">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El desarrollo del proyecto </w:t>
            </w:r>
            <w:r w:rsidDel="00000000" w:rsidR="00000000" w:rsidRPr="00000000">
              <w:rPr>
                <w:i w:val="1"/>
                <w:sz w:val="20"/>
                <w:szCs w:val="20"/>
                <w:rtl w:val="0"/>
              </w:rPr>
              <w:t xml:space="preserve">PatitasEnCasaApp</w:t>
            </w:r>
            <w:r w:rsidDel="00000000" w:rsidR="00000000" w:rsidRPr="00000000">
              <w:rPr>
                <w:sz w:val="20"/>
                <w:szCs w:val="20"/>
                <w:rtl w:val="0"/>
              </w:rPr>
              <w:t xml:space="preserve"> se abordará mediante una </w:t>
            </w:r>
            <w:r w:rsidDel="00000000" w:rsidR="00000000" w:rsidRPr="00000000">
              <w:rPr>
                <w:b w:val="1"/>
                <w:sz w:val="20"/>
                <w:szCs w:val="20"/>
                <w:rtl w:val="0"/>
              </w:rPr>
              <w:t xml:space="preserve">metodología ágil basada en Scrum</w:t>
            </w:r>
            <w:r w:rsidDel="00000000" w:rsidR="00000000" w:rsidRPr="00000000">
              <w:rPr>
                <w:sz w:val="20"/>
                <w:szCs w:val="20"/>
                <w:rtl w:val="0"/>
              </w:rPr>
              <w:t xml:space="preserve">, ya que permite organizar el trabajo en ciclos cortos (sprints), priorizar tareas y realizar avances incrementales tanto en la aplicación móvil como en la plataforma web.</w:t>
            </w:r>
          </w:p>
          <w:p w:rsidR="00000000" w:rsidDel="00000000" w:rsidP="00000000" w:rsidRDefault="00000000" w:rsidRPr="00000000" w14:paraId="0000007C">
            <w:pPr>
              <w:jc w:val="both"/>
              <w:rPr>
                <w:b w:val="1"/>
                <w:sz w:val="20"/>
                <w:szCs w:val="20"/>
              </w:rPr>
            </w:pPr>
            <w:r w:rsidDel="00000000" w:rsidR="00000000" w:rsidRPr="00000000">
              <w:rPr>
                <w:b w:val="1"/>
                <w:sz w:val="20"/>
                <w:szCs w:val="20"/>
                <w:rtl w:val="0"/>
              </w:rPr>
              <w:t xml:space="preserve">Etapas del proyecto</w:t>
            </w:r>
          </w:p>
          <w:p w:rsidR="00000000" w:rsidDel="00000000" w:rsidP="00000000" w:rsidRDefault="00000000" w:rsidRPr="00000000" w14:paraId="0000007D">
            <w:pPr>
              <w:numPr>
                <w:ilvl w:val="0"/>
                <w:numId w:val="1"/>
              </w:numPr>
              <w:ind w:left="720" w:hanging="360"/>
              <w:jc w:val="both"/>
              <w:rPr>
                <w:sz w:val="20"/>
                <w:szCs w:val="20"/>
              </w:rPr>
            </w:pPr>
            <w:r w:rsidDel="00000000" w:rsidR="00000000" w:rsidRPr="00000000">
              <w:rPr>
                <w:b w:val="1"/>
                <w:sz w:val="20"/>
                <w:szCs w:val="20"/>
                <w:rtl w:val="0"/>
              </w:rPr>
              <w:t xml:space="preserve">Análisis y planificación</w:t>
            </w:r>
            <w:r w:rsidDel="00000000" w:rsidR="00000000" w:rsidRPr="00000000">
              <w:rPr>
                <w:rtl w:val="0"/>
              </w:rPr>
            </w:r>
          </w:p>
          <w:p w:rsidR="00000000" w:rsidDel="00000000" w:rsidP="00000000" w:rsidRDefault="00000000" w:rsidRPr="00000000" w14:paraId="0000007E">
            <w:pPr>
              <w:numPr>
                <w:ilvl w:val="1"/>
                <w:numId w:val="1"/>
              </w:numPr>
              <w:ind w:left="1440" w:hanging="360"/>
              <w:jc w:val="both"/>
              <w:rPr>
                <w:sz w:val="20"/>
                <w:szCs w:val="20"/>
              </w:rPr>
            </w:pPr>
            <w:r w:rsidDel="00000000" w:rsidR="00000000" w:rsidRPr="00000000">
              <w:rPr>
                <w:sz w:val="20"/>
                <w:szCs w:val="20"/>
                <w:rtl w:val="0"/>
              </w:rPr>
              <w:t xml:space="preserve">Identificación de requerimientos funcionales y no funcionales.</w:t>
            </w:r>
          </w:p>
          <w:p w:rsidR="00000000" w:rsidDel="00000000" w:rsidP="00000000" w:rsidRDefault="00000000" w:rsidRPr="00000000" w14:paraId="0000007F">
            <w:pPr>
              <w:numPr>
                <w:ilvl w:val="1"/>
                <w:numId w:val="1"/>
              </w:numPr>
              <w:ind w:left="1440" w:hanging="360"/>
              <w:jc w:val="both"/>
              <w:rPr>
                <w:sz w:val="20"/>
                <w:szCs w:val="20"/>
              </w:rPr>
            </w:pPr>
            <w:r w:rsidDel="00000000" w:rsidR="00000000" w:rsidRPr="00000000">
              <w:rPr>
                <w:sz w:val="20"/>
                <w:szCs w:val="20"/>
                <w:rtl w:val="0"/>
              </w:rPr>
              <w:t xml:space="preserve">Definición del backlog del producto y priorización de funcionalidades.</w:t>
            </w:r>
          </w:p>
          <w:p w:rsidR="00000000" w:rsidDel="00000000" w:rsidP="00000000" w:rsidRDefault="00000000" w:rsidRPr="00000000" w14:paraId="00000080">
            <w:pPr>
              <w:numPr>
                <w:ilvl w:val="1"/>
                <w:numId w:val="1"/>
              </w:numPr>
              <w:ind w:left="1440" w:hanging="360"/>
              <w:jc w:val="both"/>
              <w:rPr>
                <w:sz w:val="20"/>
                <w:szCs w:val="20"/>
              </w:rPr>
            </w:pPr>
            <w:r w:rsidDel="00000000" w:rsidR="00000000" w:rsidRPr="00000000">
              <w:rPr>
                <w:sz w:val="20"/>
                <w:szCs w:val="20"/>
                <w:rtl w:val="0"/>
              </w:rPr>
              <w:t xml:space="preserve">Elaboración del plan de trabajo y carta Gantt.</w:t>
            </w:r>
          </w:p>
          <w:p w:rsidR="00000000" w:rsidDel="00000000" w:rsidP="00000000" w:rsidRDefault="00000000" w:rsidRPr="00000000" w14:paraId="00000081">
            <w:pPr>
              <w:numPr>
                <w:ilvl w:val="0"/>
                <w:numId w:val="1"/>
              </w:numPr>
              <w:ind w:left="720" w:hanging="360"/>
              <w:jc w:val="both"/>
              <w:rPr>
                <w:sz w:val="20"/>
                <w:szCs w:val="20"/>
              </w:rPr>
            </w:pPr>
            <w:r w:rsidDel="00000000" w:rsidR="00000000" w:rsidRPr="00000000">
              <w:rPr>
                <w:b w:val="1"/>
                <w:sz w:val="20"/>
                <w:szCs w:val="20"/>
                <w:rtl w:val="0"/>
              </w:rPr>
              <w:t xml:space="preserve">Diseño</w:t>
            </w:r>
            <w:r w:rsidDel="00000000" w:rsidR="00000000" w:rsidRPr="00000000">
              <w:rPr>
                <w:rtl w:val="0"/>
              </w:rPr>
            </w:r>
          </w:p>
          <w:p w:rsidR="00000000" w:rsidDel="00000000" w:rsidP="00000000" w:rsidRDefault="00000000" w:rsidRPr="00000000" w14:paraId="00000082">
            <w:pPr>
              <w:numPr>
                <w:ilvl w:val="1"/>
                <w:numId w:val="1"/>
              </w:numPr>
              <w:ind w:left="1440" w:hanging="360"/>
              <w:jc w:val="both"/>
              <w:rPr>
                <w:sz w:val="20"/>
                <w:szCs w:val="20"/>
              </w:rPr>
            </w:pPr>
            <w:r w:rsidDel="00000000" w:rsidR="00000000" w:rsidRPr="00000000">
              <w:rPr>
                <w:sz w:val="20"/>
                <w:szCs w:val="20"/>
                <w:rtl w:val="0"/>
              </w:rPr>
              <w:t xml:space="preserve">Diseño de la arquitectura de la aplicación y la plataforma web.</w:t>
            </w:r>
          </w:p>
          <w:p w:rsidR="00000000" w:rsidDel="00000000" w:rsidP="00000000" w:rsidRDefault="00000000" w:rsidRPr="00000000" w14:paraId="00000083">
            <w:pPr>
              <w:numPr>
                <w:ilvl w:val="1"/>
                <w:numId w:val="1"/>
              </w:numPr>
              <w:ind w:left="1440" w:hanging="360"/>
              <w:jc w:val="both"/>
              <w:rPr>
                <w:sz w:val="20"/>
                <w:szCs w:val="20"/>
              </w:rPr>
            </w:pPr>
            <w:r w:rsidDel="00000000" w:rsidR="00000000" w:rsidRPr="00000000">
              <w:rPr>
                <w:sz w:val="20"/>
                <w:szCs w:val="20"/>
                <w:rtl w:val="0"/>
              </w:rPr>
              <w:t xml:space="preserve">Prototipado de interfaces de usuario con enfoque en usabilidad y experiencia de usuario.</w:t>
            </w:r>
          </w:p>
          <w:p w:rsidR="00000000" w:rsidDel="00000000" w:rsidP="00000000" w:rsidRDefault="00000000" w:rsidRPr="00000000" w14:paraId="00000084">
            <w:pPr>
              <w:numPr>
                <w:ilvl w:val="1"/>
                <w:numId w:val="1"/>
              </w:numPr>
              <w:ind w:left="1440" w:hanging="360"/>
              <w:jc w:val="both"/>
              <w:rPr>
                <w:sz w:val="20"/>
                <w:szCs w:val="20"/>
              </w:rPr>
            </w:pPr>
            <w:r w:rsidDel="00000000" w:rsidR="00000000" w:rsidRPr="00000000">
              <w:rPr>
                <w:sz w:val="20"/>
                <w:szCs w:val="20"/>
                <w:rtl w:val="0"/>
              </w:rPr>
              <w:t xml:space="preserve">Diseño lógico y físico de la base de datos para usuarios, mascotas y veterinarias.</w:t>
            </w:r>
          </w:p>
          <w:p w:rsidR="00000000" w:rsidDel="00000000" w:rsidP="00000000" w:rsidRDefault="00000000" w:rsidRPr="00000000" w14:paraId="00000085">
            <w:pPr>
              <w:numPr>
                <w:ilvl w:val="0"/>
                <w:numId w:val="1"/>
              </w:numPr>
              <w:ind w:left="720" w:hanging="360"/>
              <w:jc w:val="both"/>
              <w:rPr>
                <w:sz w:val="20"/>
                <w:szCs w:val="20"/>
              </w:rPr>
            </w:pPr>
            <w:r w:rsidDel="00000000" w:rsidR="00000000" w:rsidRPr="00000000">
              <w:rPr>
                <w:b w:val="1"/>
                <w:sz w:val="20"/>
                <w:szCs w:val="20"/>
                <w:rtl w:val="0"/>
              </w:rPr>
              <w:t xml:space="preserve">Desarrollo</w:t>
            </w:r>
            <w:r w:rsidDel="00000000" w:rsidR="00000000" w:rsidRPr="00000000">
              <w:rPr>
                <w:rtl w:val="0"/>
              </w:rPr>
            </w:r>
          </w:p>
          <w:p w:rsidR="00000000" w:rsidDel="00000000" w:rsidP="00000000" w:rsidRDefault="00000000" w:rsidRPr="00000000" w14:paraId="00000086">
            <w:pPr>
              <w:numPr>
                <w:ilvl w:val="1"/>
                <w:numId w:val="1"/>
              </w:numPr>
              <w:ind w:left="1440" w:hanging="360"/>
              <w:jc w:val="both"/>
              <w:rPr>
                <w:sz w:val="20"/>
                <w:szCs w:val="20"/>
              </w:rPr>
            </w:pPr>
            <w:r w:rsidDel="00000000" w:rsidR="00000000" w:rsidRPr="00000000">
              <w:rPr>
                <w:sz w:val="20"/>
                <w:szCs w:val="20"/>
                <w:rtl w:val="0"/>
              </w:rPr>
              <w:t xml:space="preserve">Implementación de módulos principales: registro de usuarios, gestión de perfiles, publicación de mascotas, filtrado y búsqueda.</w:t>
            </w:r>
          </w:p>
          <w:p w:rsidR="00000000" w:rsidDel="00000000" w:rsidP="00000000" w:rsidRDefault="00000000" w:rsidRPr="00000000" w14:paraId="00000087">
            <w:pPr>
              <w:numPr>
                <w:ilvl w:val="1"/>
                <w:numId w:val="1"/>
              </w:numPr>
              <w:ind w:left="1440" w:hanging="360"/>
              <w:jc w:val="both"/>
              <w:rPr>
                <w:sz w:val="20"/>
                <w:szCs w:val="20"/>
              </w:rPr>
            </w:pPr>
            <w:r w:rsidDel="00000000" w:rsidR="00000000" w:rsidRPr="00000000">
              <w:rPr>
                <w:sz w:val="20"/>
                <w:szCs w:val="20"/>
                <w:rtl w:val="0"/>
              </w:rPr>
              <w:t xml:space="preserve">Creación de funcionalidades para las veterinarias (validación de estado sanitario, emisión de certificados, registro de vacunas).</w:t>
            </w:r>
          </w:p>
          <w:p w:rsidR="00000000" w:rsidDel="00000000" w:rsidP="00000000" w:rsidRDefault="00000000" w:rsidRPr="00000000" w14:paraId="00000088">
            <w:pPr>
              <w:numPr>
                <w:ilvl w:val="1"/>
                <w:numId w:val="1"/>
              </w:numPr>
              <w:ind w:left="1440" w:hanging="360"/>
              <w:jc w:val="both"/>
              <w:rPr>
                <w:sz w:val="20"/>
                <w:szCs w:val="20"/>
              </w:rPr>
            </w:pPr>
            <w:r w:rsidDel="00000000" w:rsidR="00000000" w:rsidRPr="00000000">
              <w:rPr>
                <w:sz w:val="20"/>
                <w:szCs w:val="20"/>
                <w:rtl w:val="0"/>
              </w:rPr>
              <w:t xml:space="preserve">Integración de la base de datos con la aplicación móvil y la plataforma web.</w:t>
            </w:r>
          </w:p>
          <w:p w:rsidR="00000000" w:rsidDel="00000000" w:rsidP="00000000" w:rsidRDefault="00000000" w:rsidRPr="00000000" w14:paraId="00000089">
            <w:pPr>
              <w:numPr>
                <w:ilvl w:val="0"/>
                <w:numId w:val="1"/>
              </w:numPr>
              <w:ind w:left="720" w:hanging="360"/>
              <w:jc w:val="both"/>
              <w:rPr>
                <w:sz w:val="20"/>
                <w:szCs w:val="20"/>
              </w:rPr>
            </w:pPr>
            <w:r w:rsidDel="00000000" w:rsidR="00000000" w:rsidRPr="00000000">
              <w:rPr>
                <w:b w:val="1"/>
                <w:sz w:val="20"/>
                <w:szCs w:val="20"/>
                <w:rtl w:val="0"/>
              </w:rPr>
              <w:t xml:space="preserve">Pruebas y validación</w:t>
            </w:r>
            <w:r w:rsidDel="00000000" w:rsidR="00000000" w:rsidRPr="00000000">
              <w:rPr>
                <w:rtl w:val="0"/>
              </w:rPr>
            </w:r>
          </w:p>
          <w:p w:rsidR="00000000" w:rsidDel="00000000" w:rsidP="00000000" w:rsidRDefault="00000000" w:rsidRPr="00000000" w14:paraId="0000008A">
            <w:pPr>
              <w:numPr>
                <w:ilvl w:val="1"/>
                <w:numId w:val="1"/>
              </w:numPr>
              <w:ind w:left="1440" w:hanging="360"/>
              <w:jc w:val="both"/>
              <w:rPr>
                <w:sz w:val="20"/>
                <w:szCs w:val="20"/>
              </w:rPr>
            </w:pPr>
            <w:r w:rsidDel="00000000" w:rsidR="00000000" w:rsidRPr="00000000">
              <w:rPr>
                <w:sz w:val="20"/>
                <w:szCs w:val="20"/>
                <w:rtl w:val="0"/>
              </w:rPr>
              <w:t xml:space="preserve">Pruebas unitarias y de integración de cada módulo.</w:t>
            </w:r>
          </w:p>
          <w:p w:rsidR="00000000" w:rsidDel="00000000" w:rsidP="00000000" w:rsidRDefault="00000000" w:rsidRPr="00000000" w14:paraId="0000008B">
            <w:pPr>
              <w:numPr>
                <w:ilvl w:val="1"/>
                <w:numId w:val="1"/>
              </w:numPr>
              <w:ind w:left="1440" w:hanging="360"/>
              <w:jc w:val="both"/>
              <w:rPr>
                <w:sz w:val="20"/>
                <w:szCs w:val="20"/>
              </w:rPr>
            </w:pPr>
            <w:r w:rsidDel="00000000" w:rsidR="00000000" w:rsidRPr="00000000">
              <w:rPr>
                <w:sz w:val="20"/>
                <w:szCs w:val="20"/>
                <w:rtl w:val="0"/>
              </w:rPr>
              <w:t xml:space="preserve">Pruebas de usabilidad en dispositivos móviles y navegadores web.</w:t>
            </w:r>
          </w:p>
          <w:p w:rsidR="00000000" w:rsidDel="00000000" w:rsidP="00000000" w:rsidRDefault="00000000" w:rsidRPr="00000000" w14:paraId="0000008C">
            <w:pPr>
              <w:numPr>
                <w:ilvl w:val="1"/>
                <w:numId w:val="1"/>
              </w:numPr>
              <w:ind w:left="1440" w:hanging="360"/>
              <w:jc w:val="both"/>
              <w:rPr>
                <w:sz w:val="20"/>
                <w:szCs w:val="20"/>
              </w:rPr>
            </w:pPr>
            <w:r w:rsidDel="00000000" w:rsidR="00000000" w:rsidRPr="00000000">
              <w:rPr>
                <w:sz w:val="20"/>
                <w:szCs w:val="20"/>
                <w:rtl w:val="0"/>
              </w:rPr>
              <w:t xml:space="preserve">Corrección de errores y mejoras de rendimiento.</w:t>
            </w:r>
          </w:p>
          <w:p w:rsidR="00000000" w:rsidDel="00000000" w:rsidP="00000000" w:rsidRDefault="00000000" w:rsidRPr="00000000" w14:paraId="0000008D">
            <w:pPr>
              <w:numPr>
                <w:ilvl w:val="0"/>
                <w:numId w:val="1"/>
              </w:numPr>
              <w:ind w:left="720" w:hanging="360"/>
              <w:jc w:val="both"/>
              <w:rPr>
                <w:sz w:val="20"/>
                <w:szCs w:val="20"/>
              </w:rPr>
            </w:pPr>
            <w:r w:rsidDel="00000000" w:rsidR="00000000" w:rsidRPr="00000000">
              <w:rPr>
                <w:b w:val="1"/>
                <w:sz w:val="20"/>
                <w:szCs w:val="20"/>
                <w:rtl w:val="0"/>
              </w:rPr>
              <w:t xml:space="preserve">Entrega y documentación</w:t>
            </w:r>
            <w:r w:rsidDel="00000000" w:rsidR="00000000" w:rsidRPr="00000000">
              <w:rPr>
                <w:rtl w:val="0"/>
              </w:rPr>
            </w:r>
          </w:p>
          <w:p w:rsidR="00000000" w:rsidDel="00000000" w:rsidP="00000000" w:rsidRDefault="00000000" w:rsidRPr="00000000" w14:paraId="0000008E">
            <w:pPr>
              <w:numPr>
                <w:ilvl w:val="1"/>
                <w:numId w:val="1"/>
              </w:numPr>
              <w:ind w:left="1440" w:hanging="360"/>
              <w:jc w:val="both"/>
              <w:rPr>
                <w:sz w:val="20"/>
                <w:szCs w:val="20"/>
              </w:rPr>
            </w:pPr>
            <w:r w:rsidDel="00000000" w:rsidR="00000000" w:rsidRPr="00000000">
              <w:rPr>
                <w:sz w:val="20"/>
                <w:szCs w:val="20"/>
                <w:rtl w:val="0"/>
              </w:rPr>
              <w:t xml:space="preserve">Elaboración del informe final con evidencias del desarrollo.</w:t>
            </w:r>
          </w:p>
          <w:p w:rsidR="00000000" w:rsidDel="00000000" w:rsidP="00000000" w:rsidRDefault="00000000" w:rsidRPr="00000000" w14:paraId="0000008F">
            <w:pPr>
              <w:numPr>
                <w:ilvl w:val="1"/>
                <w:numId w:val="1"/>
              </w:numPr>
              <w:ind w:left="1440" w:hanging="360"/>
              <w:jc w:val="both"/>
              <w:rPr>
                <w:sz w:val="20"/>
                <w:szCs w:val="20"/>
              </w:rPr>
            </w:pPr>
            <w:r w:rsidDel="00000000" w:rsidR="00000000" w:rsidRPr="00000000">
              <w:rPr>
                <w:sz w:val="20"/>
                <w:szCs w:val="20"/>
                <w:rtl w:val="0"/>
              </w:rPr>
              <w:t xml:space="preserve">Entrega de una versión funcional de la aplicación móvil (APK) y de la plataforma web en entorno de pruebas.</w:t>
            </w:r>
          </w:p>
          <w:p w:rsidR="00000000" w:rsidDel="00000000" w:rsidP="00000000" w:rsidRDefault="00000000" w:rsidRPr="00000000" w14:paraId="00000090">
            <w:pPr>
              <w:jc w:val="both"/>
              <w:rPr>
                <w:sz w:val="20"/>
                <w:szCs w:val="20"/>
              </w:rPr>
            </w:pPr>
            <w:r w:rsidDel="00000000" w:rsidR="00000000" w:rsidRPr="00000000">
              <w:rPr>
                <w:rtl w:val="0"/>
              </w:rPr>
            </w:r>
          </w:p>
          <w:p w:rsidR="00000000" w:rsidDel="00000000" w:rsidP="00000000" w:rsidRDefault="00000000" w:rsidRPr="00000000" w14:paraId="00000091">
            <w:pPr>
              <w:jc w:val="both"/>
              <w:rPr>
                <w:b w:val="1"/>
                <w:sz w:val="20"/>
                <w:szCs w:val="20"/>
              </w:rPr>
            </w:pPr>
            <w:r w:rsidDel="00000000" w:rsidR="00000000" w:rsidRPr="00000000">
              <w:rPr>
                <w:rtl w:val="0"/>
              </w:rPr>
            </w:r>
          </w:p>
          <w:p w:rsidR="00000000" w:rsidDel="00000000" w:rsidP="00000000" w:rsidRDefault="00000000" w:rsidRPr="00000000" w14:paraId="00000092">
            <w:pPr>
              <w:jc w:val="both"/>
              <w:rPr>
                <w:b w:val="1"/>
                <w:sz w:val="20"/>
                <w:szCs w:val="20"/>
              </w:rPr>
            </w:pPr>
            <w:r w:rsidDel="00000000" w:rsidR="00000000" w:rsidRPr="00000000">
              <w:rPr>
                <w:b w:val="1"/>
                <w:sz w:val="20"/>
                <w:szCs w:val="20"/>
                <w:rtl w:val="0"/>
              </w:rPr>
              <w:t xml:space="preserve">Métodos de trabajo</w:t>
            </w:r>
          </w:p>
          <w:p w:rsidR="00000000" w:rsidDel="00000000" w:rsidP="00000000" w:rsidRDefault="00000000" w:rsidRPr="00000000" w14:paraId="00000093">
            <w:pPr>
              <w:numPr>
                <w:ilvl w:val="0"/>
                <w:numId w:val="2"/>
              </w:numPr>
              <w:ind w:left="720" w:hanging="360"/>
              <w:jc w:val="both"/>
              <w:rPr>
                <w:sz w:val="20"/>
                <w:szCs w:val="20"/>
              </w:rPr>
            </w:pPr>
            <w:r w:rsidDel="00000000" w:rsidR="00000000" w:rsidRPr="00000000">
              <w:rPr>
                <w:sz w:val="20"/>
                <w:szCs w:val="20"/>
                <w:rtl w:val="0"/>
              </w:rPr>
              <w:t xml:space="preserve">Reuniones semanales para coordinar avances y tareas pendientes.</w:t>
            </w:r>
          </w:p>
          <w:p w:rsidR="00000000" w:rsidDel="00000000" w:rsidP="00000000" w:rsidRDefault="00000000" w:rsidRPr="00000000" w14:paraId="00000094">
            <w:pPr>
              <w:numPr>
                <w:ilvl w:val="0"/>
                <w:numId w:val="2"/>
              </w:numPr>
              <w:ind w:left="720" w:hanging="360"/>
              <w:jc w:val="both"/>
              <w:rPr>
                <w:sz w:val="20"/>
                <w:szCs w:val="20"/>
              </w:rPr>
            </w:pPr>
            <w:r w:rsidDel="00000000" w:rsidR="00000000" w:rsidRPr="00000000">
              <w:rPr>
                <w:sz w:val="20"/>
                <w:szCs w:val="20"/>
                <w:rtl w:val="0"/>
              </w:rPr>
              <w:t xml:space="preserve">Control de versiones en GitHub para el desarrollo colaborativo.</w:t>
            </w:r>
          </w:p>
          <w:p w:rsidR="00000000" w:rsidDel="00000000" w:rsidP="00000000" w:rsidRDefault="00000000" w:rsidRPr="00000000" w14:paraId="00000095">
            <w:pPr>
              <w:numPr>
                <w:ilvl w:val="0"/>
                <w:numId w:val="2"/>
              </w:numPr>
              <w:ind w:left="720" w:hanging="360"/>
              <w:jc w:val="both"/>
              <w:rPr>
                <w:sz w:val="20"/>
                <w:szCs w:val="20"/>
              </w:rPr>
            </w:pPr>
            <w:r w:rsidDel="00000000" w:rsidR="00000000" w:rsidRPr="00000000">
              <w:rPr>
                <w:sz w:val="20"/>
                <w:szCs w:val="20"/>
                <w:rtl w:val="0"/>
              </w:rPr>
              <w:t xml:space="preserve">Comunicación constante entre los integrantes para resolver incidencias y retroalimentar el trabajo.</w:t>
            </w:r>
          </w:p>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jc w:val="both"/>
              <w:rPr>
                <w:b w:val="1"/>
                <w:sz w:val="20"/>
                <w:szCs w:val="20"/>
              </w:rPr>
            </w:pPr>
            <w:r w:rsidDel="00000000" w:rsidR="00000000" w:rsidRPr="00000000">
              <w:rPr>
                <w:b w:val="1"/>
                <w:sz w:val="20"/>
                <w:szCs w:val="20"/>
                <w:rtl w:val="0"/>
              </w:rPr>
              <w:t xml:space="preserve">Funciones y responsabilidades de los integrantes</w:t>
            </w:r>
          </w:p>
          <w:p w:rsidR="00000000" w:rsidDel="00000000" w:rsidP="00000000" w:rsidRDefault="00000000" w:rsidRPr="00000000" w14:paraId="00000098">
            <w:pPr>
              <w:numPr>
                <w:ilvl w:val="0"/>
                <w:numId w:val="3"/>
              </w:numPr>
              <w:ind w:left="720" w:hanging="360"/>
              <w:jc w:val="both"/>
              <w:rPr>
                <w:sz w:val="20"/>
                <w:szCs w:val="20"/>
              </w:rPr>
            </w:pPr>
            <w:r w:rsidDel="00000000" w:rsidR="00000000" w:rsidRPr="00000000">
              <w:rPr>
                <w:b w:val="1"/>
                <w:sz w:val="20"/>
                <w:szCs w:val="20"/>
                <w:rtl w:val="0"/>
              </w:rPr>
              <w:t xml:space="preserve">Integrante 1 (Líder de proyecto y desarrollador backend):</w:t>
            </w:r>
            <w:r w:rsidDel="00000000" w:rsidR="00000000" w:rsidRPr="00000000">
              <w:rPr>
                <w:rtl w:val="0"/>
              </w:rPr>
            </w:r>
          </w:p>
          <w:p w:rsidR="00000000" w:rsidDel="00000000" w:rsidP="00000000" w:rsidRDefault="00000000" w:rsidRPr="00000000" w14:paraId="00000099">
            <w:pPr>
              <w:numPr>
                <w:ilvl w:val="1"/>
                <w:numId w:val="3"/>
              </w:numPr>
              <w:ind w:left="1440" w:hanging="360"/>
              <w:jc w:val="both"/>
              <w:rPr>
                <w:sz w:val="20"/>
                <w:szCs w:val="20"/>
              </w:rPr>
            </w:pPr>
            <w:r w:rsidDel="00000000" w:rsidR="00000000" w:rsidRPr="00000000">
              <w:rPr>
                <w:sz w:val="20"/>
                <w:szCs w:val="20"/>
                <w:rtl w:val="0"/>
              </w:rPr>
              <w:t xml:space="preserve">Planificación y coordinación del proyecto.</w:t>
            </w:r>
          </w:p>
          <w:p w:rsidR="00000000" w:rsidDel="00000000" w:rsidP="00000000" w:rsidRDefault="00000000" w:rsidRPr="00000000" w14:paraId="0000009A">
            <w:pPr>
              <w:numPr>
                <w:ilvl w:val="1"/>
                <w:numId w:val="3"/>
              </w:numPr>
              <w:ind w:left="1440" w:hanging="360"/>
              <w:jc w:val="both"/>
              <w:rPr>
                <w:sz w:val="20"/>
                <w:szCs w:val="20"/>
              </w:rPr>
            </w:pPr>
            <w:r w:rsidDel="00000000" w:rsidR="00000000" w:rsidRPr="00000000">
              <w:rPr>
                <w:sz w:val="20"/>
                <w:szCs w:val="20"/>
                <w:rtl w:val="0"/>
              </w:rPr>
              <w:t xml:space="preserve">Diseño y administración de la base de datos.</w:t>
            </w:r>
          </w:p>
          <w:p w:rsidR="00000000" w:rsidDel="00000000" w:rsidP="00000000" w:rsidRDefault="00000000" w:rsidRPr="00000000" w14:paraId="0000009B">
            <w:pPr>
              <w:numPr>
                <w:ilvl w:val="1"/>
                <w:numId w:val="3"/>
              </w:numPr>
              <w:ind w:left="1440" w:hanging="360"/>
              <w:jc w:val="both"/>
              <w:rPr>
                <w:sz w:val="20"/>
                <w:szCs w:val="20"/>
              </w:rPr>
            </w:pPr>
            <w:r w:rsidDel="00000000" w:rsidR="00000000" w:rsidRPr="00000000">
              <w:rPr>
                <w:sz w:val="20"/>
                <w:szCs w:val="20"/>
                <w:rtl w:val="0"/>
              </w:rPr>
              <w:t xml:space="preserve">Desarrollo de la lógica de negocio y servicios de integración (API).</w:t>
            </w:r>
          </w:p>
          <w:p w:rsidR="00000000" w:rsidDel="00000000" w:rsidP="00000000" w:rsidRDefault="00000000" w:rsidRPr="00000000" w14:paraId="0000009C">
            <w:pPr>
              <w:numPr>
                <w:ilvl w:val="1"/>
                <w:numId w:val="3"/>
              </w:numPr>
              <w:ind w:left="1440" w:hanging="360"/>
              <w:jc w:val="both"/>
              <w:rPr>
                <w:sz w:val="20"/>
                <w:szCs w:val="20"/>
              </w:rPr>
            </w:pPr>
            <w:r w:rsidDel="00000000" w:rsidR="00000000" w:rsidRPr="00000000">
              <w:rPr>
                <w:sz w:val="20"/>
                <w:szCs w:val="20"/>
                <w:rtl w:val="0"/>
              </w:rPr>
              <w:t xml:space="preserve">Gestión de pruebas técnicas y despliegue.</w:t>
            </w:r>
          </w:p>
          <w:p w:rsidR="00000000" w:rsidDel="00000000" w:rsidP="00000000" w:rsidRDefault="00000000" w:rsidRPr="00000000" w14:paraId="0000009D">
            <w:pPr>
              <w:numPr>
                <w:ilvl w:val="0"/>
                <w:numId w:val="3"/>
              </w:numPr>
              <w:ind w:left="720" w:hanging="360"/>
              <w:jc w:val="both"/>
              <w:rPr>
                <w:sz w:val="20"/>
                <w:szCs w:val="20"/>
              </w:rPr>
            </w:pPr>
            <w:r w:rsidDel="00000000" w:rsidR="00000000" w:rsidRPr="00000000">
              <w:rPr>
                <w:b w:val="1"/>
                <w:sz w:val="20"/>
                <w:szCs w:val="20"/>
                <w:rtl w:val="0"/>
              </w:rPr>
              <w:t xml:space="preserve">Integrante 2 (Desarrollador frontend y tester):</w:t>
            </w:r>
            <w:r w:rsidDel="00000000" w:rsidR="00000000" w:rsidRPr="00000000">
              <w:rPr>
                <w:rtl w:val="0"/>
              </w:rPr>
            </w:r>
          </w:p>
          <w:p w:rsidR="00000000" w:rsidDel="00000000" w:rsidP="00000000" w:rsidRDefault="00000000" w:rsidRPr="00000000" w14:paraId="0000009E">
            <w:pPr>
              <w:numPr>
                <w:ilvl w:val="1"/>
                <w:numId w:val="3"/>
              </w:numPr>
              <w:ind w:left="1440" w:hanging="360"/>
              <w:jc w:val="both"/>
              <w:rPr>
                <w:sz w:val="20"/>
                <w:szCs w:val="20"/>
              </w:rPr>
            </w:pPr>
            <w:r w:rsidDel="00000000" w:rsidR="00000000" w:rsidRPr="00000000">
              <w:rPr>
                <w:sz w:val="20"/>
                <w:szCs w:val="20"/>
                <w:rtl w:val="0"/>
              </w:rPr>
              <w:t xml:space="preserve">Diseño e implementación de la interfaz de usuario en la app móvil y la plataforma web.</w:t>
            </w:r>
          </w:p>
          <w:p w:rsidR="00000000" w:rsidDel="00000000" w:rsidP="00000000" w:rsidRDefault="00000000" w:rsidRPr="00000000" w14:paraId="0000009F">
            <w:pPr>
              <w:numPr>
                <w:ilvl w:val="1"/>
                <w:numId w:val="3"/>
              </w:numPr>
              <w:ind w:left="1440" w:hanging="360"/>
              <w:jc w:val="both"/>
              <w:rPr>
                <w:sz w:val="20"/>
                <w:szCs w:val="20"/>
              </w:rPr>
            </w:pPr>
            <w:r w:rsidDel="00000000" w:rsidR="00000000" w:rsidRPr="00000000">
              <w:rPr>
                <w:sz w:val="20"/>
                <w:szCs w:val="20"/>
                <w:rtl w:val="0"/>
              </w:rPr>
              <w:t xml:space="preserve">Desarrollo de la experiencia de usuario y navegación.</w:t>
            </w:r>
          </w:p>
          <w:p w:rsidR="00000000" w:rsidDel="00000000" w:rsidP="00000000" w:rsidRDefault="00000000" w:rsidRPr="00000000" w14:paraId="000000A0">
            <w:pPr>
              <w:numPr>
                <w:ilvl w:val="1"/>
                <w:numId w:val="3"/>
              </w:numPr>
              <w:ind w:left="1440" w:hanging="360"/>
              <w:jc w:val="both"/>
              <w:rPr>
                <w:sz w:val="20"/>
                <w:szCs w:val="20"/>
              </w:rPr>
            </w:pPr>
            <w:r w:rsidDel="00000000" w:rsidR="00000000" w:rsidRPr="00000000">
              <w:rPr>
                <w:sz w:val="20"/>
                <w:szCs w:val="20"/>
                <w:rtl w:val="0"/>
              </w:rPr>
              <w:t xml:space="preserve">Ejecución de pruebas de usabilidad y validación de requisitos.</w:t>
            </w:r>
          </w:p>
          <w:p w:rsidR="00000000" w:rsidDel="00000000" w:rsidP="00000000" w:rsidRDefault="00000000" w:rsidRPr="00000000" w14:paraId="000000A1">
            <w:pPr>
              <w:numPr>
                <w:ilvl w:val="1"/>
                <w:numId w:val="3"/>
              </w:numPr>
              <w:ind w:left="1440" w:hanging="360"/>
              <w:jc w:val="both"/>
              <w:rPr>
                <w:sz w:val="20"/>
                <w:szCs w:val="20"/>
              </w:rPr>
            </w:pPr>
            <w:r w:rsidDel="00000000" w:rsidR="00000000" w:rsidRPr="00000000">
              <w:rPr>
                <w:sz w:val="20"/>
                <w:szCs w:val="20"/>
                <w:rtl w:val="0"/>
              </w:rPr>
              <w:t xml:space="preserve">Apoyo en la documentación y presentación final del proyecto.</w:t>
            </w:r>
          </w:p>
          <w:p w:rsidR="00000000" w:rsidDel="00000000" w:rsidP="00000000" w:rsidRDefault="00000000" w:rsidRPr="00000000" w14:paraId="000000A2">
            <w:pPr>
              <w:jc w:val="both"/>
              <w:rPr>
                <w:sz w:val="20"/>
                <w:szCs w:val="20"/>
              </w:rPr>
            </w:pPr>
            <w:r w:rsidDel="00000000" w:rsidR="00000000" w:rsidRPr="00000000">
              <w:rPr>
                <w:rtl w:val="0"/>
              </w:rPr>
            </w:r>
          </w:p>
        </w:tc>
      </w:tr>
    </w:tbl>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rPr>
            </w:pPr>
            <w:r w:rsidDel="00000000" w:rsidR="00000000" w:rsidRPr="00000000">
              <w:rPr>
                <w:b w:val="1"/>
                <w:color w:val="1f3864"/>
                <w:rtl w:val="0"/>
              </w:rPr>
              <w:t xml:space="preserve">Avance </w:t>
            </w:r>
            <w:r w:rsidDel="00000000" w:rsidR="00000000" w:rsidRPr="00000000">
              <w:rPr>
                <w:rtl w:val="0"/>
              </w:rPr>
            </w:r>
          </w:p>
        </w:tc>
        <w:tc>
          <w:tcPr/>
          <w:p w:rsidR="00000000" w:rsidDel="00000000" w:rsidP="00000000" w:rsidRDefault="00000000" w:rsidRPr="00000000" w14:paraId="000000AE">
            <w:pPr>
              <w:tabs>
                <w:tab w:val="center" w:leader="none" w:pos="4419"/>
                <w:tab w:val="right" w:leader="none" w:pos="8838"/>
              </w:tabs>
              <w:spacing w:after="0" w:line="240" w:lineRule="auto"/>
              <w:rPr/>
            </w:pPr>
            <w:r w:rsidDel="00000000" w:rsidR="00000000" w:rsidRPr="00000000">
              <w:rPr>
                <w:rtl w:val="0"/>
              </w:rPr>
              <w:t xml:space="preserve">Documento de requerimientos y diseño de base de datos</w:t>
            </w:r>
          </w:p>
        </w:tc>
        <w:tc>
          <w:tcPr/>
          <w:p w:rsidR="00000000" w:rsidDel="00000000" w:rsidP="00000000" w:rsidRDefault="00000000" w:rsidRPr="00000000" w14:paraId="000000AF">
            <w:pPr>
              <w:rPr/>
            </w:pPr>
            <w:r w:rsidDel="00000000" w:rsidR="00000000" w:rsidRPr="00000000">
              <w:rPr>
                <w:rtl w:val="0"/>
              </w:rPr>
              <w:t xml:space="preserve">Contiene los requerimientos funcionales/no funcionales, casos de uso y el diseño lógico-físico de la base de datos.</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Permite validar con el docente que el proyecto tiene una estructura sólida y coherente antes de iniciar el desarrollo.</w:t>
            </w:r>
          </w:p>
        </w:tc>
      </w:tr>
      <w:tr>
        <w:trPr>
          <w:cantSplit w:val="0"/>
          <w:trHeight w:val="362" w:hRule="atLeast"/>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 </w:t>
            </w:r>
          </w:p>
        </w:tc>
        <w:tc>
          <w:tcPr/>
          <w:p w:rsidR="00000000" w:rsidDel="00000000" w:rsidP="00000000" w:rsidRDefault="00000000" w:rsidRPr="00000000" w14:paraId="000000B2">
            <w:pPr>
              <w:tabs>
                <w:tab w:val="center" w:leader="none" w:pos="4419"/>
                <w:tab w:val="right" w:leader="none" w:pos="8838"/>
              </w:tabs>
              <w:spacing w:after="0" w:line="240" w:lineRule="auto"/>
              <w:rPr/>
            </w:pPr>
            <w:r w:rsidDel="00000000" w:rsidR="00000000" w:rsidRPr="00000000">
              <w:rPr>
                <w:rtl w:val="0"/>
              </w:rPr>
              <w:t xml:space="preserve">Prototipo de interfaces (mockups)</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Bocetos y pantallas preliminares de la aplicación móvil y la plataforma web.</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Asegurar que la usabilidad y la experiencia de usuario estén alineadas con los objetivos del proyecto.</w:t>
            </w:r>
          </w:p>
        </w:tc>
      </w:tr>
      <w:tr>
        <w:trPr>
          <w:cantSplit w:val="0"/>
          <w:trHeight w:val="362"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6">
            <w:pPr>
              <w:tabs>
                <w:tab w:val="center" w:leader="none" w:pos="4419"/>
                <w:tab w:val="right" w:leader="none" w:pos="8838"/>
              </w:tabs>
              <w:spacing w:after="0" w:line="240" w:lineRule="auto"/>
              <w:rPr/>
            </w:pPr>
            <w:r w:rsidDel="00000000" w:rsidR="00000000" w:rsidRPr="00000000">
              <w:rPr>
                <w:rtl w:val="0"/>
              </w:rPr>
              <w:t xml:space="preserve">Aplicación móvil funcional (APK)</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Versión ejecutable de la app con funcionalidades principales: registró, publicación de mascotas, búsqueda y adopción.</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Evidencia tangible del desarrollo, demostrando que se implementó la solución tecnológica propuesta.</w:t>
            </w:r>
          </w:p>
        </w:tc>
      </w:tr>
      <w:tr>
        <w:trPr>
          <w:cantSplit w:val="0"/>
          <w:trHeight w:val="362"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A">
            <w:pPr>
              <w:tabs>
                <w:tab w:val="center" w:leader="none" w:pos="4419"/>
                <w:tab w:val="right" w:leader="none" w:pos="8838"/>
              </w:tabs>
              <w:spacing w:after="0" w:line="240" w:lineRule="auto"/>
              <w:rPr/>
            </w:pPr>
            <w:r w:rsidDel="00000000" w:rsidR="00000000" w:rsidRPr="00000000">
              <w:rPr>
                <w:rtl w:val="0"/>
              </w:rPr>
              <w:t xml:space="preserve">Plataforma web en entorno de pruebas</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Plataforma accesible desde navegador con gestión de publicaciones y validación veterinaria.</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Complementa la app móvil y evidencia la interoperabilidad entre ambos entornos.</w:t>
            </w:r>
          </w:p>
        </w:tc>
      </w:tr>
      <w:tr>
        <w:trPr>
          <w:cantSplit w:val="0"/>
          <w:trHeight w:val="362" w:hRule="atLeast"/>
          <w:tblHeader w:val="0"/>
        </w:trPr>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Informe final y documentación técnica</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Documento con descripción del proceso, metodología, pruebas, resultados y conclusiones.</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pPr>
            <w:r w:rsidDel="00000000" w:rsidR="00000000" w:rsidRPr="00000000">
              <w:rPr>
                <w:rtl w:val="0"/>
              </w:rPr>
              <w:t xml:space="preserve">Garantiza la trazabilidad del proyecto y permite su evaluación académica y profesional.</w:t>
            </w:r>
          </w:p>
        </w:tc>
      </w:tr>
    </w:tbl>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575"/>
        <w:gridCol w:w="1560"/>
        <w:gridCol w:w="1590"/>
        <w:tblGridChange w:id="0">
          <w:tblGrid>
            <w:gridCol w:w="1575"/>
            <w:gridCol w:w="1575"/>
            <w:gridCol w:w="1575"/>
            <w:gridCol w:w="1575"/>
            <w:gridCol w:w="1575"/>
            <w:gridCol w:w="1560"/>
            <w:gridCol w:w="1590"/>
          </w:tblGrid>
        </w:tblGridChange>
      </w:tblGrid>
      <w:tr>
        <w:trPr>
          <w:cantSplit w:val="0"/>
          <w:tblHeader w:val="0"/>
        </w:trPr>
        <w:tc>
          <w:tcPr>
            <w:gridSpan w:val="7"/>
          </w:tcPr>
          <w:p w:rsidR="00000000" w:rsidDel="00000000" w:rsidP="00000000" w:rsidRDefault="00000000" w:rsidRPr="00000000" w14:paraId="000000CD">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D5">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D6">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D7">
            <w:pPr>
              <w:jc w:val="center"/>
              <w:rPr>
                <w:color w:val="1f3864"/>
              </w:rPr>
            </w:pPr>
            <w:r w:rsidDel="00000000" w:rsidR="00000000" w:rsidRPr="00000000">
              <w:rPr>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D8">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D9">
            <w:pPr>
              <w:jc w:val="center"/>
              <w:rPr>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DA">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B">
            <w:pPr>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Planificación del proyecto</w:t>
            </w:r>
          </w:p>
        </w:tc>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Definir requerimientos, backlog de producto y cronograma de trabajo.</w:t>
            </w:r>
          </w:p>
        </w:tc>
        <w:tc>
          <w:tcPr/>
          <w:p w:rsidR="00000000" w:rsidDel="00000000" w:rsidP="00000000" w:rsidRDefault="00000000" w:rsidRPr="00000000" w14:paraId="000000DF">
            <w:pPr>
              <w:jc w:val="both"/>
              <w:rPr>
                <w:sz w:val="18"/>
                <w:szCs w:val="18"/>
              </w:rPr>
            </w:pPr>
            <w:r w:rsidDel="00000000" w:rsidR="00000000" w:rsidRPr="00000000">
              <w:rPr>
                <w:sz w:val="18"/>
                <w:szCs w:val="18"/>
                <w:rtl w:val="0"/>
              </w:rPr>
              <w:t xml:space="preserve">Computador</w:t>
            </w:r>
          </w:p>
          <w:p w:rsidR="00000000" w:rsidDel="00000000" w:rsidP="00000000" w:rsidRDefault="00000000" w:rsidRPr="00000000" w14:paraId="000000E0">
            <w:pPr>
              <w:jc w:val="both"/>
              <w:rPr>
                <w:sz w:val="18"/>
                <w:szCs w:val="18"/>
              </w:rPr>
            </w:pPr>
            <w:r w:rsidDel="00000000" w:rsidR="00000000" w:rsidRPr="00000000">
              <w:rPr>
                <w:sz w:val="18"/>
                <w:szCs w:val="18"/>
                <w:rtl w:val="0"/>
              </w:rPr>
              <w:t xml:space="preserve">Internet</w:t>
            </w:r>
          </w:p>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Discord</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GitHub.</w:t>
            </w:r>
          </w:p>
        </w:tc>
        <w:tc>
          <w:tcPr>
            <w:tcBorders>
              <w:right w:color="ffffff" w:space="0" w:sz="4" w:val="single"/>
            </w:tcBorders>
          </w:tcPr>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Ambos</w:t>
            </w:r>
          </w:p>
        </w:tc>
        <w:tc>
          <w:tcPr/>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Puede haber cambios en los requerimientos o en el alcance → se recomienda mantener reuniones semanales para alinear criterios y ajustar el backlog.</w:t>
            </w:r>
          </w:p>
        </w:tc>
      </w:tr>
      <w:tr>
        <w:trPr>
          <w:cantSplit w:val="0"/>
          <w:tblHeader w:val="0"/>
        </w:trPr>
        <w:tc>
          <w:tcPr/>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Diseñar y administrar base de datos</w:t>
            </w:r>
          </w:p>
        </w:tc>
        <w:tc>
          <w:tcPr/>
          <w:p w:rsidR="00000000" w:rsidDel="00000000" w:rsidP="00000000" w:rsidRDefault="00000000" w:rsidRPr="00000000" w14:paraId="000000E7">
            <w:pPr>
              <w:jc w:val="both"/>
              <w:rPr>
                <w:sz w:val="18"/>
                <w:szCs w:val="18"/>
              </w:rPr>
            </w:pPr>
            <w:r w:rsidDel="00000000" w:rsidR="00000000" w:rsidRPr="00000000">
              <w:rPr>
                <w:sz w:val="18"/>
                <w:szCs w:val="18"/>
                <w:rtl w:val="0"/>
              </w:rPr>
              <w:t xml:space="preserve">Diseño y creación de BD</w:t>
            </w:r>
          </w:p>
        </w:tc>
        <w:tc>
          <w:tcPr/>
          <w:p w:rsidR="00000000" w:rsidDel="00000000" w:rsidP="00000000" w:rsidRDefault="00000000" w:rsidRPr="00000000" w14:paraId="000000E8">
            <w:pPr>
              <w:jc w:val="both"/>
              <w:rPr>
                <w:sz w:val="18"/>
                <w:szCs w:val="18"/>
              </w:rPr>
            </w:pPr>
            <w:r w:rsidDel="00000000" w:rsidR="00000000" w:rsidRPr="00000000">
              <w:rPr>
                <w:sz w:val="18"/>
                <w:szCs w:val="18"/>
                <w:rtl w:val="0"/>
              </w:rPr>
              <w:t xml:space="preserve">Diseño entidad-relación, normalización e implementación en MySQL/Firebase.</w:t>
            </w:r>
          </w:p>
        </w:tc>
        <w:tc>
          <w:tcPr/>
          <w:p w:rsidR="00000000" w:rsidDel="00000000" w:rsidP="00000000" w:rsidRDefault="00000000" w:rsidRPr="00000000" w14:paraId="000000E9">
            <w:pPr>
              <w:jc w:val="both"/>
              <w:rPr>
                <w:sz w:val="18"/>
                <w:szCs w:val="18"/>
              </w:rPr>
            </w:pPr>
            <w:r w:rsidDel="00000000" w:rsidR="00000000" w:rsidRPr="00000000">
              <w:rPr>
                <w:sz w:val="18"/>
                <w:szCs w:val="18"/>
                <w:rtl w:val="0"/>
              </w:rPr>
              <w:t xml:space="preserve">Computador</w:t>
            </w:r>
          </w:p>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Firebase</w:t>
            </w:r>
          </w:p>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MySQL Workbench</w:t>
            </w:r>
          </w:p>
        </w:tc>
        <w:tc>
          <w:tcPr>
            <w:tcBorders>
              <w:right w:color="ffffff" w:space="0" w:sz="4" w:val="single"/>
            </w:tcBorders>
          </w:tcPr>
          <w:p w:rsidR="00000000" w:rsidDel="00000000" w:rsidP="00000000" w:rsidRDefault="00000000" w:rsidRPr="00000000" w14:paraId="000000EC">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sz w:val="18"/>
                <w:szCs w:val="18"/>
              </w:rPr>
            </w:pPr>
            <w:r w:rsidDel="00000000" w:rsidR="00000000" w:rsidRPr="00000000">
              <w:rPr>
                <w:sz w:val="18"/>
                <w:szCs w:val="18"/>
                <w:rtl w:val="0"/>
              </w:rPr>
              <w:t xml:space="preserve">Mayckel Zepeda</w:t>
            </w:r>
          </w:p>
        </w:tc>
        <w:tc>
          <w:tcPr/>
          <w:p w:rsidR="00000000" w:rsidDel="00000000" w:rsidP="00000000" w:rsidRDefault="00000000" w:rsidRPr="00000000" w14:paraId="000000EE">
            <w:pPr>
              <w:jc w:val="both"/>
              <w:rPr>
                <w:sz w:val="18"/>
                <w:szCs w:val="18"/>
              </w:rPr>
            </w:pPr>
            <w:r w:rsidDel="00000000" w:rsidR="00000000" w:rsidRPr="00000000">
              <w:rPr>
                <w:sz w:val="18"/>
                <w:szCs w:val="18"/>
                <w:rtl w:val="0"/>
              </w:rPr>
              <w:t xml:space="preserve">Es posible que se requieran ajustes en el modelo de datos según retroalimentación de pruebas o cambios en funcionalidades.</w:t>
            </w:r>
          </w:p>
        </w:tc>
      </w:tr>
      <w:tr>
        <w:trPr>
          <w:cantSplit w:val="0"/>
          <w:tblHeader w:val="0"/>
        </w:trPr>
        <w:tc>
          <w:tcPr/>
          <w:p w:rsidR="00000000" w:rsidDel="00000000" w:rsidP="00000000" w:rsidRDefault="00000000" w:rsidRPr="00000000" w14:paraId="000000EF">
            <w:pPr>
              <w:jc w:val="both"/>
              <w:rPr>
                <w:sz w:val="18"/>
                <w:szCs w:val="18"/>
              </w:rPr>
            </w:pPr>
            <w:r w:rsidDel="00000000" w:rsidR="00000000" w:rsidRPr="00000000">
              <w:rPr>
                <w:sz w:val="18"/>
                <w:szCs w:val="18"/>
                <w:rtl w:val="0"/>
              </w:rPr>
              <w:t xml:space="preserve">Desarrollar soluciones tecnológicas</w:t>
            </w:r>
          </w:p>
        </w:tc>
        <w:tc>
          <w:tcPr/>
          <w:p w:rsidR="00000000" w:rsidDel="00000000" w:rsidP="00000000" w:rsidRDefault="00000000" w:rsidRPr="00000000" w14:paraId="000000F0">
            <w:pPr>
              <w:jc w:val="both"/>
              <w:rPr>
                <w:sz w:val="18"/>
                <w:szCs w:val="18"/>
              </w:rPr>
            </w:pPr>
            <w:r w:rsidDel="00000000" w:rsidR="00000000" w:rsidRPr="00000000">
              <w:rPr>
                <w:sz w:val="18"/>
                <w:szCs w:val="18"/>
                <w:rtl w:val="0"/>
              </w:rPr>
              <w:t xml:space="preserve">Desarrollo de app móvil (frontend)</w:t>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Implementación de interfaces y funcionalidades principales: login, registro, publicación, búsqueda.</w:t>
            </w:r>
          </w:p>
        </w:tc>
        <w:tc>
          <w:tcPr/>
          <w:p w:rsidR="00000000" w:rsidDel="00000000" w:rsidP="00000000" w:rsidRDefault="00000000" w:rsidRPr="00000000" w14:paraId="000000F2">
            <w:pPr>
              <w:jc w:val="both"/>
              <w:rPr>
                <w:sz w:val="18"/>
                <w:szCs w:val="18"/>
              </w:rPr>
            </w:pPr>
            <w:r w:rsidDel="00000000" w:rsidR="00000000" w:rsidRPr="00000000">
              <w:rPr>
                <w:sz w:val="18"/>
                <w:szCs w:val="18"/>
                <w:rtl w:val="0"/>
              </w:rPr>
              <w:t xml:space="preserve">Ionic</w:t>
            </w:r>
          </w:p>
          <w:p w:rsidR="00000000" w:rsidDel="00000000" w:rsidP="00000000" w:rsidRDefault="00000000" w:rsidRPr="00000000" w14:paraId="000000F3">
            <w:pPr>
              <w:jc w:val="both"/>
              <w:rPr>
                <w:sz w:val="18"/>
                <w:szCs w:val="18"/>
              </w:rPr>
            </w:pPr>
            <w:r w:rsidDel="00000000" w:rsidR="00000000" w:rsidRPr="00000000">
              <w:rPr>
                <w:sz w:val="18"/>
                <w:szCs w:val="18"/>
                <w:rtl w:val="0"/>
              </w:rPr>
              <w:t xml:space="preserve"> Angular</w:t>
            </w:r>
          </w:p>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VSCode, </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Emuladores móviles.</w:t>
            </w:r>
          </w:p>
        </w:tc>
        <w:tc>
          <w:tcPr>
            <w:tcBorders>
              <w:right w:color="ffffff" w:space="0" w:sz="4" w:val="single"/>
            </w:tcBorders>
          </w:tcPr>
          <w:p w:rsidR="00000000" w:rsidDel="00000000" w:rsidP="00000000" w:rsidRDefault="00000000" w:rsidRPr="00000000" w14:paraId="000000F6">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F7">
            <w:pPr>
              <w:jc w:val="both"/>
              <w:rPr>
                <w:sz w:val="18"/>
                <w:szCs w:val="18"/>
              </w:rPr>
            </w:pPr>
            <w:r w:rsidDel="00000000" w:rsidR="00000000" w:rsidRPr="00000000">
              <w:rPr>
                <w:sz w:val="18"/>
                <w:szCs w:val="18"/>
                <w:rtl w:val="0"/>
              </w:rPr>
              <w:t xml:space="preserve">Sebastián</w:t>
            </w:r>
          </w:p>
          <w:p w:rsidR="00000000" w:rsidDel="00000000" w:rsidP="00000000" w:rsidRDefault="00000000" w:rsidRPr="00000000" w14:paraId="000000F8">
            <w:pPr>
              <w:jc w:val="both"/>
              <w:rPr>
                <w:sz w:val="18"/>
                <w:szCs w:val="18"/>
              </w:rPr>
            </w:pPr>
            <w:r w:rsidDel="00000000" w:rsidR="00000000" w:rsidRPr="00000000">
              <w:rPr>
                <w:rtl w:val="0"/>
              </w:rPr>
            </w:r>
          </w:p>
        </w:tc>
        <w:tc>
          <w:tcPr/>
          <w:p w:rsidR="00000000" w:rsidDel="00000000" w:rsidP="00000000" w:rsidRDefault="00000000" w:rsidRPr="00000000" w14:paraId="000000F9">
            <w:pPr>
              <w:jc w:val="both"/>
              <w:rPr>
                <w:sz w:val="18"/>
                <w:szCs w:val="18"/>
              </w:rPr>
            </w:pPr>
            <w:r w:rsidDel="00000000" w:rsidR="00000000" w:rsidRPr="00000000">
              <w:rPr>
                <w:sz w:val="18"/>
                <w:szCs w:val="18"/>
                <w:rtl w:val="0"/>
              </w:rPr>
              <w:t xml:space="preserve">Riesgo de retrabajo si no se validan los prototipos de interfaz antes de codificar. Se sugiere revisar mockups con usuarios o docente.</w:t>
            </w:r>
          </w:p>
        </w:tc>
      </w:tr>
      <w:tr>
        <w:trPr>
          <w:cantSplit w:val="0"/>
          <w:tblHeader w:val="0"/>
        </w:trPr>
        <w:tc>
          <w:tcPr/>
          <w:p w:rsidR="00000000" w:rsidDel="00000000" w:rsidP="00000000" w:rsidRDefault="00000000" w:rsidRPr="00000000" w14:paraId="000000FA">
            <w:pPr>
              <w:jc w:val="both"/>
              <w:rPr>
                <w:sz w:val="18"/>
                <w:szCs w:val="18"/>
              </w:rPr>
            </w:pPr>
            <w:r w:rsidDel="00000000" w:rsidR="00000000" w:rsidRPr="00000000">
              <w:rPr>
                <w:sz w:val="18"/>
                <w:szCs w:val="18"/>
                <w:rtl w:val="0"/>
              </w:rPr>
              <w:t xml:space="preserve">Administrar recursos tecnológicos</w:t>
            </w:r>
          </w:p>
        </w:tc>
        <w:tc>
          <w:tcPr/>
          <w:p w:rsidR="00000000" w:rsidDel="00000000" w:rsidP="00000000" w:rsidRDefault="00000000" w:rsidRPr="00000000" w14:paraId="000000FB">
            <w:pPr>
              <w:jc w:val="both"/>
              <w:rPr>
                <w:sz w:val="18"/>
                <w:szCs w:val="18"/>
              </w:rPr>
            </w:pPr>
            <w:r w:rsidDel="00000000" w:rsidR="00000000" w:rsidRPr="00000000">
              <w:rPr>
                <w:sz w:val="18"/>
                <w:szCs w:val="18"/>
                <w:rtl w:val="0"/>
              </w:rPr>
              <w:t xml:space="preserve">Desarrollo backend y API</w:t>
            </w:r>
          </w:p>
        </w:tc>
        <w:tc>
          <w:tcPr/>
          <w:p w:rsidR="00000000" w:rsidDel="00000000" w:rsidP="00000000" w:rsidRDefault="00000000" w:rsidRPr="00000000" w14:paraId="000000FC">
            <w:pPr>
              <w:jc w:val="both"/>
              <w:rPr>
                <w:sz w:val="18"/>
                <w:szCs w:val="18"/>
              </w:rPr>
            </w:pPr>
            <w:r w:rsidDel="00000000" w:rsidR="00000000" w:rsidRPr="00000000">
              <w:rPr>
                <w:sz w:val="18"/>
                <w:szCs w:val="18"/>
                <w:rtl w:val="0"/>
              </w:rPr>
              <w:t xml:space="preserve">Programar lógica de negocio y servicios REST para conexión app–base de datos.</w:t>
            </w:r>
          </w:p>
        </w:tc>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Node.js, Express, GitHub, computador.</w:t>
            </w:r>
          </w:p>
        </w:tc>
        <w:tc>
          <w:tcPr>
            <w:tcBorders>
              <w:right w:color="ffffff" w:space="0" w:sz="4" w:val="single"/>
            </w:tcBorders>
          </w:tcPr>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FF">
            <w:pPr>
              <w:jc w:val="both"/>
              <w:rPr>
                <w:sz w:val="18"/>
                <w:szCs w:val="18"/>
              </w:rPr>
            </w:pPr>
            <w:r w:rsidDel="00000000" w:rsidR="00000000" w:rsidRPr="00000000">
              <w:rPr>
                <w:sz w:val="18"/>
                <w:szCs w:val="18"/>
                <w:rtl w:val="0"/>
              </w:rPr>
              <w:t xml:space="preserve">Mayckel</w:t>
            </w:r>
          </w:p>
        </w:tc>
        <w:tc>
          <w:tcPr/>
          <w:p w:rsidR="00000000" w:rsidDel="00000000" w:rsidP="00000000" w:rsidRDefault="00000000" w:rsidRPr="00000000" w14:paraId="00000100">
            <w:pPr>
              <w:jc w:val="both"/>
              <w:rPr>
                <w:sz w:val="18"/>
                <w:szCs w:val="18"/>
              </w:rPr>
            </w:pPr>
            <w:r w:rsidDel="00000000" w:rsidR="00000000" w:rsidRPr="00000000">
              <w:rPr>
                <w:sz w:val="18"/>
                <w:szCs w:val="18"/>
                <w:rtl w:val="0"/>
              </w:rPr>
              <w:t xml:space="preserve">La integración con la base de datos y el frontend puede generar errores iniciales. Es recomendable realizar pruebas unitarias tempranas.</w:t>
            </w:r>
          </w:p>
        </w:tc>
      </w:tr>
      <w:tr>
        <w:trPr>
          <w:cantSplit w:val="0"/>
          <w:tblHeader w:val="0"/>
        </w:trPr>
        <w:tc>
          <w:tcPr/>
          <w:p w:rsidR="00000000" w:rsidDel="00000000" w:rsidP="00000000" w:rsidRDefault="00000000" w:rsidRPr="00000000" w14:paraId="00000101">
            <w:pPr>
              <w:jc w:val="both"/>
              <w:rPr>
                <w:sz w:val="18"/>
                <w:szCs w:val="18"/>
              </w:rPr>
            </w:pPr>
            <w:r w:rsidDel="00000000" w:rsidR="00000000" w:rsidRPr="00000000">
              <w:rPr>
                <w:sz w:val="18"/>
                <w:szCs w:val="18"/>
                <w:rtl w:val="0"/>
              </w:rPr>
              <w:t xml:space="preserve">Desarrollar soluciones tecnológicas</w:t>
            </w:r>
          </w:p>
        </w:tc>
        <w:tc>
          <w:tcPr/>
          <w:p w:rsidR="00000000" w:rsidDel="00000000" w:rsidP="00000000" w:rsidRDefault="00000000" w:rsidRPr="00000000" w14:paraId="00000102">
            <w:pPr>
              <w:jc w:val="both"/>
              <w:rPr>
                <w:sz w:val="18"/>
                <w:szCs w:val="18"/>
              </w:rPr>
            </w:pPr>
            <w:r w:rsidDel="00000000" w:rsidR="00000000" w:rsidRPr="00000000">
              <w:rPr>
                <w:sz w:val="18"/>
                <w:szCs w:val="18"/>
                <w:rtl w:val="0"/>
              </w:rPr>
              <w:t xml:space="preserve">Integración veterinaria</w:t>
            </w:r>
          </w:p>
        </w:tc>
        <w:tc>
          <w:tcPr/>
          <w:p w:rsidR="00000000" w:rsidDel="00000000" w:rsidP="00000000" w:rsidRDefault="00000000" w:rsidRPr="00000000" w14:paraId="00000103">
            <w:pPr>
              <w:jc w:val="both"/>
              <w:rPr>
                <w:sz w:val="18"/>
                <w:szCs w:val="18"/>
              </w:rPr>
            </w:pPr>
            <w:r w:rsidDel="00000000" w:rsidR="00000000" w:rsidRPr="00000000">
              <w:rPr>
                <w:sz w:val="18"/>
                <w:szCs w:val="18"/>
                <w:rtl w:val="0"/>
              </w:rPr>
              <w:t xml:space="preserve">Crear módulo para validación sanitaria, certificados médicos y campañas.</w:t>
            </w:r>
          </w:p>
        </w:tc>
        <w:tc>
          <w:tcPr/>
          <w:p w:rsidR="00000000" w:rsidDel="00000000" w:rsidP="00000000" w:rsidRDefault="00000000" w:rsidRPr="00000000" w14:paraId="00000104">
            <w:pPr>
              <w:jc w:val="both"/>
              <w:rPr>
                <w:sz w:val="18"/>
                <w:szCs w:val="18"/>
              </w:rPr>
            </w:pPr>
            <w:r w:rsidDel="00000000" w:rsidR="00000000" w:rsidRPr="00000000">
              <w:rPr>
                <w:sz w:val="18"/>
                <w:szCs w:val="18"/>
                <w:rtl w:val="0"/>
              </w:rPr>
              <w:t xml:space="preserve">Ionic, Angular, Firebase.</w:t>
            </w:r>
          </w:p>
        </w:tc>
        <w:tc>
          <w:tcPr>
            <w:tcBorders>
              <w:right w:color="ffffff" w:space="0" w:sz="4" w:val="single"/>
            </w:tcBorders>
          </w:tcPr>
          <w:p w:rsidR="00000000" w:rsidDel="00000000" w:rsidP="00000000" w:rsidRDefault="00000000" w:rsidRPr="00000000" w14:paraId="00000105">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Ambos</w:t>
            </w:r>
          </w:p>
        </w:tc>
        <w:tc>
          <w:tcPr/>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Dado el tiempo acotado, se deben priorizar las funcionalidades esenciales (validación sanitaria y certificados médicos), dejando mejoras para versiones futuras.</w:t>
            </w:r>
          </w:p>
        </w:tc>
      </w:tr>
      <w:tr>
        <w:trPr>
          <w:cantSplit w:val="0"/>
          <w:tblHeader w:val="0"/>
        </w:trPr>
        <w:tc>
          <w:tcPr/>
          <w:p w:rsidR="00000000" w:rsidDel="00000000" w:rsidP="00000000" w:rsidRDefault="00000000" w:rsidRPr="00000000" w14:paraId="00000108">
            <w:pPr>
              <w:jc w:val="both"/>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109">
            <w:pPr>
              <w:jc w:val="both"/>
              <w:rPr>
                <w:sz w:val="18"/>
                <w:szCs w:val="18"/>
              </w:rPr>
            </w:pPr>
            <w:r w:rsidDel="00000000" w:rsidR="00000000" w:rsidRPr="00000000">
              <w:rPr>
                <w:sz w:val="18"/>
                <w:szCs w:val="18"/>
                <w:rtl w:val="0"/>
              </w:rPr>
              <w:t xml:space="preserve">Pruebas y validación</w:t>
            </w:r>
          </w:p>
        </w:tc>
        <w:tc>
          <w:tcPr/>
          <w:p w:rsidR="00000000" w:rsidDel="00000000" w:rsidP="00000000" w:rsidRDefault="00000000" w:rsidRPr="00000000" w14:paraId="0000010A">
            <w:pPr>
              <w:jc w:val="both"/>
              <w:rPr>
                <w:sz w:val="18"/>
                <w:szCs w:val="18"/>
              </w:rPr>
            </w:pPr>
            <w:r w:rsidDel="00000000" w:rsidR="00000000" w:rsidRPr="00000000">
              <w:rPr>
                <w:sz w:val="18"/>
                <w:szCs w:val="18"/>
                <w:rtl w:val="0"/>
              </w:rPr>
              <w:t xml:space="preserve">Pruebas unitarias, integración y usabilidad en móviles y web.</w:t>
            </w:r>
          </w:p>
        </w:tc>
        <w:tc>
          <w:tcPr/>
          <w:p w:rsidR="00000000" w:rsidDel="00000000" w:rsidP="00000000" w:rsidRDefault="00000000" w:rsidRPr="00000000" w14:paraId="0000010B">
            <w:pPr>
              <w:jc w:val="both"/>
              <w:rPr>
                <w:sz w:val="18"/>
                <w:szCs w:val="18"/>
              </w:rPr>
            </w:pPr>
            <w:r w:rsidDel="00000000" w:rsidR="00000000" w:rsidRPr="00000000">
              <w:rPr>
                <w:sz w:val="18"/>
                <w:szCs w:val="18"/>
                <w:rtl w:val="0"/>
              </w:rPr>
              <w:t xml:space="preserve">Emuladores, navegadores, checklist de pruebas.</w:t>
            </w:r>
          </w:p>
        </w:tc>
        <w:tc>
          <w:tcPr>
            <w:tcBorders>
              <w:right w:color="ffffff" w:space="0" w:sz="4" w:val="single"/>
            </w:tcBorders>
          </w:tcPr>
          <w:p w:rsidR="00000000" w:rsidDel="00000000" w:rsidP="00000000" w:rsidRDefault="00000000" w:rsidRPr="00000000" w14:paraId="0000010C">
            <w:pPr>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10D">
            <w:pPr>
              <w:jc w:val="both"/>
              <w:rPr>
                <w:sz w:val="18"/>
                <w:szCs w:val="18"/>
              </w:rPr>
            </w:pPr>
            <w:r w:rsidDel="00000000" w:rsidR="00000000" w:rsidRPr="00000000">
              <w:rPr>
                <w:sz w:val="18"/>
                <w:szCs w:val="18"/>
                <w:rtl w:val="0"/>
              </w:rPr>
              <w:t xml:space="preserve">Ambos</w:t>
            </w:r>
          </w:p>
        </w:tc>
        <w:tc>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Limitación de dispositivos físicos para pruebas. Se recomienda usar emuladores móviles y navegadores como alternativa.</w:t>
            </w:r>
          </w:p>
        </w:tc>
      </w:tr>
      <w:tr>
        <w:trPr>
          <w:cantSplit w:val="0"/>
          <w:tblHeader w:val="0"/>
        </w:trPr>
        <w:tc>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Gestionar proyectos informáticos</w:t>
            </w:r>
          </w:p>
        </w:tc>
        <w:tc>
          <w:tcPr/>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Documentación e informe final</w:t>
            </w:r>
          </w:p>
        </w:tc>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Redacción del informe, manual de usuario y evidencias para la entrega final.</w:t>
            </w:r>
          </w:p>
        </w:tc>
        <w:tc>
          <w:tcPr/>
          <w:p w:rsidR="00000000" w:rsidDel="00000000" w:rsidP="00000000" w:rsidRDefault="00000000" w:rsidRPr="00000000" w14:paraId="00000112">
            <w:pPr>
              <w:jc w:val="both"/>
              <w:rPr>
                <w:sz w:val="18"/>
                <w:szCs w:val="18"/>
              </w:rPr>
            </w:pPr>
            <w:r w:rsidDel="00000000" w:rsidR="00000000" w:rsidRPr="00000000">
              <w:rPr>
                <w:sz w:val="18"/>
                <w:szCs w:val="18"/>
                <w:rtl w:val="0"/>
              </w:rPr>
              <w:t xml:space="preserve">Word/Google Docs, GitHub.</w:t>
            </w:r>
          </w:p>
        </w:tc>
        <w:tc>
          <w:tcPr>
            <w:tcBorders>
              <w:right w:color="ffffff" w:space="0" w:sz="4" w:val="single"/>
            </w:tcBorders>
          </w:tcPr>
          <w:p w:rsidR="00000000" w:rsidDel="00000000" w:rsidP="00000000" w:rsidRDefault="00000000" w:rsidRPr="00000000" w14:paraId="00000113">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4">
            <w:pPr>
              <w:jc w:val="both"/>
              <w:rPr>
                <w:sz w:val="18"/>
                <w:szCs w:val="18"/>
              </w:rPr>
            </w:pPr>
            <w:r w:rsidDel="00000000" w:rsidR="00000000" w:rsidRPr="00000000">
              <w:rPr>
                <w:sz w:val="18"/>
                <w:szCs w:val="18"/>
                <w:rtl w:val="0"/>
              </w:rPr>
              <w:t xml:space="preserve">Sebastián (redacción) + Mayckel (técnico)</w:t>
            </w:r>
          </w:p>
        </w:tc>
        <w:tc>
          <w:tcPr/>
          <w:p w:rsidR="00000000" w:rsidDel="00000000" w:rsidP="00000000" w:rsidRDefault="00000000" w:rsidRPr="00000000" w14:paraId="00000115">
            <w:pPr>
              <w:jc w:val="both"/>
              <w:rPr>
                <w:sz w:val="18"/>
                <w:szCs w:val="18"/>
              </w:rPr>
            </w:pPr>
            <w:r w:rsidDel="00000000" w:rsidR="00000000" w:rsidRPr="00000000">
              <w:rPr>
                <w:sz w:val="18"/>
                <w:szCs w:val="18"/>
                <w:rtl w:val="0"/>
              </w:rPr>
              <w:t xml:space="preserve">Existe riesgo de acumular trabajo si se deja todo para el final. Se recomienda iniciar la documentación en paralelo al desarrollo.</w:t>
            </w:r>
          </w:p>
        </w:tc>
      </w:tr>
    </w:tbl>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96"/>
        <w:gridCol w:w="533"/>
        <w:gridCol w:w="519"/>
        <w:gridCol w:w="520"/>
        <w:gridCol w:w="523"/>
        <w:gridCol w:w="520"/>
        <w:gridCol w:w="520"/>
        <w:gridCol w:w="520"/>
        <w:gridCol w:w="520"/>
        <w:gridCol w:w="520"/>
        <w:gridCol w:w="521"/>
        <w:gridCol w:w="521"/>
        <w:gridCol w:w="521"/>
        <w:gridCol w:w="523"/>
        <w:gridCol w:w="523"/>
        <w:gridCol w:w="523"/>
        <w:gridCol w:w="7"/>
        <w:gridCol w:w="516"/>
        <w:gridCol w:w="523"/>
        <w:gridCol w:w="523"/>
        <w:gridCol w:w="10"/>
        <w:tblGridChange w:id="0">
          <w:tblGrid>
            <w:gridCol w:w="1396"/>
            <w:gridCol w:w="533"/>
            <w:gridCol w:w="519"/>
            <w:gridCol w:w="520"/>
            <w:gridCol w:w="523"/>
            <w:gridCol w:w="520"/>
            <w:gridCol w:w="520"/>
            <w:gridCol w:w="520"/>
            <w:gridCol w:w="520"/>
            <w:gridCol w:w="520"/>
            <w:gridCol w:w="521"/>
            <w:gridCol w:w="521"/>
            <w:gridCol w:w="521"/>
            <w:gridCol w:w="523"/>
            <w:gridCol w:w="523"/>
            <w:gridCol w:w="523"/>
            <w:gridCol w:w="7"/>
            <w:gridCol w:w="516"/>
            <w:gridCol w:w="523"/>
            <w:gridCol w:w="523"/>
            <w:gridCol w:w="10"/>
          </w:tblGrid>
        </w:tblGridChange>
      </w:tblGrid>
      <w:tr>
        <w:trPr>
          <w:cantSplit w:val="0"/>
          <w:trHeight w:val="294" w:hRule="atLeast"/>
          <w:tblHeader w:val="0"/>
        </w:trPr>
        <w:tc>
          <w:tcPr>
            <w:vMerge w:val="restart"/>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F">
            <w:pPr>
              <w:spacing w:line="3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Planificación del proyecto</w:t>
            </w:r>
          </w:p>
        </w:tc>
        <w:tc>
          <w:tcPr>
            <w:shd w:fill="70ad47" w:val="clea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70ad47"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70ad47"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70ad47"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3">
            <w:pPr>
              <w:spacing w:line="360" w:lineRule="auto"/>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Diseño y creación de BD</w:t>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7">
            <w:pPr>
              <w:spacing w:line="360" w:lineRule="auto"/>
              <w:rPr>
                <w:b w:val="1"/>
                <w:sz w:val="18"/>
                <w:szCs w:val="18"/>
              </w:rPr>
            </w:pPr>
            <w:r w:rsidDel="00000000" w:rsidR="00000000" w:rsidRPr="00000000">
              <w:rPr>
                <w:b w:val="1"/>
                <w:sz w:val="18"/>
                <w:szCs w:val="18"/>
                <w:rtl w:val="0"/>
              </w:rPr>
              <w:t xml:space="preserve">Desarrollo de app móvil (frontend)</w:t>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spacing w:line="360" w:lineRule="auto"/>
              <w:rPr>
                <w:b w:val="1"/>
                <w:sz w:val="18"/>
                <w:szCs w:val="18"/>
              </w:rPr>
            </w:pPr>
            <w:r w:rsidDel="00000000" w:rsidR="00000000" w:rsidRPr="00000000">
              <w:rPr>
                <w:b w:val="1"/>
                <w:sz w:val="18"/>
                <w:szCs w:val="18"/>
                <w:rtl w:val="0"/>
              </w:rPr>
              <w:t xml:space="preserve">Desarrollo backend y API</w:t>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spacing w:line="360" w:lineRule="auto"/>
              <w:rPr>
                <w:b w:val="1"/>
                <w:sz w:val="18"/>
                <w:szCs w:val="18"/>
              </w:rPr>
            </w:pPr>
            <w:r w:rsidDel="00000000" w:rsidR="00000000" w:rsidRPr="00000000">
              <w:rPr>
                <w:b w:val="1"/>
                <w:sz w:val="18"/>
                <w:szCs w:val="18"/>
                <w:rtl w:val="0"/>
              </w:rPr>
              <w:t xml:space="preserve">Integración veterinaria</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spacing w:line="360" w:lineRule="auto"/>
              <w:rPr>
                <w:b w:val="1"/>
                <w:sz w:val="18"/>
                <w:szCs w:val="18"/>
              </w:rPr>
            </w:pPr>
            <w:r w:rsidDel="00000000" w:rsidR="00000000" w:rsidRPr="00000000">
              <w:rPr>
                <w:b w:val="1"/>
                <w:sz w:val="18"/>
                <w:szCs w:val="18"/>
                <w:rtl w:val="0"/>
              </w:rPr>
              <w:t xml:space="preserve">Pruebas y validación</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gridSpan w:val="2"/>
            <w:shd w:fill="f7cba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spacing w:line="360" w:lineRule="auto"/>
              <w:rPr>
                <w:b w:val="1"/>
                <w:sz w:val="18"/>
                <w:szCs w:val="18"/>
              </w:rPr>
            </w:pPr>
            <w:r w:rsidDel="00000000" w:rsidR="00000000" w:rsidRPr="00000000">
              <w:rPr>
                <w:b w:val="1"/>
                <w:sz w:val="18"/>
                <w:szCs w:val="18"/>
                <w:rtl w:val="0"/>
              </w:rPr>
              <w:t xml:space="preserve">Documentación e informe final</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7cbac"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B">
      <w:pPr>
        <w:rPr>
          <w:b w:val="1"/>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Normal"/>
    <w:tblPr>
      <w:tblCellMar>
        <w:top w:w="0.0" w:type="dxa"/>
        <w:left w:w="0.0" w:type="dxa"/>
        <w:bottom w:w="0.0" w:type="dxa"/>
        <w:right w:w="0.0" w:type="dxa"/>
      </w:tblCellMar>
    </w:tblPr>
  </w:style>
  <w:style w:type="character" w:styleId="Ttulo3Car" w:customStyle="1">
    <w:name w:val="Título 3 Car"/>
    <w:basedOn w:val="Fuentedeprrafopredeter"/>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a" w:customStyle="1">
    <w:basedOn w:val="TableNormal0"/>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08.0" w:type="dxa"/>
        <w:right w:w="108.0" w:type="dxa"/>
      </w:tblCellMar>
    </w:tblPr>
  </w:style>
  <w:style w:type="table" w:styleId="a2" w:customStyle="1">
    <w:basedOn w:val="TableNormal0"/>
    <w:tblPr>
      <w:tblStyleRowBandSize w:val="1"/>
      <w:tblStyleColBandSize w:val="1"/>
      <w:tblCellMar>
        <w:left w:w="108.0" w:type="dxa"/>
        <w:right w:w="108.0" w:type="dxa"/>
      </w:tblCellMar>
    </w:tblPr>
  </w:style>
  <w:style w:type="table" w:styleId="a3" w:customStyle="1">
    <w:basedOn w:val="TableNormal0"/>
    <w:tblPr>
      <w:tblStyleRowBandSize w:val="1"/>
      <w:tblStyleColBandSize w:val="1"/>
      <w:tblCellMar>
        <w:left w:w="108.0" w:type="dxa"/>
        <w:right w:w="108.0" w:type="dxa"/>
      </w:tblCellMar>
    </w:tblPr>
  </w:style>
  <w:style w:type="table" w:styleId="a4" w:customStyle="1">
    <w:basedOn w:val="TableNormal0"/>
    <w:tblPr>
      <w:tblStyleRowBandSize w:val="1"/>
      <w:tblStyleColBandSize w:val="1"/>
      <w:tblCellMar>
        <w:left w:w="108.0" w:type="dxa"/>
        <w:right w:w="108.0" w:type="dxa"/>
      </w:tblCellMar>
    </w:tblPr>
  </w:style>
  <w:style w:type="table" w:styleId="a5" w:customStyle="1">
    <w:basedOn w:val="TableNormal0"/>
    <w:tblPr>
      <w:tblStyleRowBandSize w:val="1"/>
      <w:tblStyleColBandSize w:val="1"/>
      <w:tblCellMar>
        <w:left w:w="108.0" w:type="dxa"/>
        <w:right w:w="108.0" w:type="dxa"/>
      </w:tblCellMar>
    </w:tblPr>
  </w:style>
  <w:style w:type="table" w:styleId="a6" w:customStyle="1">
    <w:basedOn w:val="TableNormal0"/>
    <w:tblPr>
      <w:tblStyleRowBandSize w:val="1"/>
      <w:tblStyleColBandSize w:val="1"/>
      <w:tblCellMar>
        <w:left w:w="108.0" w:type="dxa"/>
        <w:right w:w="108.0" w:type="dxa"/>
      </w:tblCellMar>
    </w:tblPr>
  </w:style>
  <w:style w:type="table" w:styleId="a7" w:customStyle="1">
    <w:basedOn w:val="TableNormal0"/>
    <w:tblPr>
      <w:tblStyleRowBandSize w:val="1"/>
      <w:tblStyleColBandSize w:val="1"/>
      <w:tblCellMar>
        <w:left w:w="108.0" w:type="dxa"/>
        <w:right w:w="108.0" w:type="dxa"/>
      </w:tblCellMar>
    </w:tblPr>
  </w:style>
  <w:style w:type="table" w:styleId="a8" w:customStyle="1">
    <w:basedOn w:val="TableNormal0"/>
    <w:tblPr>
      <w:tblStyleRowBandSize w:val="1"/>
      <w:tblStyleColBandSize w:val="1"/>
      <w:tblCellMar>
        <w:left w:w="108.0" w:type="dxa"/>
        <w:right w:w="108.0" w:type="dxa"/>
      </w:tblCellMar>
    </w:tblPr>
  </w:style>
  <w:style w:type="table" w:styleId="a9" w:customStyle="1">
    <w:basedOn w:val="TableNormal0"/>
    <w:tblPr>
      <w:tblStyleRowBandSize w:val="1"/>
      <w:tblStyleColBandSize w:val="1"/>
      <w:tblCellMar>
        <w:left w:w="108.0" w:type="dxa"/>
        <w:right w:w="108.0" w:type="dxa"/>
      </w:tblCellMar>
    </w:tblPr>
  </w:style>
  <w:style w:type="table" w:styleId="aa" w:customStyle="1">
    <w:basedOn w:val="TableNormal0"/>
    <w:tblPr>
      <w:tblStyleRowBandSize w:val="1"/>
      <w:tblStyleColBandSize w:val="1"/>
      <w:tblCellMar>
        <w:left w:w="108.0" w:type="dxa"/>
        <w:right w:w="108.0" w:type="dxa"/>
      </w:tblCellMar>
    </w:tblPr>
  </w:style>
  <w:style w:type="table" w:styleId="ab" w:customStyle="1">
    <w:basedOn w:val="TableNormal0"/>
    <w:tblPr>
      <w:tblStyleRowBandSize w:val="1"/>
      <w:tblStyleColBandSize w:val="1"/>
      <w:tblCellMar>
        <w:left w:w="108.0" w:type="dxa"/>
        <w:right w:w="108.0" w:type="dxa"/>
      </w:tblCellMar>
    </w:tblPr>
  </w:style>
  <w:style w:type="table" w:styleId="ac" w:customStyle="1">
    <w:basedOn w:val="TableNormal0"/>
    <w:tblPr>
      <w:tblStyleRowBandSize w:val="1"/>
      <w:tblStyleColBandSize w:val="1"/>
      <w:tblCellMar>
        <w:left w:w="108.0" w:type="dxa"/>
        <w:right w:w="108.0" w:type="dxa"/>
      </w:tblCellMar>
    </w:tblPr>
  </w:style>
  <w:style w:type="table" w:styleId="ad" w:customStyle="1">
    <w:basedOn w:val="TableNormal0"/>
    <w:tblPr>
      <w:tblStyleRowBandSize w:val="1"/>
      <w:tblStyleColBandSize w:val="1"/>
      <w:tblCellMar>
        <w:left w:w="108.0" w:type="dxa"/>
        <w:right w:w="108.0" w:type="dxa"/>
      </w:tblCellMar>
    </w:tblPr>
  </w:style>
  <w:style w:type="table" w:styleId="ae" w:customStyle="1">
    <w:basedOn w:val="TableNormal0"/>
    <w:tblPr>
      <w:tblStyleRowBandSize w:val="1"/>
      <w:tblStyleColBandSize w:val="1"/>
      <w:tblCellMar>
        <w:left w:w="108.0" w:type="dxa"/>
        <w:right w:w="108.0" w:type="dxa"/>
      </w:tblCellMar>
    </w:tblPr>
  </w:style>
  <w:style w:type="table" w:styleId="af" w:customStyle="1">
    <w:basedOn w:val="TableNormal0"/>
    <w:tblPr>
      <w:tblStyleRowBandSize w:val="1"/>
      <w:tblStyleColBandSize w:val="1"/>
      <w:tblCellMar>
        <w:left w:w="108.0" w:type="dxa"/>
        <w:right w:w="108.0" w:type="dxa"/>
      </w:tblCellMar>
    </w:tblPr>
  </w:style>
  <w:style w:type="table" w:styleId="af0" w:customStyle="1">
    <w:basedOn w:val="TableNormal0"/>
    <w:tblPr>
      <w:tblStyleRowBandSize w:val="1"/>
      <w:tblStyleColBandSize w:val="1"/>
      <w:tblCellMar>
        <w:left w:w="108.0" w:type="dxa"/>
        <w:right w:w="108.0" w:type="dxa"/>
      </w:tblCellMar>
    </w:tblPr>
  </w:style>
  <w:style w:type="table" w:styleId="af1" w:customStyle="1">
    <w:basedOn w:val="TableNormal0"/>
    <w:tblPr>
      <w:tblStyleRowBandSize w:val="1"/>
      <w:tblStyleColBandSize w:val="1"/>
      <w:tblCellMar>
        <w:left w:w="108.0" w:type="dxa"/>
        <w:right w:w="108.0" w:type="dxa"/>
      </w:tblCellMar>
    </w:tblPr>
  </w:style>
  <w:style w:type="table" w:styleId="af2" w:customStyle="1">
    <w:basedOn w:val="TableNormal0"/>
    <w:tblPr>
      <w:tblStyleRowBandSize w:val="1"/>
      <w:tblStyleColBandSize w:val="1"/>
      <w:tblCellMar>
        <w:left w:w="108.0" w:type="dxa"/>
        <w:right w:w="108.0" w:type="dxa"/>
      </w:tblCellMar>
    </w:tblPr>
  </w:style>
  <w:style w:type="table" w:styleId="af3" w:customStyle="1">
    <w:basedOn w:val="TableNormal0"/>
    <w:tblPr>
      <w:tblStyleRowBandSize w:val="1"/>
      <w:tblStyleColBandSize w:val="1"/>
      <w:tblCellMar>
        <w:left w:w="108.0" w:type="dxa"/>
        <w:right w:w="108.0" w:type="dxa"/>
      </w:tblCellMar>
    </w:tblPr>
  </w:style>
  <w:style w:type="table" w:styleId="af4" w:customStyle="1">
    <w:basedOn w:val="TableNormal0"/>
    <w:tblPr>
      <w:tblStyleRowBandSize w:val="1"/>
      <w:tblStyleColBandSize w:val="1"/>
      <w:tblCellMar>
        <w:left w:w="108.0" w:type="dxa"/>
        <w:right w:w="108.0" w:type="dxa"/>
      </w:tblCellMar>
    </w:tblPr>
  </w:style>
  <w:style w:type="table" w:styleId="af5" w:customStyle="1">
    <w:basedOn w:val="TableNormal0"/>
    <w:tblPr>
      <w:tblStyleRowBandSize w:val="1"/>
      <w:tblStyleColBandSize w:val="1"/>
      <w:tblCellMar>
        <w:left w:w="108.0" w:type="dxa"/>
        <w:right w:w="108.0" w:type="dxa"/>
      </w:tblCellMar>
    </w:tblPr>
  </w:style>
  <w:style w:type="table" w:styleId="af6" w:customStyle="1">
    <w:basedOn w:val="TableNormal0"/>
    <w:tblPr>
      <w:tblStyleRowBandSize w:val="1"/>
      <w:tblStyleColBandSize w:val="1"/>
      <w:tblCellMar>
        <w:left w:w="108.0" w:type="dxa"/>
        <w:right w:w="108.0" w:type="dxa"/>
      </w:tblCellMar>
    </w:tblPr>
  </w:style>
  <w:style w:type="table" w:styleId="af7" w:customStyle="1">
    <w:basedOn w:val="TableNormal0"/>
    <w:tblPr>
      <w:tblStyleRowBandSize w:val="1"/>
      <w:tblStyleColBandSize w:val="1"/>
      <w:tblCellMar>
        <w:left w:w="108.0" w:type="dxa"/>
        <w:right w:w="108.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tblPr>
      <w:tblStyleRowBandSize w:val="1"/>
      <w:tblStyleColBandSize w:val="1"/>
      <w:tblCellMar>
        <w:left w:w="108.0" w:type="dxa"/>
        <w:right w:w="108.0" w:type="dxa"/>
      </w:tblCellMar>
    </w:tblPr>
  </w:style>
  <w:style w:type="table" w:styleId="afa" w:customStyle="1">
    <w:basedOn w:val="TableNormal0"/>
    <w:tblPr>
      <w:tblStyleRowBandSize w:val="1"/>
      <w:tblStyleColBandSize w:val="1"/>
      <w:tblCellMar>
        <w:left w:w="108.0" w:type="dxa"/>
        <w:right w:w="108.0" w:type="dxa"/>
      </w:tblCellMar>
    </w:tblPr>
  </w:style>
  <w:style w:type="table" w:styleId="afb" w:customStyle="1">
    <w:basedOn w:val="TableNormal0"/>
    <w:tblPr>
      <w:tblStyleRowBandSize w:val="1"/>
      <w:tblStyleColBandSize w:val="1"/>
      <w:tblCellMar>
        <w:left w:w="108.0" w:type="dxa"/>
        <w:right w:w="108.0" w:type="dxa"/>
      </w:tblCellMar>
    </w:tblPr>
  </w:style>
  <w:style w:type="table" w:styleId="afc" w:customStyle="1">
    <w:basedOn w:val="TableNormal0"/>
    <w:tblPr>
      <w:tblStyleRowBandSize w:val="1"/>
      <w:tblStyleColBandSize w:val="1"/>
      <w:tblCellMar>
        <w:left w:w="108.0" w:type="dxa"/>
        <w:right w:w="108.0" w:type="dxa"/>
      </w:tblCellMar>
    </w:tblPr>
  </w:style>
  <w:style w:type="table" w:styleId="afd" w:customStyle="1">
    <w:basedOn w:val="TableNormal0"/>
    <w:tblPr>
      <w:tblStyleRowBandSize w:val="1"/>
      <w:tblStyleColBandSize w:val="1"/>
      <w:tblCellMar>
        <w:left w:w="108.0" w:type="dxa"/>
        <w:right w:w="108.0" w:type="dxa"/>
      </w:tblCellMar>
    </w:tblPr>
  </w:style>
  <w:style w:type="table" w:styleId="afe" w:customStyle="1">
    <w:basedOn w:val="TableNormal0"/>
    <w:tblPr>
      <w:tblStyleRowBandSize w:val="1"/>
      <w:tblStyleColBandSize w:val="1"/>
      <w:tblCellMar>
        <w:left w:w="108.0" w:type="dxa"/>
        <w:right w:w="108.0" w:type="dxa"/>
      </w:tblCellMar>
    </w:tblPr>
  </w:style>
  <w:style w:type="table" w:styleId="aff" w:customStyle="1">
    <w:basedOn w:val="TableNormal0"/>
    <w:tblPr>
      <w:tblStyleRowBandSize w:val="1"/>
      <w:tblStyleColBandSize w:val="1"/>
      <w:tblCellMar>
        <w:left w:w="108.0" w:type="dxa"/>
        <w:right w:w="108.0" w:type="dxa"/>
      </w:tblCellMar>
    </w:tblPr>
  </w:style>
  <w:style w:type="table" w:styleId="aff0" w:customStyle="1">
    <w:basedOn w:val="TableNormal0"/>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muV2284OutC+1QynQ3VyRq3qQA==">CgMxLjA4AHIhMTdsRFozaW14ZWZNeTFiVlp0QWhsZUlJYnBJUVN3bkpO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2025-08-27T19:40:00Z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