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Georgia" w:hAnsi="Georgia"/>
          <w:color w:val="000000"/>
          <w:sz w:val="26"/>
          <w:szCs w:val="26"/>
          <w:shd w:fill="FFFFFF" w:val="clear"/>
        </w:rPr>
      </w:pPr>
      <w:r>
        <w:rPr>
          <w:rFonts w:ascii="Georgia" w:hAnsi="Georgia"/>
          <w:color w:val="000000"/>
          <w:sz w:val="26"/>
          <w:szCs w:val="26"/>
          <w:shd w:fill="FFFFFF" w:val="clear"/>
        </w:rPr>
        <w:t>Paris ist die Hauptstadt Frankreichs und dessen überragendes kulturelles und wirtschaftliches Zentrum. Die Metropole an der Seine liegt im fruchtbaren Pariser Becken. Um die eigentliche Stadt hat sich der bedeutendste Ballungsraum Frankreichs entwickelt, der Pendler aus allen Landesteilen anzieht. Museen und Theater von Weltrang locken neben den zahlreichen Baudenkmälern zahlreiche Touristen nach Paris.</w:t>
      </w:r>
    </w:p>
    <w:p>
      <w:pPr>
        <w:pStyle w:val="Normal"/>
        <w:jc w:val="both"/>
        <w:rPr>
          <w:rFonts w:ascii="Georgia" w:hAnsi="Georgia"/>
          <w:color w:val="000000"/>
          <w:sz w:val="26"/>
          <w:szCs w:val="26"/>
          <w:shd w:fill="FFFFFF" w:val="clear"/>
        </w:rPr>
      </w:pPr>
      <w:r>
        <w:rPr>
          <w:rFonts w:ascii="Georgia" w:hAnsi="Georgia"/>
          <w:color w:val="000000"/>
          <w:sz w:val="26"/>
          <w:szCs w:val="26"/>
          <w:shd w:fill="FFFFFF" w:val="clear"/>
        </w:rPr>
        <w:t xml:space="preserve">Temperatur : </w:t>
      </w:r>
      <w:r>
        <w:rPr>
          <w:rFonts w:ascii="Georgia" w:hAnsi="Georgia"/>
          <w:color w:val="000000"/>
          <w:sz w:val="26"/>
          <w:szCs w:val="26"/>
          <w:shd w:fill="FFFFFF" w:val="clear"/>
        </w:rPr>
        <w:t>13</w:t>
      </w:r>
      <w:r>
        <w:rPr>
          <w:rFonts w:ascii="Georgia" w:hAnsi="Georgia"/>
          <w:color w:val="000000"/>
          <w:sz w:val="26"/>
          <w:szCs w:val="26"/>
          <w:shd w:fill="FFFFFF" w:val="clear"/>
        </w:rPr>
        <w:t xml:space="preserve">°  bis </w:t>
      </w:r>
      <w:r>
        <w:rPr>
          <w:rFonts w:ascii="Georgia" w:hAnsi="Georgia"/>
          <w:color w:val="000000"/>
          <w:sz w:val="26"/>
          <w:szCs w:val="26"/>
          <w:shd w:fill="FFFFFF" w:val="clear"/>
        </w:rPr>
        <w:t>8</w:t>
      </w:r>
      <w:r>
        <w:rPr>
          <w:rFonts w:ascii="Georgia" w:hAnsi="Georgia"/>
          <w:color w:val="000000"/>
          <w:sz w:val="26"/>
          <w:szCs w:val="26"/>
          <w:shd w:fill="FFFFFF" w:val="clear"/>
        </w:rPr>
        <w:t>°</w:t>
      </w:r>
    </w:p>
    <w:p>
      <w:pPr>
        <w:pStyle w:val="Normal"/>
        <w:jc w:val="both"/>
        <w:rPr/>
      </w:pPr>
      <w:r>
        <w:rPr>
          <w:rFonts w:ascii="Georgia" w:hAnsi="Georgia"/>
          <w:color w:val="000000"/>
          <w:sz w:val="26"/>
          <w:szCs w:val="26"/>
          <w:shd w:fill="FFFFFF" w:val="clear"/>
        </w:rPr>
        <w:t>Höhe: 28 – 130 m</w:t>
      </w:r>
    </w:p>
    <w:p>
      <w:pPr>
        <w:pStyle w:val="Normal"/>
        <w:jc w:val="both"/>
        <w:rPr/>
      </w:pPr>
      <w:r>
        <w:rPr>
          <w:rFonts w:ascii="Georgia" w:hAnsi="Georgia"/>
          <w:color w:val="000000"/>
          <w:sz w:val="26"/>
          <w:szCs w:val="26"/>
          <w:shd w:fill="FFFFFF" w:val="clear"/>
        </w:rPr>
        <w:t>Fläche: 603,4 km²</w:t>
      </w:r>
      <w:r>
        <w:rPr/>
        <w:t xml:space="preserve"> </w:t>
      </w:r>
    </w:p>
    <w:p>
      <w:pPr>
        <w:pStyle w:val="Normal"/>
        <w:jc w:val="both"/>
        <w:rPr/>
      </w:pPr>
      <w:r>
        <w:rPr>
          <w:rFonts w:ascii="Georgia" w:hAnsi="Georgia"/>
          <w:color w:val="000000"/>
          <w:sz w:val="26"/>
          <w:szCs w:val="26"/>
          <w:shd w:fill="FFFFFF" w:val="clear"/>
        </w:rPr>
        <w:t>Einwohner:</w:t>
      </w:r>
      <w:r>
        <w:rPr/>
        <w:t xml:space="preserve">  </w:t>
      </w:r>
      <w:r>
        <w:rPr>
          <w:rFonts w:ascii="Georgia" w:hAnsi="Georgia"/>
          <w:color w:val="000000"/>
          <w:sz w:val="26"/>
          <w:szCs w:val="26"/>
          <w:shd w:fill="FFFFFF" w:val="clear"/>
        </w:rPr>
        <w:t>12.532.901</w:t>
      </w:r>
      <w:r>
        <w:rPr/>
        <w:t xml:space="preserve"> </w:t>
      </w:r>
    </w:p>
    <w:p>
      <w:pPr>
        <w:pStyle w:val="Normal"/>
        <w:jc w:val="both"/>
        <w:rPr>
          <w:rFonts w:ascii="Georgia" w:hAnsi="Georgia"/>
          <w:color w:val="000000"/>
          <w:sz w:val="26"/>
          <w:szCs w:val="26"/>
          <w:shd w:fill="FFFFFF" w:val="clear"/>
        </w:rPr>
      </w:pPr>
      <w:r>
        <w:rPr>
          <w:rFonts w:ascii="Georgia" w:hAnsi="Georgia"/>
          <w:color w:val="000000"/>
          <w:sz w:val="26"/>
          <w:szCs w:val="26"/>
          <w:shd w:fill="FFFFFF" w:val="clear"/>
        </w:rPr>
        <w:t>Bevölkerungsdichte: 25.546 Ew./km²</w:t>
      </w:r>
    </w:p>
    <w:p>
      <w:pPr>
        <w:pStyle w:val="Normal"/>
        <w:jc w:val="both"/>
        <w:rPr>
          <w:rFonts w:ascii="Georgia" w:hAnsi="Georgia"/>
          <w:color w:val="000000"/>
          <w:sz w:val="26"/>
          <w:szCs w:val="26"/>
          <w:shd w:fill="FFFFFF" w:val="clear"/>
        </w:rPr>
      </w:pPr>
      <w:r>
        <w:rPr>
          <w:rFonts w:ascii="Georgia" w:hAnsi="Georgia"/>
          <w:color w:val="000000"/>
          <w:sz w:val="26"/>
          <w:szCs w:val="26"/>
          <w:shd w:fill="FFFFFF" w:val="clear"/>
        </w:rPr>
        <w:t>Currency : 1 Euro = 0.98 CHF</w:t>
      </w:r>
    </w:p>
    <w:p>
      <w:pPr>
        <w:pStyle w:val="Normal"/>
        <w:jc w:val="both"/>
        <w:rPr>
          <w:rFonts w:ascii="Georgia" w:hAnsi="Georgia"/>
          <w:color w:val="000000"/>
          <w:sz w:val="26"/>
          <w:szCs w:val="26"/>
          <w:shd w:fill="FFFFFF" w:val="clear"/>
        </w:rPr>
      </w:pPr>
      <w:r>
        <w:rPr>
          <w:rFonts w:ascii="Georgia" w:hAnsi="Georgia"/>
          <w:color w:val="000000"/>
          <w:sz w:val="26"/>
          <w:szCs w:val="26"/>
          <w:shd w:fill="FFFFFF" w:val="clear"/>
        </w:rPr>
      </w:r>
    </w:p>
    <w:p>
      <w:pPr>
        <w:pStyle w:val="Normal"/>
        <w:jc w:val="both"/>
        <w:rPr>
          <w:rFonts w:ascii="Georgia" w:hAnsi="Georgia"/>
          <w:color w:val="000000"/>
          <w:sz w:val="26"/>
          <w:szCs w:val="26"/>
          <w:shd w:fill="FFFFFF" w:val="clear"/>
        </w:rPr>
      </w:pPr>
      <w:r>
        <w:rPr>
          <w:rFonts w:ascii="Georgia" w:hAnsi="Georgia"/>
          <w:color w:val="000000"/>
          <w:sz w:val="26"/>
          <w:szCs w:val="26"/>
          <w:shd w:fill="FFFFFF" w:val="clear"/>
        </w:rPr>
      </w:r>
    </w:p>
    <w:p>
      <w:pPr>
        <w:pStyle w:val="Normal"/>
        <w:widowControl/>
        <w:bidi w:val="0"/>
        <w:spacing w:lineRule="auto" w:line="259" w:before="0" w:after="160"/>
        <w:jc w:val="left"/>
        <w:rPr/>
      </w:pPr>
      <w:r>
        <w:rPr/>
        <w:t xml:space="preserve"> </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CH"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de-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de-CH" w:eastAsia="en-US" w:bidi="ar-SA"/>
    </w:rPr>
  </w:style>
  <w:style w:type="character" w:styleId="DefaultParagraphFont" w:default="1">
    <w:name w:val="Default Paragraph Font"/>
    <w:uiPriority w:val="1"/>
    <w:semiHidden/>
    <w:unhideWhenUsed/>
    <w:qFormat/>
    <w:rPr/>
  </w:style>
  <w:style w:type="character" w:styleId="W" w:customStyle="1">
    <w:name w:val="w"/>
    <w:basedOn w:val="DefaultParagraphFont"/>
    <w:qFormat/>
    <w:rsid w:val="002d105b"/>
    <w:rPr/>
  </w:style>
  <w:style w:type="character" w:styleId="InternetLink">
    <w:name w:val="Hyperlink"/>
    <w:basedOn w:val="DefaultParagraphFont"/>
    <w:uiPriority w:val="99"/>
    <w:semiHidden/>
    <w:unhideWhenUsed/>
    <w:rsid w:val="002d105b"/>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LibreOffice/7.3.7.2$Linux_X86_64 LibreOffice_project/30$Build-2</Application>
  <AppVersion>15.0000</AppVersion>
  <Pages>1</Pages>
  <Words>79</Words>
  <Characters>474</Characters>
  <CharactersWithSpaces>550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2022-11-23T19:49:00Z</dcterms:created>
  <dc:creator>oualif02</dc:creator>
  <dc:description/>
  <dc:language>en-US</dc:language>
  <cp:lastModifiedBy/>
  <dcterms:modified xsi:type="dcterms:W3CDTF">2022-11-24T16:13:36Z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