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6B25" w14:textId="19D2DFD6" w:rsidR="00FD7D1B" w:rsidRPr="00FD7D1B" w:rsidRDefault="00FD7D1B" w:rsidP="00485DF4">
      <w:pPr>
        <w:jc w:val="center"/>
        <w:rPr>
          <w:rFonts w:ascii="Arial Black" w:hAnsi="Arial Black"/>
          <w:sz w:val="48"/>
          <w:szCs w:val="48"/>
        </w:rPr>
      </w:pPr>
      <w:r w:rsidRPr="00FD7D1B">
        <w:rPr>
          <w:rFonts w:ascii="Arial Black" w:hAnsi="Arial Black"/>
          <w:sz w:val="48"/>
          <w:szCs w:val="48"/>
        </w:rPr>
        <w:t>M</w:t>
      </w:r>
      <w:r w:rsidR="00485DF4" w:rsidRPr="00FD7D1B">
        <w:rPr>
          <w:rFonts w:ascii="Arial Black" w:hAnsi="Arial Black"/>
          <w:sz w:val="48"/>
          <w:szCs w:val="48"/>
        </w:rPr>
        <w:t>etodologia e fer</w:t>
      </w:r>
      <w:r w:rsidRPr="00FD7D1B">
        <w:rPr>
          <w:rFonts w:ascii="Arial Black" w:hAnsi="Arial Black"/>
          <w:sz w:val="48"/>
          <w:szCs w:val="48"/>
        </w:rPr>
        <w:t>ra</w:t>
      </w:r>
      <w:r w:rsidR="00485DF4" w:rsidRPr="00FD7D1B">
        <w:rPr>
          <w:rFonts w:ascii="Arial Black" w:hAnsi="Arial Black"/>
          <w:sz w:val="48"/>
          <w:szCs w:val="48"/>
        </w:rPr>
        <w:t xml:space="preserve">menta </w:t>
      </w:r>
    </w:p>
    <w:p w14:paraId="7ED47582" w14:textId="6E8A9148" w:rsidR="00FC55F7" w:rsidRDefault="00FD7D1B" w:rsidP="00485DF4">
      <w:pPr>
        <w:jc w:val="center"/>
        <w:rPr>
          <w:rFonts w:ascii="Arial Black" w:hAnsi="Arial Black"/>
          <w:sz w:val="48"/>
          <w:szCs w:val="48"/>
        </w:rPr>
      </w:pPr>
      <w:r w:rsidRPr="00FD7D1B">
        <w:rPr>
          <w:rFonts w:ascii="Arial Black" w:hAnsi="Arial Black"/>
          <w:sz w:val="48"/>
          <w:szCs w:val="48"/>
        </w:rPr>
        <w:t>gestão de projetos</w:t>
      </w:r>
    </w:p>
    <w:p w14:paraId="3F44D122" w14:textId="77777777" w:rsidR="00006D86" w:rsidRPr="00FD7D1B" w:rsidRDefault="00006D86" w:rsidP="00485DF4">
      <w:pPr>
        <w:jc w:val="center"/>
        <w:rPr>
          <w:rFonts w:ascii="Arial Black" w:hAnsi="Arial Black"/>
          <w:sz w:val="48"/>
          <w:szCs w:val="48"/>
        </w:rPr>
      </w:pPr>
    </w:p>
    <w:p w14:paraId="160806D6" w14:textId="77777777" w:rsidR="0022597B" w:rsidRDefault="0022597B" w:rsidP="00B34E6D">
      <w:pPr>
        <w:jc w:val="both"/>
        <w:rPr>
          <w:rStyle w:val="Forte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sectPr w:rsidR="0022597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A7385B" w14:textId="77777777" w:rsidR="00D72B96" w:rsidRDefault="00FD7D1B" w:rsidP="00B34E6D">
      <w:pPr>
        <w:jc w:val="both"/>
        <w:rPr>
          <w:rStyle w:val="Forte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r w:rsidRPr="00AC67AB">
        <w:rPr>
          <w:rStyle w:val="Forte"/>
          <w:rFonts w:ascii="Arial" w:hAnsi="Arial" w:cs="Arial"/>
          <w:sz w:val="36"/>
          <w:szCs w:val="36"/>
          <w:bdr w:val="none" w:sz="0" w:space="0" w:color="auto" w:frame="1"/>
          <w:shd w:val="clear" w:color="auto" w:fill="FFFFFF"/>
        </w:rPr>
        <w:t>Metodologia</w:t>
      </w:r>
      <w:r w:rsidR="00AC67AB">
        <w:rPr>
          <w:rStyle w:val="Forte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FD7D1B">
        <w:rPr>
          <w:rStyle w:val="Forte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13705F59" w14:textId="79FFC14A" w:rsidR="00FD7D1B" w:rsidRDefault="0002764B" w:rsidP="00204085">
      <w:pPr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É</w:t>
      </w:r>
      <w:r w:rsidR="00FD7D1B" w:rsidRPr="00FD7D1B">
        <w:rPr>
          <w:rStyle w:val="Forte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o caminho que será seguido</w:t>
      </w:r>
      <w:r w:rsidR="00FD7D1B" w:rsidRPr="00FD7D1B">
        <w:rPr>
          <w:rFonts w:ascii="Arial" w:hAnsi="Arial" w:cs="Arial"/>
          <w:sz w:val="28"/>
          <w:szCs w:val="28"/>
          <w:shd w:val="clear" w:color="auto" w:fill="FFFFFF"/>
        </w:rPr>
        <w:t> em toda a execução do projeto, a implementação de planejamento do que precisa ser executado</w:t>
      </w:r>
      <w:r w:rsidR="00305D0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r w:rsidR="0079270C">
        <w:rPr>
          <w:rFonts w:ascii="Arial" w:hAnsi="Arial" w:cs="Arial"/>
          <w:sz w:val="28"/>
          <w:szCs w:val="28"/>
          <w:shd w:val="clear" w:color="auto" w:fill="FFFFFF"/>
        </w:rPr>
        <w:t>a ordem</w:t>
      </w:r>
      <w:r w:rsidR="00DF40C5">
        <w:rPr>
          <w:rFonts w:ascii="Arial" w:hAnsi="Arial" w:cs="Arial"/>
          <w:sz w:val="28"/>
          <w:szCs w:val="28"/>
          <w:shd w:val="clear" w:color="auto" w:fill="FFFFFF"/>
        </w:rPr>
        <w:t xml:space="preserve"> dos processos,</w:t>
      </w:r>
      <w:r w:rsidR="002D1D11">
        <w:rPr>
          <w:rFonts w:ascii="Arial" w:hAnsi="Arial" w:cs="Arial"/>
          <w:sz w:val="28"/>
          <w:szCs w:val="28"/>
          <w:shd w:val="clear" w:color="auto" w:fill="FFFFFF"/>
        </w:rPr>
        <w:t xml:space="preserve"> quais as formas e quais as ferramentas que serão utilizadas.</w:t>
      </w:r>
    </w:p>
    <w:p w14:paraId="5DA843EA" w14:textId="09D15C5F" w:rsidR="00D72B96" w:rsidRDefault="00AA6613" w:rsidP="00B34E6D">
      <w:pPr>
        <w:jc w:val="both"/>
        <w:rPr>
          <w:rFonts w:ascii="Arial" w:hAnsi="Arial" w:cs="Arial"/>
          <w:b/>
          <w:bCs/>
          <w:sz w:val="36"/>
          <w:szCs w:val="36"/>
          <w:shd w:val="clear" w:color="auto" w:fill="FFFFFF"/>
        </w:rPr>
      </w:pPr>
      <w:r w:rsidRPr="00AA6613">
        <w:rPr>
          <w:rFonts w:ascii="Arial" w:hAnsi="Arial" w:cs="Arial"/>
          <w:b/>
          <w:bCs/>
          <w:sz w:val="36"/>
          <w:szCs w:val="36"/>
          <w:shd w:val="clear" w:color="auto" w:fill="FFFFFF"/>
        </w:rPr>
        <w:t>Ferramenta:</w:t>
      </w:r>
    </w:p>
    <w:p w14:paraId="5AD023E4" w14:textId="6737BDD3" w:rsidR="00AC67AB" w:rsidRPr="00AA6613" w:rsidRDefault="0002764B" w:rsidP="00204085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ferramenta</w:t>
      </w:r>
      <w:r w:rsidR="00F72AD4">
        <w:rPr>
          <w:rFonts w:ascii="Arial" w:hAnsi="Arial" w:cs="Arial"/>
          <w:sz w:val="28"/>
          <w:szCs w:val="28"/>
          <w:shd w:val="clear" w:color="auto" w:fill="FFFFFF"/>
        </w:rPr>
        <w:t xml:space="preserve"> faz parte da metodologia,</w:t>
      </w:r>
      <w:r w:rsidR="00193FE1">
        <w:rPr>
          <w:rFonts w:ascii="Arial" w:hAnsi="Arial" w:cs="Arial"/>
          <w:sz w:val="28"/>
          <w:szCs w:val="28"/>
          <w:shd w:val="clear" w:color="auto" w:fill="FFFFFF"/>
        </w:rPr>
        <w:t xml:space="preserve"> é um instrumento de </w:t>
      </w:r>
      <w:r w:rsidR="00B34E6D">
        <w:rPr>
          <w:rFonts w:ascii="Arial" w:hAnsi="Arial" w:cs="Arial"/>
          <w:sz w:val="28"/>
          <w:szCs w:val="28"/>
          <w:shd w:val="clear" w:color="auto" w:fill="FFFFFF"/>
        </w:rPr>
        <w:t>auxílio</w:t>
      </w:r>
      <w:r w:rsidR="00193FE1">
        <w:rPr>
          <w:rFonts w:ascii="Arial" w:hAnsi="Arial" w:cs="Arial"/>
          <w:sz w:val="28"/>
          <w:szCs w:val="28"/>
          <w:shd w:val="clear" w:color="auto" w:fill="FFFFFF"/>
        </w:rPr>
        <w:t xml:space="preserve"> dentro do processo para organizar, administrar e </w:t>
      </w:r>
      <w:r w:rsidR="00B34E6D">
        <w:rPr>
          <w:rFonts w:ascii="Arial" w:hAnsi="Arial" w:cs="Arial"/>
          <w:sz w:val="28"/>
          <w:szCs w:val="28"/>
          <w:shd w:val="clear" w:color="auto" w:fill="FFFFFF"/>
        </w:rPr>
        <w:t>acompanhar a evolução do projeto.</w:t>
      </w:r>
    </w:p>
    <w:sectPr w:rsidR="00AC67AB" w:rsidRPr="00AA6613" w:rsidSect="008333C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9A"/>
    <w:rsid w:val="00006D86"/>
    <w:rsid w:val="0002764B"/>
    <w:rsid w:val="00193FE1"/>
    <w:rsid w:val="001A02AF"/>
    <w:rsid w:val="00204085"/>
    <w:rsid w:val="0022597B"/>
    <w:rsid w:val="002D1D11"/>
    <w:rsid w:val="00305D0E"/>
    <w:rsid w:val="00485DF4"/>
    <w:rsid w:val="0079270C"/>
    <w:rsid w:val="008333C3"/>
    <w:rsid w:val="00AA6613"/>
    <w:rsid w:val="00AC67AB"/>
    <w:rsid w:val="00B34E6D"/>
    <w:rsid w:val="00C63F9A"/>
    <w:rsid w:val="00D72B96"/>
    <w:rsid w:val="00D965B2"/>
    <w:rsid w:val="00DF40C5"/>
    <w:rsid w:val="00DF5606"/>
    <w:rsid w:val="00F72AD4"/>
    <w:rsid w:val="00FC55F7"/>
    <w:rsid w:val="00FD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4589"/>
  <w15:chartTrackingRefBased/>
  <w15:docId w15:val="{5A45CA2C-E1FB-4305-9D21-B6C788E2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D7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43d30212bf32b43b770854d1f91776b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d80f1116d1612e56eeb7a739bd16a937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BABC9-2C0C-408A-B0C3-D058EA6AA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FAA2B-D2FE-436E-913C-873F685BF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AABC2-B7A5-44CE-B1D6-C5EF11FB2D79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3e7a52f9-5c66-44a9-86f3-38766607b952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20E1B8-DE5E-4616-AAE5-A556FDE0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DA SILVA NOGUEIRA .</dc:creator>
  <cp:keywords/>
  <dc:description/>
  <cp:lastModifiedBy>MAYCON DA SILVA NOGUEIRA .</cp:lastModifiedBy>
  <cp:revision>2</cp:revision>
  <dcterms:created xsi:type="dcterms:W3CDTF">2023-09-14T17:45:00Z</dcterms:created>
  <dcterms:modified xsi:type="dcterms:W3CDTF">2023-09-14T17:45:00Z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