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C3A0DDA" w14:textId="77777777" w:rsidR="00301F69" w:rsidRDefault="00744C24">
      <w:pPr>
        <w:spacing w:after="307"/>
        <w:rPr>
          <w:rFonts w:ascii="Calibri" w:eastAsia="Calibri" w:hAnsi="Calibri" w:cs="Calibri"/>
        </w:rPr>
      </w:pPr>
      <w:r>
        <w:rPr>
          <w:rFonts w:ascii="Arial" w:eastAsia="Arial" w:hAnsi="Arial" w:cs="Arial"/>
          <w:b/>
          <w:sz w:val="24"/>
          <w:szCs w:val="24"/>
        </w:rPr>
        <w:t xml:space="preserve">                                           </w:t>
      </w:r>
      <w:r>
        <w:rPr>
          <w:rFonts w:ascii="Calibri" w:eastAsia="Calibri" w:hAnsi="Calibri" w:cs="Calibri"/>
          <w:noProof/>
        </w:rPr>
        <w:drawing>
          <wp:inline distT="0" distB="0" distL="0" distR="0" wp14:anchorId="245A77B5" wp14:editId="3DAF2994">
            <wp:extent cx="1829753" cy="590550"/>
            <wp:effectExtent l="0" t="0" r="0" b="0"/>
            <wp:docPr id="175687067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9753" cy="590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325BEF" w14:textId="77777777" w:rsidR="00301F69" w:rsidRDefault="00744C24">
      <w:pPr>
        <w:pStyle w:val="Ttulo1"/>
        <w:spacing w:before="0" w:after="353"/>
        <w:ind w:left="10" w:right="290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UNIVERSIDADE PAULISTA </w:t>
      </w:r>
    </w:p>
    <w:p w14:paraId="48FD9D57" w14:textId="77777777" w:rsidR="00301F69" w:rsidRDefault="00744C24">
      <w:pPr>
        <w:spacing w:after="227" w:line="269" w:lineRule="auto"/>
        <w:ind w:left="1531"/>
        <w:rPr>
          <w:rFonts w:ascii="Calibri" w:eastAsia="Calibri" w:hAnsi="Calibri" w:cs="Calibri"/>
        </w:rPr>
      </w:pPr>
      <w:r>
        <w:rPr>
          <w:rFonts w:ascii="Arial" w:eastAsia="Arial" w:hAnsi="Arial" w:cs="Arial"/>
          <w:b/>
          <w:sz w:val="24"/>
          <w:szCs w:val="24"/>
        </w:rPr>
        <w:t xml:space="preserve">ICET - INSTITUTO DE CIÊNCIAS EXATAS E TECNOLOGIA </w:t>
      </w:r>
    </w:p>
    <w:p w14:paraId="4489F151" w14:textId="77777777" w:rsidR="00301F69" w:rsidRDefault="00744C24">
      <w:pPr>
        <w:spacing w:after="5" w:line="269" w:lineRule="auto"/>
        <w:ind w:left="1816" w:hanging="10"/>
        <w:rPr>
          <w:rFonts w:ascii="Calibri" w:eastAsia="Calibri" w:hAnsi="Calibri" w:cs="Calibri"/>
        </w:rPr>
      </w:pPr>
      <w:r>
        <w:rPr>
          <w:rFonts w:ascii="Arial" w:eastAsia="Arial" w:hAnsi="Arial" w:cs="Arial"/>
          <w:b/>
          <w:sz w:val="24"/>
          <w:szCs w:val="24"/>
        </w:rPr>
        <w:t xml:space="preserve">CURSO SUPERIOR DE TECNOLOGIA EM ANÁLISE E </w:t>
      </w:r>
    </w:p>
    <w:p w14:paraId="7AFB7AAD" w14:textId="77777777" w:rsidR="00301F69" w:rsidRDefault="00744C24">
      <w:pPr>
        <w:spacing w:after="132"/>
        <w:ind w:left="10" w:right="284"/>
        <w:jc w:val="center"/>
        <w:rPr>
          <w:rFonts w:ascii="Calibri" w:eastAsia="Calibri" w:hAnsi="Calibri" w:cs="Calibri"/>
        </w:rPr>
      </w:pPr>
      <w:r>
        <w:rPr>
          <w:rFonts w:ascii="Arial" w:eastAsia="Arial" w:hAnsi="Arial" w:cs="Arial"/>
          <w:b/>
          <w:sz w:val="24"/>
          <w:szCs w:val="24"/>
        </w:rPr>
        <w:t>DESENVOLVIMENTO DE SISTEMAS</w:t>
      </w:r>
      <w:r>
        <w:rPr>
          <w:rFonts w:ascii="Arial" w:eastAsia="Arial" w:hAnsi="Arial" w:cs="Arial"/>
          <w:sz w:val="24"/>
          <w:szCs w:val="24"/>
        </w:rPr>
        <w:t xml:space="preserve"> </w:t>
      </w:r>
    </w:p>
    <w:p w14:paraId="1C9E3F47" w14:textId="77777777" w:rsidR="00301F69" w:rsidRDefault="00744C24">
      <w:pPr>
        <w:spacing w:after="284"/>
        <w:ind w:left="565"/>
        <w:rPr>
          <w:rFonts w:ascii="Calibri" w:eastAsia="Calibri" w:hAnsi="Calibri" w:cs="Calibri"/>
        </w:rPr>
      </w:pPr>
      <w:r>
        <w:rPr>
          <w:rFonts w:ascii="Arial" w:eastAsia="Arial" w:hAnsi="Arial" w:cs="Arial"/>
          <w:b/>
          <w:sz w:val="40"/>
          <w:szCs w:val="40"/>
        </w:rPr>
        <w:t xml:space="preserve"> </w:t>
      </w:r>
    </w:p>
    <w:p w14:paraId="7DEE4701" w14:textId="77777777" w:rsidR="00301F69" w:rsidRDefault="00744C24">
      <w:pPr>
        <w:pStyle w:val="Ttulo1"/>
        <w:spacing w:before="0" w:after="352"/>
        <w:ind w:left="10" w:right="289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PROJETO INTERDISCIPLINAR (NP1) </w:t>
      </w:r>
    </w:p>
    <w:p w14:paraId="3926E4C1" w14:textId="77777777" w:rsidR="00301F69" w:rsidRDefault="00744C24">
      <w:pPr>
        <w:spacing w:after="357"/>
        <w:ind w:left="10" w:right="281"/>
        <w:jc w:val="center"/>
        <w:rPr>
          <w:rFonts w:ascii="Calibri" w:eastAsia="Calibri" w:hAnsi="Calibri" w:cs="Calibri"/>
        </w:rPr>
      </w:pPr>
      <w:r>
        <w:rPr>
          <w:rFonts w:ascii="Arial" w:eastAsia="Arial" w:hAnsi="Arial" w:cs="Arial"/>
          <w:b/>
          <w:sz w:val="24"/>
          <w:szCs w:val="24"/>
        </w:rPr>
        <w:t xml:space="preserve">DISCIPLINAS ABORDADAS: </w:t>
      </w:r>
    </w:p>
    <w:p w14:paraId="24228F77" w14:textId="77777777" w:rsidR="00301F69" w:rsidRDefault="00744C24">
      <w:pPr>
        <w:spacing w:after="107" w:line="269" w:lineRule="auto"/>
        <w:ind w:left="1046" w:right="108"/>
        <w:jc w:val="both"/>
        <w:rPr>
          <w:rFonts w:ascii="Calibri" w:eastAsia="Calibri" w:hAnsi="Calibri" w:cs="Calibri"/>
        </w:rPr>
      </w:pPr>
      <w:r>
        <w:rPr>
          <w:rFonts w:ascii="Arial" w:eastAsia="Arial" w:hAnsi="Arial" w:cs="Arial"/>
          <w:b/>
          <w:sz w:val="24"/>
          <w:szCs w:val="24"/>
        </w:rPr>
        <w:t>Pensamento Lógico Computacional com Python, Matemática e Estatística, Infraestrutura Computacional e Tecnologia da informação e da Comunicação</w:t>
      </w:r>
    </w:p>
    <w:p w14:paraId="5CE6896B" w14:textId="77777777" w:rsidR="00301F69" w:rsidRDefault="00744C24">
      <w:pPr>
        <w:spacing w:after="357"/>
        <w:ind w:right="224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 </w:t>
      </w:r>
    </w:p>
    <w:p w14:paraId="1332A8C3" w14:textId="77777777" w:rsidR="00301F69" w:rsidRDefault="00301F69">
      <w:pPr>
        <w:spacing w:after="357"/>
        <w:ind w:right="224"/>
        <w:rPr>
          <w:rFonts w:ascii="Arial" w:eastAsia="Arial" w:hAnsi="Arial" w:cs="Arial"/>
          <w:b/>
          <w:sz w:val="24"/>
          <w:szCs w:val="24"/>
        </w:rPr>
      </w:pPr>
    </w:p>
    <w:p w14:paraId="198100FB" w14:textId="77777777" w:rsidR="00301F69" w:rsidRDefault="00744C24">
      <w:pPr>
        <w:spacing w:after="348" w:line="269" w:lineRule="auto"/>
        <w:ind w:left="1426" w:hanging="10"/>
        <w:rPr>
          <w:rFonts w:ascii="Calibri" w:eastAsia="Calibri" w:hAnsi="Calibri" w:cs="Calibri"/>
        </w:rPr>
      </w:pPr>
      <w:r>
        <w:rPr>
          <w:rFonts w:ascii="Arial" w:eastAsia="Arial" w:hAnsi="Arial" w:cs="Arial"/>
          <w:b/>
          <w:sz w:val="24"/>
          <w:szCs w:val="24"/>
        </w:rPr>
        <w:t xml:space="preserve">Nome                                                                                    R.A </w:t>
      </w:r>
    </w:p>
    <w:p w14:paraId="050F633F" w14:textId="77777777" w:rsidR="00301F69" w:rsidRDefault="00744C24">
      <w:pPr>
        <w:spacing w:after="107" w:line="269" w:lineRule="auto"/>
        <w:ind w:left="1426" w:hanging="10"/>
        <w:rPr>
          <w:rFonts w:ascii="Calibri" w:eastAsia="Calibri" w:hAnsi="Calibri" w:cs="Calibri"/>
        </w:rPr>
      </w:pPr>
      <w:r>
        <w:rPr>
          <w:rFonts w:ascii="Arial" w:eastAsia="Arial" w:hAnsi="Arial" w:cs="Arial"/>
          <w:sz w:val="24"/>
          <w:szCs w:val="24"/>
        </w:rPr>
        <w:t xml:space="preserve">Cauã Brandão da Costa                                                 R8327B0 </w:t>
      </w:r>
    </w:p>
    <w:p w14:paraId="3A5F14FF" w14:textId="77777777" w:rsidR="00301F69" w:rsidRDefault="00744C24">
      <w:pPr>
        <w:spacing w:after="107" w:line="269" w:lineRule="auto"/>
        <w:ind w:left="1426" w:hanging="10"/>
        <w:rPr>
          <w:rFonts w:ascii="Calibri" w:eastAsia="Calibri" w:hAnsi="Calibri" w:cs="Calibri"/>
        </w:rPr>
      </w:pPr>
      <w:r>
        <w:rPr>
          <w:rFonts w:ascii="Arial" w:eastAsia="Arial" w:hAnsi="Arial" w:cs="Arial"/>
          <w:sz w:val="24"/>
          <w:szCs w:val="24"/>
        </w:rPr>
        <w:t xml:space="preserve">Maycon Douglas Inácio Silva    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  <w:t xml:space="preserve">        </w:t>
      </w:r>
      <w:r w:rsidR="004839B4"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   H719CD3</w:t>
      </w:r>
    </w:p>
    <w:p w14:paraId="6CB53B73" w14:textId="77777777" w:rsidR="00301F69" w:rsidRDefault="00744C24">
      <w:pPr>
        <w:spacing w:after="107" w:line="269" w:lineRule="auto"/>
        <w:ind w:left="1426" w:hanging="1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Josué Abraão Carvalho dos Santos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  <w:t xml:space="preserve">        </w:t>
      </w:r>
      <w:r w:rsidR="004839B4"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   H67HJJ2</w:t>
      </w:r>
    </w:p>
    <w:p w14:paraId="7FB6892F" w14:textId="77777777" w:rsidR="00301F69" w:rsidRDefault="00744C24">
      <w:pPr>
        <w:spacing w:after="102" w:line="269" w:lineRule="auto"/>
        <w:ind w:left="1426" w:hanging="10"/>
        <w:rPr>
          <w:rFonts w:ascii="Calibri" w:eastAsia="Calibri" w:hAnsi="Calibri" w:cs="Calibri"/>
        </w:rPr>
      </w:pPr>
      <w:r>
        <w:rPr>
          <w:rFonts w:ascii="Arial" w:eastAsia="Arial" w:hAnsi="Arial" w:cs="Arial"/>
          <w:sz w:val="24"/>
          <w:szCs w:val="24"/>
        </w:rPr>
        <w:t>Gabriel Alves Moreira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  <w:t xml:space="preserve">         </w:t>
      </w:r>
      <w:r w:rsidR="004839B4">
        <w:rPr>
          <w:rFonts w:ascii="Arial" w:eastAsia="Arial" w:hAnsi="Arial" w:cs="Arial"/>
          <w:sz w:val="24"/>
          <w:szCs w:val="24"/>
        </w:rPr>
        <w:t xml:space="preserve">  </w:t>
      </w:r>
      <w:r>
        <w:rPr>
          <w:rFonts w:ascii="Arial" w:eastAsia="Arial" w:hAnsi="Arial" w:cs="Arial"/>
          <w:sz w:val="24"/>
          <w:szCs w:val="24"/>
        </w:rPr>
        <w:t xml:space="preserve"> H67HJI4</w:t>
      </w:r>
    </w:p>
    <w:p w14:paraId="18B9CB2F" w14:textId="77777777" w:rsidR="00301F69" w:rsidRDefault="00744C24">
      <w:pPr>
        <w:spacing w:after="107" w:line="269" w:lineRule="auto"/>
        <w:ind w:left="1426" w:hanging="1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Maciel Costa da Silva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  <w:t xml:space="preserve">         </w:t>
      </w:r>
      <w:r w:rsidR="004839B4"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  R280985</w:t>
      </w:r>
    </w:p>
    <w:p w14:paraId="2AB48E56" w14:textId="77777777" w:rsidR="00301F69" w:rsidRDefault="00744C24">
      <w:pPr>
        <w:spacing w:after="108" w:line="269" w:lineRule="auto"/>
        <w:ind w:left="1426" w:hanging="10"/>
        <w:rPr>
          <w:rFonts w:ascii="Calibri" w:eastAsia="Calibri" w:hAnsi="Calibri" w:cs="Calibri"/>
        </w:rPr>
      </w:pPr>
      <w:r>
        <w:rPr>
          <w:rFonts w:ascii="Arial" w:eastAsia="Arial" w:hAnsi="Arial" w:cs="Arial"/>
          <w:sz w:val="24"/>
          <w:szCs w:val="24"/>
        </w:rPr>
        <w:t>Luiz Gustavo da Silva Borges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 w:rsidR="004839B4"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H4062J7</w:t>
      </w:r>
    </w:p>
    <w:p w14:paraId="6BC53EEC" w14:textId="77777777" w:rsidR="00301F69" w:rsidRDefault="00301F69">
      <w:pPr>
        <w:spacing w:after="107" w:line="269" w:lineRule="auto"/>
        <w:ind w:left="1426" w:hanging="10"/>
        <w:rPr>
          <w:rFonts w:ascii="Calibri" w:eastAsia="Calibri" w:hAnsi="Calibri" w:cs="Calibri"/>
        </w:rPr>
      </w:pPr>
    </w:p>
    <w:p w14:paraId="090BE118" w14:textId="77777777" w:rsidR="00301F69" w:rsidRDefault="00744C24">
      <w:pPr>
        <w:spacing w:after="112"/>
        <w:ind w:left="1416"/>
        <w:rPr>
          <w:rFonts w:ascii="Calibri" w:eastAsia="Calibri" w:hAnsi="Calibri" w:cs="Calibri"/>
        </w:rPr>
      </w:pPr>
      <w:r>
        <w:rPr>
          <w:rFonts w:ascii="Arial" w:eastAsia="Arial" w:hAnsi="Arial" w:cs="Arial"/>
          <w:sz w:val="24"/>
          <w:szCs w:val="24"/>
        </w:rPr>
        <w:t xml:space="preserve"> </w:t>
      </w:r>
    </w:p>
    <w:p w14:paraId="27C704DA" w14:textId="15DB67D7" w:rsidR="00301F69" w:rsidRDefault="00744C24">
      <w:pPr>
        <w:spacing w:after="0"/>
        <w:ind w:left="565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 </w:t>
      </w:r>
    </w:p>
    <w:p w14:paraId="07894D83" w14:textId="27A5DFDE" w:rsidR="009B2E69" w:rsidRDefault="009B2E69">
      <w:pPr>
        <w:spacing w:after="0"/>
        <w:ind w:left="565"/>
        <w:rPr>
          <w:rFonts w:ascii="Arial" w:eastAsia="Arial" w:hAnsi="Arial" w:cs="Arial"/>
          <w:b/>
          <w:sz w:val="24"/>
          <w:szCs w:val="24"/>
        </w:rPr>
      </w:pPr>
    </w:p>
    <w:p w14:paraId="1911DC57" w14:textId="77777777" w:rsidR="00301F69" w:rsidRDefault="00301F69">
      <w:pPr>
        <w:spacing w:after="0"/>
        <w:ind w:left="565"/>
        <w:rPr>
          <w:rFonts w:ascii="Arial" w:eastAsia="Arial" w:hAnsi="Arial" w:cs="Arial"/>
          <w:b/>
          <w:sz w:val="24"/>
          <w:szCs w:val="24"/>
        </w:rPr>
      </w:pPr>
    </w:p>
    <w:p w14:paraId="5D3EB179" w14:textId="77777777" w:rsidR="00301F69" w:rsidRDefault="00301F69">
      <w:pPr>
        <w:spacing w:after="0"/>
        <w:ind w:left="565"/>
        <w:rPr>
          <w:rFonts w:ascii="Arial" w:eastAsia="Arial" w:hAnsi="Arial" w:cs="Arial"/>
          <w:b/>
          <w:sz w:val="24"/>
          <w:szCs w:val="24"/>
        </w:rPr>
      </w:pPr>
    </w:p>
    <w:p w14:paraId="492B4DD1" w14:textId="77777777" w:rsidR="00301F69" w:rsidRDefault="00301F69">
      <w:pPr>
        <w:spacing w:after="0"/>
        <w:rPr>
          <w:rFonts w:ascii="Calibri" w:eastAsia="Calibri" w:hAnsi="Calibri" w:cs="Calibri"/>
        </w:rPr>
      </w:pPr>
    </w:p>
    <w:p w14:paraId="1D55231E" w14:textId="77777777" w:rsidR="00301F69" w:rsidRDefault="00744C24">
      <w:pPr>
        <w:spacing w:after="3"/>
        <w:ind w:left="10" w:right="296"/>
        <w:jc w:val="center"/>
        <w:rPr>
          <w:rFonts w:ascii="Calibri" w:eastAsia="Calibri" w:hAnsi="Calibri" w:cs="Calibri"/>
        </w:rPr>
      </w:pPr>
      <w:r>
        <w:rPr>
          <w:rFonts w:ascii="Arial" w:eastAsia="Arial" w:hAnsi="Arial" w:cs="Arial"/>
          <w:b/>
          <w:sz w:val="24"/>
          <w:szCs w:val="24"/>
        </w:rPr>
        <w:t xml:space="preserve">SÃO JOSÉ DOS CAMPOS – SP </w:t>
      </w:r>
    </w:p>
    <w:p w14:paraId="663107B8" w14:textId="77777777" w:rsidR="00301F69" w:rsidRDefault="00744C24">
      <w:pPr>
        <w:spacing w:after="0"/>
        <w:ind w:right="224"/>
        <w:jc w:val="center"/>
        <w:rPr>
          <w:rFonts w:ascii="Calibri" w:eastAsia="Calibri" w:hAnsi="Calibri" w:cs="Calibri"/>
        </w:rPr>
      </w:pPr>
      <w:r>
        <w:rPr>
          <w:rFonts w:ascii="Arial" w:eastAsia="Arial" w:hAnsi="Arial" w:cs="Arial"/>
          <w:b/>
          <w:sz w:val="24"/>
          <w:szCs w:val="24"/>
        </w:rPr>
        <w:t xml:space="preserve"> </w:t>
      </w:r>
    </w:p>
    <w:p w14:paraId="228D2EF8" w14:textId="6E5514C9" w:rsidR="004839B4" w:rsidRDefault="00744C24" w:rsidP="00BB700F">
      <w:pPr>
        <w:spacing w:after="3"/>
        <w:ind w:left="10" w:right="29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31/03/2025 a 04/04/2025</w:t>
      </w:r>
    </w:p>
    <w:p w14:paraId="1D4FAC9A" w14:textId="77777777" w:rsidR="00301F69" w:rsidRDefault="00744C24">
      <w:pPr>
        <w:spacing w:after="3"/>
        <w:ind w:left="10" w:right="29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lastRenderedPageBreak/>
        <w:t>SUMÁRIO</w:t>
      </w:r>
    </w:p>
    <w:p w14:paraId="149D4586" w14:textId="77777777" w:rsidR="004839B4" w:rsidRDefault="004839B4" w:rsidP="004839B4">
      <w:pPr>
        <w:spacing w:after="3"/>
        <w:ind w:left="10" w:right="290"/>
        <w:jc w:val="center"/>
        <w:rPr>
          <w:rFonts w:ascii="Arial" w:eastAsia="Arial" w:hAnsi="Arial" w:cs="Arial"/>
          <w:b/>
          <w:sz w:val="24"/>
          <w:szCs w:val="24"/>
        </w:rPr>
      </w:pPr>
    </w:p>
    <w:p w14:paraId="7080D448" w14:textId="77777777" w:rsidR="004839B4" w:rsidRDefault="004839B4" w:rsidP="00C83EB4">
      <w:pPr>
        <w:spacing w:line="360" w:lineRule="auto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1. INTRODUÇÃO</w:t>
      </w:r>
      <w:r>
        <w:rPr>
          <w:rFonts w:ascii="Arial" w:eastAsia="Arial" w:hAnsi="Arial" w:cs="Arial"/>
          <w:b/>
          <w:sz w:val="24"/>
          <w:szCs w:val="24"/>
        </w:rPr>
        <w:ptab w:relativeTo="margin" w:alignment="right" w:leader="dot"/>
      </w:r>
      <w:r w:rsidR="00C40FD9">
        <w:rPr>
          <w:rFonts w:ascii="Arial" w:eastAsia="Arial" w:hAnsi="Arial" w:cs="Arial"/>
          <w:b/>
          <w:sz w:val="24"/>
          <w:szCs w:val="24"/>
        </w:rPr>
        <w:t>3</w:t>
      </w:r>
    </w:p>
    <w:p w14:paraId="195CCD9D" w14:textId="77777777" w:rsidR="004839B4" w:rsidRDefault="004839B4" w:rsidP="00C83EB4">
      <w:pPr>
        <w:spacing w:line="360" w:lineRule="auto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2. DESENVOLVIMENTO</w:t>
      </w:r>
      <w:r>
        <w:rPr>
          <w:rFonts w:ascii="Arial" w:eastAsia="Arial" w:hAnsi="Arial" w:cs="Arial"/>
          <w:b/>
          <w:sz w:val="24"/>
          <w:szCs w:val="24"/>
        </w:rPr>
        <w:ptab w:relativeTo="margin" w:alignment="right" w:leader="dot"/>
      </w:r>
      <w:r w:rsidR="00C40FD9">
        <w:rPr>
          <w:rFonts w:ascii="Arial" w:eastAsia="Arial" w:hAnsi="Arial" w:cs="Arial"/>
          <w:b/>
          <w:sz w:val="24"/>
          <w:szCs w:val="24"/>
        </w:rPr>
        <w:t>3</w:t>
      </w:r>
    </w:p>
    <w:p w14:paraId="1848B277" w14:textId="77777777" w:rsidR="004839B4" w:rsidRPr="00576698" w:rsidRDefault="004839B4" w:rsidP="00C83EB4">
      <w:pPr>
        <w:spacing w:line="360" w:lineRule="auto"/>
        <w:jc w:val="both"/>
        <w:rPr>
          <w:rFonts w:ascii="Calibri" w:eastAsia="Calibri" w:hAnsi="Calibri" w:cs="Calibri"/>
          <w:bCs/>
        </w:rPr>
      </w:pPr>
      <w:r w:rsidRPr="00576698">
        <w:rPr>
          <w:rFonts w:ascii="Arial" w:eastAsia="Arial" w:hAnsi="Arial" w:cs="Arial"/>
          <w:bCs/>
          <w:sz w:val="24"/>
          <w:szCs w:val="24"/>
        </w:rPr>
        <w:t xml:space="preserve">2.1 Pensamento Lógico Computacional com Python, Matemática e </w:t>
      </w:r>
    </w:p>
    <w:p w14:paraId="37F33C13" w14:textId="77777777" w:rsidR="004839B4" w:rsidRPr="00576698" w:rsidRDefault="004839B4" w:rsidP="00C83EB4">
      <w:pPr>
        <w:spacing w:line="360" w:lineRule="auto"/>
        <w:rPr>
          <w:rFonts w:ascii="Arial" w:eastAsia="Arial" w:hAnsi="Arial" w:cs="Arial"/>
          <w:bCs/>
          <w:sz w:val="24"/>
          <w:szCs w:val="24"/>
        </w:rPr>
      </w:pPr>
      <w:r w:rsidRPr="00576698">
        <w:rPr>
          <w:rFonts w:ascii="Arial" w:eastAsia="Arial" w:hAnsi="Arial" w:cs="Arial"/>
          <w:bCs/>
          <w:sz w:val="24"/>
          <w:szCs w:val="24"/>
        </w:rPr>
        <w:t>Estatística</w:t>
      </w:r>
      <w:r w:rsidRPr="00576698">
        <w:rPr>
          <w:rFonts w:ascii="Arial" w:eastAsia="Arial" w:hAnsi="Arial" w:cs="Arial"/>
          <w:bCs/>
          <w:sz w:val="24"/>
          <w:szCs w:val="24"/>
        </w:rPr>
        <w:ptab w:relativeTo="margin" w:alignment="right" w:leader="dot"/>
      </w:r>
      <w:r w:rsidR="00C40FD9">
        <w:rPr>
          <w:rFonts w:ascii="Arial" w:eastAsia="Arial" w:hAnsi="Arial" w:cs="Arial"/>
          <w:bCs/>
          <w:sz w:val="24"/>
          <w:szCs w:val="24"/>
        </w:rPr>
        <w:t>3</w:t>
      </w:r>
    </w:p>
    <w:p w14:paraId="09546B44" w14:textId="1BD57235" w:rsidR="004839B4" w:rsidRPr="00576698" w:rsidRDefault="004839B4" w:rsidP="00C83EB4">
      <w:pPr>
        <w:spacing w:line="360" w:lineRule="auto"/>
        <w:jc w:val="both"/>
        <w:rPr>
          <w:rFonts w:ascii="Arial" w:eastAsia="Arial" w:hAnsi="Arial" w:cs="Arial"/>
          <w:bCs/>
          <w:sz w:val="24"/>
          <w:szCs w:val="24"/>
        </w:rPr>
      </w:pPr>
      <w:r w:rsidRPr="00576698">
        <w:rPr>
          <w:rFonts w:ascii="Arial" w:eastAsia="Arial" w:hAnsi="Arial" w:cs="Arial"/>
          <w:bCs/>
          <w:sz w:val="24"/>
          <w:szCs w:val="24"/>
        </w:rPr>
        <w:t>2.2 Infraestrutura Computacional, Tecnologia da informação e da Comunicação</w:t>
      </w:r>
      <w:r w:rsidRPr="00576698">
        <w:rPr>
          <w:rFonts w:ascii="Arial" w:eastAsia="Arial" w:hAnsi="Arial" w:cs="Arial"/>
          <w:bCs/>
          <w:sz w:val="24"/>
          <w:szCs w:val="24"/>
        </w:rPr>
        <w:ptab w:relativeTo="margin" w:alignment="right" w:leader="dot"/>
      </w:r>
      <w:r w:rsidR="009B2E69">
        <w:rPr>
          <w:rFonts w:ascii="Arial" w:eastAsia="Arial" w:hAnsi="Arial" w:cs="Arial"/>
          <w:bCs/>
          <w:sz w:val="24"/>
          <w:szCs w:val="24"/>
        </w:rPr>
        <w:t>5</w:t>
      </w:r>
    </w:p>
    <w:p w14:paraId="06A3B253" w14:textId="7388A26E" w:rsidR="00301F69" w:rsidRDefault="00576698" w:rsidP="00C83EB4">
      <w:pPr>
        <w:spacing w:line="360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3. CONSIDERAÇÕES FINAIS</w:t>
      </w:r>
      <w:r w:rsidR="004839B4">
        <w:rPr>
          <w:rFonts w:ascii="Arial" w:eastAsia="Arial" w:hAnsi="Arial" w:cs="Arial"/>
          <w:b/>
          <w:sz w:val="24"/>
          <w:szCs w:val="24"/>
        </w:rPr>
        <w:ptab w:relativeTo="margin" w:alignment="right" w:leader="dot"/>
      </w:r>
      <w:r w:rsidR="009B2E69">
        <w:rPr>
          <w:rFonts w:ascii="Arial" w:eastAsia="Arial" w:hAnsi="Arial" w:cs="Arial"/>
          <w:b/>
          <w:sz w:val="24"/>
          <w:szCs w:val="24"/>
        </w:rPr>
        <w:t>7</w:t>
      </w:r>
      <w:r w:rsidR="004839B4">
        <w:rPr>
          <w:rFonts w:ascii="Arial" w:eastAsia="Arial" w:hAnsi="Arial" w:cs="Arial"/>
          <w:b/>
          <w:sz w:val="24"/>
          <w:szCs w:val="24"/>
        </w:rPr>
        <w:t xml:space="preserve">  </w:t>
      </w:r>
    </w:p>
    <w:p w14:paraId="50FCCA7B" w14:textId="3F2079DF" w:rsidR="00576698" w:rsidRDefault="007D7EFB" w:rsidP="00C83EB4">
      <w:pPr>
        <w:spacing w:line="360" w:lineRule="auto"/>
        <w:jc w:val="both"/>
        <w:rPr>
          <w:rFonts w:ascii="Arial" w:eastAsia="Arial" w:hAnsi="Arial" w:cs="Arial"/>
          <w:b/>
          <w:sz w:val="24"/>
          <w:szCs w:val="24"/>
        </w:rPr>
      </w:pPr>
      <w:r w:rsidRPr="007C31FB">
        <w:rPr>
          <w:rFonts w:ascii="Arial" w:eastAsia="Arial" w:hAnsi="Arial" w:cs="Arial"/>
          <w:b/>
          <w:sz w:val="24"/>
          <w:szCs w:val="24"/>
        </w:rPr>
        <w:t xml:space="preserve">4.APÊNDICE A </w:t>
      </w:r>
      <w:r>
        <w:rPr>
          <w:rFonts w:ascii="Arial" w:eastAsia="Arial" w:hAnsi="Arial" w:cs="Arial"/>
          <w:b/>
          <w:sz w:val="24"/>
          <w:szCs w:val="24"/>
        </w:rPr>
        <w:t>–</w:t>
      </w:r>
      <w:r w:rsidRPr="007C31FB">
        <w:rPr>
          <w:rFonts w:ascii="Arial" w:eastAsia="Arial" w:hAnsi="Arial" w:cs="Arial"/>
          <w:b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ERRO DE INDENTAÇÃO (IndentationError)</w:t>
      </w:r>
      <w:r w:rsidRPr="007C31FB">
        <w:rPr>
          <w:rFonts w:ascii="Arial" w:eastAsia="Arial" w:hAnsi="Arial" w:cs="Arial"/>
          <w:b/>
          <w:sz w:val="24"/>
          <w:szCs w:val="24"/>
        </w:rPr>
        <w:t xml:space="preserve"> </w:t>
      </w:r>
      <w:r w:rsidR="00576698">
        <w:rPr>
          <w:rFonts w:ascii="Arial" w:eastAsia="Arial" w:hAnsi="Arial" w:cs="Arial"/>
          <w:b/>
          <w:sz w:val="24"/>
          <w:szCs w:val="24"/>
        </w:rPr>
        <w:ptab w:relativeTo="margin" w:alignment="right" w:leader="dot"/>
      </w:r>
      <w:r w:rsidR="009B2E69">
        <w:rPr>
          <w:rFonts w:ascii="Arial" w:eastAsia="Arial" w:hAnsi="Arial" w:cs="Arial"/>
          <w:b/>
          <w:sz w:val="24"/>
          <w:szCs w:val="24"/>
        </w:rPr>
        <w:t>7</w:t>
      </w:r>
      <w:r w:rsidR="00576698">
        <w:rPr>
          <w:rFonts w:ascii="Arial" w:eastAsia="Arial" w:hAnsi="Arial" w:cs="Arial"/>
          <w:b/>
          <w:sz w:val="24"/>
          <w:szCs w:val="24"/>
        </w:rPr>
        <w:t xml:space="preserve">  </w:t>
      </w:r>
    </w:p>
    <w:p w14:paraId="08B37DE1" w14:textId="47C2A5DF" w:rsidR="00576698" w:rsidRDefault="00576698" w:rsidP="00C83EB4">
      <w:pPr>
        <w:spacing w:line="360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REFERÊNCIAS</w:t>
      </w:r>
      <w:r>
        <w:rPr>
          <w:rFonts w:ascii="Arial" w:eastAsia="Arial" w:hAnsi="Arial" w:cs="Arial"/>
          <w:b/>
          <w:sz w:val="24"/>
          <w:szCs w:val="24"/>
        </w:rPr>
        <w:ptab w:relativeTo="margin" w:alignment="right" w:leader="dot"/>
      </w:r>
      <w:r w:rsidR="009B2E69">
        <w:rPr>
          <w:rFonts w:ascii="Arial" w:eastAsia="Arial" w:hAnsi="Arial" w:cs="Arial"/>
          <w:b/>
          <w:sz w:val="24"/>
          <w:szCs w:val="24"/>
        </w:rPr>
        <w:t>9</w:t>
      </w:r>
      <w:r>
        <w:rPr>
          <w:rFonts w:ascii="Arial" w:eastAsia="Arial" w:hAnsi="Arial" w:cs="Arial"/>
          <w:b/>
          <w:sz w:val="24"/>
          <w:szCs w:val="24"/>
        </w:rPr>
        <w:t xml:space="preserve">  </w:t>
      </w:r>
    </w:p>
    <w:p w14:paraId="68F0DF3A" w14:textId="77777777" w:rsidR="00576698" w:rsidRDefault="00576698">
      <w:pPr>
        <w:spacing w:line="360" w:lineRule="auto"/>
        <w:ind w:firstLine="720"/>
        <w:jc w:val="both"/>
        <w:rPr>
          <w:rFonts w:ascii="Arial" w:eastAsia="Arial" w:hAnsi="Arial" w:cs="Arial"/>
          <w:b/>
          <w:sz w:val="24"/>
          <w:szCs w:val="24"/>
        </w:rPr>
      </w:pPr>
    </w:p>
    <w:p w14:paraId="7BB0A0A3" w14:textId="77777777" w:rsidR="00301F69" w:rsidRDefault="00301F69" w:rsidP="00576698">
      <w:pPr>
        <w:spacing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420F94FC" w14:textId="77777777" w:rsidR="00301F69" w:rsidRDefault="00301F69">
      <w:pPr>
        <w:spacing w:line="360" w:lineRule="auto"/>
        <w:ind w:firstLine="709"/>
        <w:jc w:val="both"/>
        <w:rPr>
          <w:rFonts w:ascii="Arial" w:eastAsia="Arial" w:hAnsi="Arial" w:cs="Arial"/>
          <w:b/>
          <w:sz w:val="24"/>
          <w:szCs w:val="24"/>
        </w:rPr>
      </w:pPr>
    </w:p>
    <w:p w14:paraId="6AD3667B" w14:textId="77777777" w:rsidR="00301F69" w:rsidRDefault="00301F69">
      <w:pPr>
        <w:spacing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4B0F5BD8" w14:textId="77777777" w:rsidR="00301F69" w:rsidRDefault="00301F69">
      <w:pPr>
        <w:spacing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27433B2C" w14:textId="77777777" w:rsidR="00301F69" w:rsidRDefault="00301F69">
      <w:pPr>
        <w:spacing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5941C852" w14:textId="77777777" w:rsidR="00301F69" w:rsidRDefault="00301F69">
      <w:pPr>
        <w:spacing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4BAEDA9D" w14:textId="77777777" w:rsidR="00301F69" w:rsidRDefault="00301F69">
      <w:pPr>
        <w:spacing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0E05974C" w14:textId="77777777" w:rsidR="00301F69" w:rsidRDefault="00301F69">
      <w:pPr>
        <w:spacing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078A056C" w14:textId="77777777" w:rsidR="00301F69" w:rsidRDefault="00301F69">
      <w:pPr>
        <w:spacing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54FEA64C" w14:textId="77777777" w:rsidR="00301F69" w:rsidRDefault="00301F69">
      <w:pPr>
        <w:spacing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483E95F0" w14:textId="06B96CF1" w:rsidR="00301F69" w:rsidRDefault="00301F69">
      <w:pPr>
        <w:spacing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12950B9B" w14:textId="77777777" w:rsidR="00A10C25" w:rsidRDefault="00A10C25">
      <w:pPr>
        <w:spacing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240AFA58" w14:textId="77777777" w:rsidR="00301F69" w:rsidRDefault="00301F69">
      <w:pPr>
        <w:spacing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5432D9DC" w14:textId="77777777" w:rsidR="00301F69" w:rsidRDefault="00301F69">
      <w:pPr>
        <w:spacing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3DDCA93C" w14:textId="77777777" w:rsidR="00301F69" w:rsidRPr="00576698" w:rsidRDefault="00744C24" w:rsidP="00576698">
      <w:pPr>
        <w:spacing w:line="360" w:lineRule="auto"/>
        <w:jc w:val="both"/>
        <w:rPr>
          <w:rFonts w:ascii="Arial" w:eastAsia="Arial" w:hAnsi="Arial" w:cs="Arial"/>
          <w:b/>
          <w:sz w:val="24"/>
          <w:szCs w:val="24"/>
        </w:rPr>
      </w:pPr>
      <w:r w:rsidRPr="00576698">
        <w:rPr>
          <w:rFonts w:ascii="Arial" w:eastAsia="Arial" w:hAnsi="Arial" w:cs="Arial"/>
          <w:b/>
          <w:sz w:val="24"/>
          <w:szCs w:val="24"/>
        </w:rPr>
        <w:lastRenderedPageBreak/>
        <w:t>1.INTRODUÇÃO</w:t>
      </w:r>
    </w:p>
    <w:p w14:paraId="5555343E" w14:textId="77777777" w:rsidR="00301F69" w:rsidRPr="00576698" w:rsidRDefault="00744C24" w:rsidP="00576698">
      <w:pPr>
        <w:spacing w:before="240" w:after="24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  <w:r w:rsidRPr="00576698">
        <w:rPr>
          <w:rFonts w:ascii="Arial" w:eastAsia="Arial" w:hAnsi="Arial" w:cs="Arial"/>
          <w:sz w:val="24"/>
          <w:szCs w:val="24"/>
        </w:rPr>
        <w:t xml:space="preserve">O projeto desenvolveu uma calculadora de média final em Python para a </w:t>
      </w:r>
      <w:r w:rsidRPr="00576698">
        <w:rPr>
          <w:rFonts w:ascii="Arial" w:eastAsia="Arial" w:hAnsi="Arial" w:cs="Arial"/>
          <w:b/>
          <w:sz w:val="24"/>
          <w:szCs w:val="24"/>
        </w:rPr>
        <w:t>Saber+</w:t>
      </w:r>
      <w:r w:rsidRPr="00576698">
        <w:rPr>
          <w:rFonts w:ascii="Arial" w:eastAsia="Arial" w:hAnsi="Arial" w:cs="Arial"/>
          <w:sz w:val="24"/>
          <w:szCs w:val="24"/>
        </w:rPr>
        <w:t>, visando tornar o cálculo de notas mais prático e acessível. Sob a orientação do Prof. Flávio, os alunos aplicaram conceitos de lógica computacional, explorando a clareza e eficácia do Python. A integração de Matemática e Estatística foi orientada pelo Prof. Cordeiro, garantindo a compreensão dos cálculos de média. Além disso, o Prof. Francisco abordou a infraestrutura tecnológica, enquanto o Prof. Alexandre destacou o papel das TICs no suporte à educação digital. O trabalho foi colaborativo, com a participação ativa de todos os integrantes.</w:t>
      </w:r>
    </w:p>
    <w:p w14:paraId="40C2195F" w14:textId="77777777" w:rsidR="00301F69" w:rsidRDefault="00744C24" w:rsidP="00576698">
      <w:pPr>
        <w:spacing w:before="240" w:after="24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  <w:r w:rsidRPr="00576698">
        <w:rPr>
          <w:rFonts w:ascii="Arial" w:eastAsia="Arial" w:hAnsi="Arial" w:cs="Arial"/>
          <w:b/>
          <w:sz w:val="24"/>
          <w:szCs w:val="24"/>
        </w:rPr>
        <w:t>O Apêndice A</w:t>
      </w:r>
      <w:r w:rsidRPr="00576698">
        <w:rPr>
          <w:rFonts w:ascii="Arial" w:eastAsia="Arial" w:hAnsi="Arial" w:cs="Arial"/>
          <w:sz w:val="24"/>
          <w:szCs w:val="24"/>
        </w:rPr>
        <w:t xml:space="preserve"> foi elaborado para destacar um exemplo de mensagem de erro que pode ser gerada pelo interpretador Python durante o uso da calculadora, explicando sua causa e a solução aplicada.</w:t>
      </w:r>
    </w:p>
    <w:p w14:paraId="71542C19" w14:textId="77777777" w:rsidR="00576698" w:rsidRPr="00576698" w:rsidRDefault="00576698" w:rsidP="00576698">
      <w:pPr>
        <w:spacing w:before="240" w:after="24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</w:p>
    <w:p w14:paraId="452CAC13" w14:textId="77777777" w:rsidR="00301F69" w:rsidRPr="00576698" w:rsidRDefault="00744C24" w:rsidP="00576698">
      <w:pPr>
        <w:spacing w:line="360" w:lineRule="auto"/>
        <w:jc w:val="both"/>
        <w:rPr>
          <w:rFonts w:ascii="Arial" w:eastAsia="Arial" w:hAnsi="Arial" w:cs="Arial"/>
          <w:b/>
          <w:sz w:val="24"/>
          <w:szCs w:val="24"/>
        </w:rPr>
      </w:pPr>
      <w:r w:rsidRPr="00576698">
        <w:rPr>
          <w:rFonts w:ascii="Arial" w:eastAsia="Arial" w:hAnsi="Arial" w:cs="Arial"/>
          <w:b/>
          <w:sz w:val="24"/>
          <w:szCs w:val="24"/>
        </w:rPr>
        <w:t>2.DESENVOLVIMENTO </w:t>
      </w:r>
    </w:p>
    <w:p w14:paraId="5DD22B71" w14:textId="77777777" w:rsidR="00301F69" w:rsidRPr="00576698" w:rsidRDefault="00744C24" w:rsidP="00576698">
      <w:pPr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  <w:r w:rsidRPr="00576698">
        <w:rPr>
          <w:rFonts w:ascii="Arial" w:eastAsia="Arial" w:hAnsi="Arial" w:cs="Arial"/>
          <w:b/>
          <w:sz w:val="24"/>
          <w:szCs w:val="24"/>
        </w:rPr>
        <w:t>2.1 Pensamento Lógico Computacional com Python 3.11, Matemática e Estatística</w:t>
      </w:r>
    </w:p>
    <w:p w14:paraId="62D98662" w14:textId="77777777" w:rsidR="00301F69" w:rsidRPr="00576698" w:rsidRDefault="00744C24" w:rsidP="00576698">
      <w:pPr>
        <w:spacing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  <w:r w:rsidRPr="00576698">
        <w:rPr>
          <w:rFonts w:ascii="Arial" w:eastAsia="Arial" w:hAnsi="Arial" w:cs="Arial"/>
          <w:sz w:val="24"/>
          <w:szCs w:val="24"/>
        </w:rPr>
        <w:t xml:space="preserve">O objetivo deste estudo, além de demonstrar a importância da tecnologia para uma educação digital segura e a proteção de dados, é também comparar componentes de hardware e identificar como eles facilitam o manejo de informações estratégicas. Como destaca Toro (2018), </w:t>
      </w:r>
      <w:r w:rsidRPr="00576698">
        <w:rPr>
          <w:rFonts w:ascii="Arial" w:eastAsia="Arial" w:hAnsi="Arial" w:cs="Arial"/>
          <w:b/>
          <w:sz w:val="24"/>
          <w:szCs w:val="24"/>
        </w:rPr>
        <w:t>"A linguagem Python, com sua sintaxe simples e poderosa, é ideal para iniciantes e para quem deseja construir sistemas robustos de forma rápida e eficiente"</w:t>
      </w:r>
      <w:r w:rsidRPr="00576698">
        <w:rPr>
          <w:rFonts w:ascii="Arial" w:eastAsia="Arial" w:hAnsi="Arial" w:cs="Arial"/>
          <w:sz w:val="24"/>
          <w:szCs w:val="24"/>
        </w:rPr>
        <w:t>, o que é crucial para o desenvolvimento de ferramentas educacionais que integrem segurança e praticidade no uso de dados.</w:t>
      </w:r>
    </w:p>
    <w:p w14:paraId="4E0552DD" w14:textId="77777777" w:rsidR="00301F69" w:rsidRDefault="00301F69">
      <w:pPr>
        <w:spacing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</w:p>
    <w:p w14:paraId="3D48CC64" w14:textId="77777777" w:rsidR="00301F69" w:rsidRDefault="00301F69">
      <w:pPr>
        <w:spacing w:after="64" w:line="360" w:lineRule="auto"/>
        <w:rPr>
          <w:rFonts w:ascii="Arial" w:eastAsia="Arial" w:hAnsi="Arial" w:cs="Arial"/>
          <w:sz w:val="24"/>
          <w:szCs w:val="24"/>
        </w:rPr>
      </w:pPr>
    </w:p>
    <w:p w14:paraId="2CD5E595" w14:textId="77777777" w:rsidR="00301F69" w:rsidRDefault="00301F69">
      <w:pPr>
        <w:spacing w:after="64" w:line="360" w:lineRule="auto"/>
        <w:rPr>
          <w:rFonts w:ascii="Arial" w:eastAsia="Arial" w:hAnsi="Arial" w:cs="Arial"/>
          <w:sz w:val="24"/>
          <w:szCs w:val="24"/>
        </w:rPr>
      </w:pPr>
    </w:p>
    <w:p w14:paraId="67C918FB" w14:textId="7032B43A" w:rsidR="00BB700F" w:rsidRDefault="00BB700F" w:rsidP="00BB700F">
      <w:pPr>
        <w:spacing w:after="64" w:line="360" w:lineRule="auto"/>
        <w:ind w:left="720"/>
        <w:jc w:val="both"/>
        <w:rPr>
          <w:rFonts w:ascii="Arial" w:eastAsia="Arial" w:hAnsi="Arial" w:cs="Arial"/>
          <w:sz w:val="24"/>
          <w:szCs w:val="24"/>
        </w:rPr>
      </w:pPr>
      <w:r w:rsidRPr="00BB700F">
        <w:rPr>
          <w:rFonts w:ascii="Arial" w:eastAsia="Arial" w:hAnsi="Arial" w:cs="Arial"/>
          <w:sz w:val="24"/>
          <w:szCs w:val="24"/>
        </w:rPr>
        <w:lastRenderedPageBreak/>
        <w:drawing>
          <wp:anchor distT="0" distB="0" distL="114300" distR="114300" simplePos="0" relativeHeight="251659264" behindDoc="1" locked="0" layoutInCell="1" allowOverlap="1" wp14:anchorId="47ADB700" wp14:editId="427CD91F">
            <wp:simplePos x="0" y="0"/>
            <wp:positionH relativeFrom="margin">
              <wp:align>left</wp:align>
            </wp:positionH>
            <wp:positionV relativeFrom="paragraph">
              <wp:posOffset>300355</wp:posOffset>
            </wp:positionV>
            <wp:extent cx="5201376" cy="4029637"/>
            <wp:effectExtent l="0" t="0" r="0" b="9525"/>
            <wp:wrapTight wrapText="bothSides">
              <wp:wrapPolygon edited="0">
                <wp:start x="0" y="0"/>
                <wp:lineTo x="0" y="21549"/>
                <wp:lineTo x="21518" y="21549"/>
                <wp:lineTo x="21518" y="0"/>
                <wp:lineTo x="0" y="0"/>
              </wp:wrapPolygon>
            </wp:wrapTight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4029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sz w:val="24"/>
          <w:szCs w:val="24"/>
        </w:rPr>
        <w:t>A f</w:t>
      </w:r>
      <w:r w:rsidR="00744C24">
        <w:rPr>
          <w:rFonts w:ascii="Arial" w:eastAsia="Arial" w:hAnsi="Arial" w:cs="Arial"/>
          <w:sz w:val="24"/>
          <w:szCs w:val="24"/>
        </w:rPr>
        <w:t xml:space="preserve">igura 1 </w:t>
      </w:r>
      <w:r>
        <w:rPr>
          <w:rFonts w:ascii="Arial" w:eastAsia="Arial" w:hAnsi="Arial" w:cs="Arial"/>
          <w:sz w:val="24"/>
          <w:szCs w:val="24"/>
        </w:rPr>
        <w:t>ilustra</w:t>
      </w:r>
      <w:r w:rsidR="00744C24">
        <w:rPr>
          <w:rFonts w:ascii="Arial" w:eastAsia="Arial" w:hAnsi="Arial" w:cs="Arial"/>
          <w:sz w:val="24"/>
          <w:szCs w:val="24"/>
        </w:rPr>
        <w:t xml:space="preserve"> o Algoritmo média fin</w:t>
      </w:r>
      <w:r>
        <w:rPr>
          <w:rFonts w:ascii="Arial" w:eastAsia="Arial" w:hAnsi="Arial" w:cs="Arial"/>
          <w:sz w:val="24"/>
          <w:szCs w:val="24"/>
        </w:rPr>
        <w:t>al em Python 3.11.</w:t>
      </w:r>
    </w:p>
    <w:p w14:paraId="02A5CB0F" w14:textId="77777777" w:rsidR="00301F69" w:rsidRDefault="00744C24" w:rsidP="00576698">
      <w:pPr>
        <w:spacing w:after="64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Figura 1: Algoritmo média final em Python 3.11</w:t>
      </w:r>
    </w:p>
    <w:p w14:paraId="2D6BB85F" w14:textId="135C7F87" w:rsidR="00301F69" w:rsidRDefault="00744C24" w:rsidP="00576698">
      <w:pPr>
        <w:spacing w:after="0" w:line="360" w:lineRule="auto"/>
        <w:ind w:firstLine="709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Fonte: </w:t>
      </w:r>
      <w:r w:rsidR="00355066">
        <w:rPr>
          <w:rFonts w:ascii="Arial" w:eastAsia="Arial" w:hAnsi="Arial" w:cs="Arial"/>
          <w:sz w:val="24"/>
          <w:szCs w:val="24"/>
        </w:rPr>
        <w:t>Captura de tela do site</w:t>
      </w:r>
      <w:r w:rsidR="00BB700F">
        <w:rPr>
          <w:rFonts w:ascii="Arial" w:eastAsia="Arial" w:hAnsi="Arial" w:cs="Arial"/>
          <w:sz w:val="24"/>
          <w:szCs w:val="24"/>
        </w:rPr>
        <w:t xml:space="preserve"> Google Colab</w:t>
      </w:r>
      <w:r>
        <w:rPr>
          <w:rFonts w:ascii="Arial" w:eastAsia="Arial" w:hAnsi="Arial" w:cs="Arial"/>
          <w:sz w:val="24"/>
          <w:szCs w:val="24"/>
        </w:rPr>
        <w:t>, 2025.</w:t>
      </w:r>
    </w:p>
    <w:p w14:paraId="188CD7A7" w14:textId="77777777" w:rsidR="00301F69" w:rsidRDefault="00301F69" w:rsidP="00576698">
      <w:pPr>
        <w:spacing w:line="360" w:lineRule="auto"/>
        <w:ind w:firstLine="709"/>
        <w:jc w:val="both"/>
        <w:rPr>
          <w:rFonts w:ascii="Arial" w:eastAsia="Arial" w:hAnsi="Arial" w:cs="Arial"/>
          <w:b/>
          <w:sz w:val="24"/>
          <w:szCs w:val="24"/>
        </w:rPr>
      </w:pPr>
    </w:p>
    <w:p w14:paraId="3FA6F6CC" w14:textId="0AEABEF1" w:rsidR="00301F69" w:rsidRPr="00156066" w:rsidRDefault="00744C24" w:rsidP="00156066">
      <w:pPr>
        <w:spacing w:line="360" w:lineRule="auto"/>
        <w:ind w:firstLine="709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 A fórmula para o cálculo da média final aplicada na “calculadora</w:t>
      </w:r>
      <w:r>
        <w:rPr>
          <w:rFonts w:ascii="Arial" w:eastAsia="Arial" w:hAnsi="Arial" w:cs="Arial"/>
          <w:b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de média final” considera pesos diferentes para cada avaliação, refletindo a importância de cada etapa no processo de aprendizado.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60"/>
      </w:tblGrid>
      <w:tr w:rsidR="00E07579" w14:paraId="034E05D0" w14:textId="77777777" w:rsidTr="00E07579">
        <w:tc>
          <w:tcPr>
            <w:tcW w:w="9060" w:type="dxa"/>
          </w:tcPr>
          <w:p w14:paraId="4321D0A4" w14:textId="137A6985" w:rsidR="00E07579" w:rsidRPr="00156066" w:rsidRDefault="00E07579" w:rsidP="001560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4"/>
              </w:rPr>
            </w:pPr>
            <w:r w:rsidRPr="00156066">
              <w:rPr>
                <w:rFonts w:ascii="Arial" w:eastAsia="Arial" w:hAnsi="Arial" w:cs="Arial"/>
                <w:b/>
                <w:color w:val="000000"/>
                <w:sz w:val="20"/>
                <w:szCs w:val="24"/>
              </w:rPr>
              <w:t>NP1 e NP2:</w:t>
            </w:r>
            <w:r w:rsidRPr="00156066">
              <w:rPr>
                <w:rFonts w:ascii="Arial" w:eastAsia="Arial" w:hAnsi="Arial" w:cs="Arial"/>
                <w:color w:val="000000"/>
                <w:sz w:val="20"/>
                <w:szCs w:val="24"/>
              </w:rPr>
              <w:t xml:space="preserve"> Notas parciais que representam 40% cada do total da </w:t>
            </w:r>
            <w:r w:rsidRPr="00156066">
              <w:rPr>
                <w:rFonts w:ascii="Arial" w:eastAsia="Arial" w:hAnsi="Arial" w:cs="Arial"/>
                <w:sz w:val="20"/>
                <w:szCs w:val="24"/>
              </w:rPr>
              <w:t>média, totalizando</w:t>
            </w:r>
            <w:r w:rsidRPr="00156066">
              <w:rPr>
                <w:rFonts w:ascii="Arial" w:eastAsia="Arial" w:hAnsi="Arial" w:cs="Arial"/>
                <w:color w:val="000000"/>
                <w:sz w:val="20"/>
                <w:szCs w:val="24"/>
              </w:rPr>
              <w:t xml:space="preserve"> 80%.</w:t>
            </w:r>
          </w:p>
        </w:tc>
      </w:tr>
      <w:tr w:rsidR="00156066" w14:paraId="2D328390" w14:textId="77777777" w:rsidTr="00E07579">
        <w:tc>
          <w:tcPr>
            <w:tcW w:w="9060" w:type="dxa"/>
          </w:tcPr>
          <w:p w14:paraId="13D35362" w14:textId="32CFC3E7" w:rsidR="00156066" w:rsidRPr="00156066" w:rsidRDefault="00156066" w:rsidP="001560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4"/>
              </w:rPr>
            </w:pPr>
            <w:r w:rsidRPr="00156066">
              <w:rPr>
                <w:rFonts w:ascii="Arial" w:eastAsia="Arial" w:hAnsi="Arial" w:cs="Arial"/>
                <w:b/>
                <w:color w:val="000000"/>
                <w:sz w:val="20"/>
                <w:szCs w:val="24"/>
              </w:rPr>
              <w:t>PIM:</w:t>
            </w:r>
            <w:r w:rsidRPr="00156066">
              <w:rPr>
                <w:rFonts w:ascii="Arial" w:eastAsia="Arial" w:hAnsi="Arial" w:cs="Arial"/>
                <w:color w:val="000000"/>
                <w:sz w:val="20"/>
                <w:szCs w:val="24"/>
              </w:rPr>
              <w:t xml:space="preserve"> Projeto Integrado Multidisciplinar, que contribui com 20% do total.</w:t>
            </w:r>
          </w:p>
        </w:tc>
      </w:tr>
      <w:tr w:rsidR="00E07579" w14:paraId="756A5717" w14:textId="77777777" w:rsidTr="00E07579">
        <w:tc>
          <w:tcPr>
            <w:tcW w:w="9060" w:type="dxa"/>
          </w:tcPr>
          <w:p w14:paraId="5026A3E5" w14:textId="6C1BA0AA" w:rsidR="00E07579" w:rsidRPr="00156066" w:rsidRDefault="00E07579" w:rsidP="001560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4"/>
              </w:rPr>
            </w:pPr>
            <w:r w:rsidRPr="00156066">
              <w:rPr>
                <w:rFonts w:ascii="Arial" w:eastAsia="Arial" w:hAnsi="Arial" w:cs="Arial"/>
                <w:b/>
                <w:color w:val="000000"/>
                <w:sz w:val="20"/>
                <w:szCs w:val="24"/>
              </w:rPr>
              <w:t>Entrada de Dados:</w:t>
            </w:r>
            <w:r w:rsidRPr="00156066">
              <w:rPr>
                <w:rFonts w:ascii="Arial" w:eastAsia="Arial" w:hAnsi="Arial" w:cs="Arial"/>
                <w:color w:val="000000"/>
                <w:sz w:val="20"/>
                <w:szCs w:val="24"/>
              </w:rPr>
              <w:t xml:space="preserve"> O usuário insere suas notas de NP1, NP2 e PIM.</w:t>
            </w:r>
          </w:p>
        </w:tc>
      </w:tr>
      <w:tr w:rsidR="00E07579" w14:paraId="6ACBD8A4" w14:textId="77777777" w:rsidTr="00E07579">
        <w:tc>
          <w:tcPr>
            <w:tcW w:w="9060" w:type="dxa"/>
          </w:tcPr>
          <w:p w14:paraId="6341B50E" w14:textId="758E7B15" w:rsidR="00E07579" w:rsidRPr="00156066" w:rsidRDefault="00E07579" w:rsidP="00156066">
            <w:pPr>
              <w:spacing w:line="360" w:lineRule="auto"/>
              <w:jc w:val="both"/>
              <w:rPr>
                <w:rFonts w:ascii="Arial" w:eastAsia="Arial" w:hAnsi="Arial" w:cs="Arial"/>
                <w:sz w:val="20"/>
                <w:szCs w:val="24"/>
              </w:rPr>
            </w:pPr>
            <w:r w:rsidRPr="00156066">
              <w:rPr>
                <w:rFonts w:ascii="Arial" w:eastAsia="Arial" w:hAnsi="Arial" w:cs="Arial"/>
                <w:b/>
                <w:sz w:val="20"/>
                <w:szCs w:val="24"/>
              </w:rPr>
              <w:t>Cálculo da Média:</w:t>
            </w:r>
            <w:r w:rsidRPr="00156066">
              <w:rPr>
                <w:rFonts w:ascii="Arial" w:eastAsia="Arial" w:hAnsi="Arial" w:cs="Arial"/>
                <w:sz w:val="20"/>
                <w:szCs w:val="24"/>
              </w:rPr>
              <w:t xml:space="preserve"> A média final é calculada com base na fórmula.</w:t>
            </w:r>
          </w:p>
        </w:tc>
      </w:tr>
      <w:tr w:rsidR="00E07579" w14:paraId="08A6F1C2" w14:textId="77777777" w:rsidTr="00E07579">
        <w:tc>
          <w:tcPr>
            <w:tcW w:w="9060" w:type="dxa"/>
          </w:tcPr>
          <w:p w14:paraId="2942F468" w14:textId="42578815" w:rsidR="00E07579" w:rsidRPr="00156066" w:rsidRDefault="00E07579" w:rsidP="00156066">
            <w:pPr>
              <w:spacing w:line="360" w:lineRule="auto"/>
              <w:jc w:val="both"/>
              <w:rPr>
                <w:rFonts w:ascii="Arial" w:eastAsia="Arial" w:hAnsi="Arial" w:cs="Arial"/>
                <w:sz w:val="20"/>
                <w:szCs w:val="24"/>
              </w:rPr>
            </w:pPr>
            <w:r w:rsidRPr="00156066">
              <w:rPr>
                <w:rFonts w:ascii="Arial" w:eastAsia="Arial" w:hAnsi="Arial" w:cs="Arial"/>
                <w:b/>
                <w:sz w:val="20"/>
                <w:szCs w:val="24"/>
              </w:rPr>
              <w:t>Exibição do Resultado:</w:t>
            </w:r>
            <w:r w:rsidRPr="00156066">
              <w:rPr>
                <w:rFonts w:ascii="Arial" w:eastAsia="Arial" w:hAnsi="Arial" w:cs="Arial"/>
                <w:sz w:val="20"/>
                <w:szCs w:val="24"/>
              </w:rPr>
              <w:t xml:space="preserve"> A média final é arredondada para duas casas decimais e exibida para o usuário.</w:t>
            </w:r>
          </w:p>
        </w:tc>
      </w:tr>
      <w:tr w:rsidR="00E07579" w14:paraId="04CD6123" w14:textId="77777777" w:rsidTr="00E07579">
        <w:tc>
          <w:tcPr>
            <w:tcW w:w="9060" w:type="dxa"/>
          </w:tcPr>
          <w:p w14:paraId="079546E5" w14:textId="5983961F" w:rsidR="00E07579" w:rsidRPr="00156066" w:rsidRDefault="00E07579" w:rsidP="00156066">
            <w:pPr>
              <w:spacing w:line="360" w:lineRule="auto"/>
              <w:jc w:val="both"/>
              <w:rPr>
                <w:rFonts w:ascii="Arial" w:eastAsia="Arial" w:hAnsi="Arial" w:cs="Arial"/>
                <w:sz w:val="20"/>
                <w:szCs w:val="24"/>
              </w:rPr>
            </w:pPr>
            <w:r w:rsidRPr="00156066">
              <w:rPr>
                <w:rFonts w:ascii="Arial" w:eastAsia="Arial" w:hAnsi="Arial" w:cs="Arial"/>
                <w:b/>
                <w:sz w:val="20"/>
                <w:szCs w:val="24"/>
              </w:rPr>
              <w:t>Criação de condições:</w:t>
            </w:r>
            <w:r w:rsidRPr="00156066">
              <w:rPr>
                <w:rFonts w:ascii="Arial" w:eastAsia="Arial" w:hAnsi="Arial" w:cs="Arial"/>
                <w:sz w:val="20"/>
                <w:szCs w:val="24"/>
              </w:rPr>
              <w:t xml:space="preserve"> Conforme o aluno digita suas notas e obtém o resultado de sua média o programa emite uma mensagem para 3 tipos diferentes de ocasiões, sendo, O aluno passar direto, o aluno não obtiver a média mínima, mas passar no exame, o aluno reprovar na média e no exame, resultando em uma DP. </w:t>
            </w:r>
          </w:p>
        </w:tc>
      </w:tr>
      <w:tr w:rsidR="00E07579" w14:paraId="610409B8" w14:textId="77777777" w:rsidTr="00E07579">
        <w:tc>
          <w:tcPr>
            <w:tcW w:w="9060" w:type="dxa"/>
          </w:tcPr>
          <w:p w14:paraId="56143A0E" w14:textId="04773301" w:rsidR="00E07579" w:rsidRPr="00156066" w:rsidRDefault="00E07579" w:rsidP="001560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4"/>
              </w:rPr>
            </w:pPr>
            <w:r w:rsidRPr="00156066">
              <w:rPr>
                <w:rFonts w:ascii="Arial" w:eastAsia="Arial" w:hAnsi="Arial" w:cs="Arial"/>
                <w:b/>
                <w:color w:val="000000"/>
                <w:sz w:val="20"/>
                <w:szCs w:val="24"/>
              </w:rPr>
              <w:lastRenderedPageBreak/>
              <w:t>Entrada de Dados:</w:t>
            </w:r>
            <w:r w:rsidRPr="00156066">
              <w:rPr>
                <w:rFonts w:ascii="Arial" w:eastAsia="Arial" w:hAnsi="Arial" w:cs="Arial"/>
                <w:color w:val="000000"/>
                <w:sz w:val="20"/>
                <w:szCs w:val="24"/>
              </w:rPr>
              <w:t xml:space="preserve"> O usuário insere suas notas através da função input(). Essas notas são convertidas para o tipo float usando a função float(), permitindo que o código realize cálculos com números decimais.</w:t>
            </w:r>
          </w:p>
        </w:tc>
      </w:tr>
      <w:tr w:rsidR="00156066" w14:paraId="27EEE131" w14:textId="77777777" w:rsidTr="00E07579">
        <w:tc>
          <w:tcPr>
            <w:tcW w:w="9060" w:type="dxa"/>
          </w:tcPr>
          <w:p w14:paraId="179771A1" w14:textId="1F357F82" w:rsidR="00156066" w:rsidRPr="00156066" w:rsidRDefault="00156066" w:rsidP="001560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4"/>
              </w:rPr>
            </w:pPr>
            <w:r w:rsidRPr="00156066">
              <w:rPr>
                <w:rFonts w:ascii="Arial" w:eastAsia="Arial" w:hAnsi="Arial" w:cs="Arial"/>
                <w:b/>
                <w:color w:val="000000"/>
                <w:sz w:val="20"/>
                <w:szCs w:val="24"/>
              </w:rPr>
              <w:t>Cálculo da Média Final:</w:t>
            </w:r>
            <w:r w:rsidRPr="00156066">
              <w:rPr>
                <w:rFonts w:ascii="Arial" w:eastAsia="Arial" w:hAnsi="Arial" w:cs="Arial"/>
                <w:color w:val="000000"/>
                <w:sz w:val="20"/>
                <w:szCs w:val="24"/>
              </w:rPr>
              <w:t xml:space="preserve"> O código calcula a média ponderada utilizando os valores das notas (NP1, NP2 e PIM) e seus respectivos pesos. Esse cálculo é feito diretamente em uma expressão matemática.</w:t>
            </w:r>
          </w:p>
        </w:tc>
      </w:tr>
      <w:tr w:rsidR="00156066" w14:paraId="3836340A" w14:textId="77777777" w:rsidTr="00E07579">
        <w:tc>
          <w:tcPr>
            <w:tcW w:w="9060" w:type="dxa"/>
          </w:tcPr>
          <w:p w14:paraId="4C42C2C1" w14:textId="5DCDCD44" w:rsidR="00156066" w:rsidRPr="00156066" w:rsidRDefault="00156066" w:rsidP="00156066">
            <w:pPr>
              <w:spacing w:line="360" w:lineRule="auto"/>
              <w:jc w:val="both"/>
              <w:rPr>
                <w:rFonts w:ascii="Arial" w:eastAsia="Arial" w:hAnsi="Arial" w:cs="Arial"/>
                <w:sz w:val="20"/>
                <w:szCs w:val="24"/>
              </w:rPr>
            </w:pPr>
            <w:r w:rsidRPr="00156066">
              <w:rPr>
                <w:rFonts w:ascii="Arial" w:eastAsia="Arial" w:hAnsi="Arial" w:cs="Arial"/>
                <w:b/>
                <w:sz w:val="20"/>
                <w:szCs w:val="24"/>
              </w:rPr>
              <w:t xml:space="preserve">Exibição do Resultado: </w:t>
            </w:r>
            <w:r w:rsidRPr="00156066">
              <w:rPr>
                <w:rFonts w:ascii="Arial" w:eastAsia="Arial" w:hAnsi="Arial" w:cs="Arial"/>
                <w:sz w:val="20"/>
                <w:szCs w:val="24"/>
              </w:rPr>
              <w:t>A função print () exibe a média final do aluno, formatada para que apareça com duas casas decimais, para que o usuário possa visualizar o resultado de forma clara. </w:t>
            </w:r>
          </w:p>
        </w:tc>
      </w:tr>
      <w:tr w:rsidR="00E07579" w14:paraId="590CDCF5" w14:textId="77777777" w:rsidTr="00E07579">
        <w:tc>
          <w:tcPr>
            <w:tcW w:w="9060" w:type="dxa"/>
          </w:tcPr>
          <w:p w14:paraId="72F5C17D" w14:textId="0CE2B8AB" w:rsidR="00E07579" w:rsidRPr="00156066" w:rsidRDefault="00E07579" w:rsidP="00156066">
            <w:pPr>
              <w:spacing w:line="360" w:lineRule="auto"/>
              <w:jc w:val="both"/>
              <w:rPr>
                <w:rFonts w:ascii="Arial" w:eastAsia="Arial" w:hAnsi="Arial" w:cs="Arial"/>
                <w:sz w:val="20"/>
                <w:szCs w:val="24"/>
              </w:rPr>
            </w:pPr>
            <w:r w:rsidRPr="00156066">
              <w:rPr>
                <w:rFonts w:ascii="Arial" w:eastAsia="Arial" w:hAnsi="Arial" w:cs="Arial"/>
                <w:b/>
                <w:sz w:val="20"/>
                <w:szCs w:val="24"/>
              </w:rPr>
              <w:t xml:space="preserve">Criação das condições: </w:t>
            </w:r>
            <w:r w:rsidRPr="00156066">
              <w:rPr>
                <w:rFonts w:ascii="Arial" w:eastAsia="Arial" w:hAnsi="Arial" w:cs="Arial"/>
                <w:sz w:val="20"/>
                <w:szCs w:val="24"/>
              </w:rPr>
              <w:t>Por fim, utilizamos os comandos (if, elif, else) para exibir mensagens se a condição inserida for verdadeira. Neste caso, utilizamos apenas 3 condições diferentes, o aluno passar direto, o aluno não obtiver a média mínima, mas passar no exame, o aluno reprovar na média e no exame, resultando em uma DP.  </w:t>
            </w:r>
          </w:p>
        </w:tc>
      </w:tr>
    </w:tbl>
    <w:p w14:paraId="0356BC51" w14:textId="5B3C7947" w:rsidR="00301F69" w:rsidRDefault="00301F69" w:rsidP="00156066">
      <w:pPr>
        <w:spacing w:line="360" w:lineRule="auto"/>
        <w:jc w:val="both"/>
        <w:rPr>
          <w:rFonts w:ascii="Arial" w:eastAsia="Arial" w:hAnsi="Arial" w:cs="Arial"/>
        </w:rPr>
      </w:pPr>
    </w:p>
    <w:p w14:paraId="3183187D" w14:textId="77777777" w:rsidR="00301F69" w:rsidRDefault="00744C24" w:rsidP="00BA1B22">
      <w:pPr>
        <w:spacing w:line="360" w:lineRule="auto"/>
        <w:ind w:left="709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 Figura 2 apresenta o Algoritmo média final em Python 3.11 sendo executado com efetividade.</w:t>
      </w:r>
    </w:p>
    <w:p w14:paraId="0D4F3B92" w14:textId="262170C3" w:rsidR="00301F69" w:rsidRDefault="00BA1B22">
      <w:pPr>
        <w:spacing w:line="360" w:lineRule="auto"/>
        <w:ind w:firstLine="709"/>
        <w:jc w:val="center"/>
        <w:rPr>
          <w:rFonts w:ascii="Arial" w:eastAsia="Arial" w:hAnsi="Arial" w:cs="Arial"/>
          <w:sz w:val="24"/>
          <w:szCs w:val="24"/>
        </w:rPr>
      </w:pPr>
      <w:r w:rsidRPr="00BA1B22">
        <w:rPr>
          <w:rFonts w:ascii="Arial" w:eastAsia="Arial" w:hAnsi="Arial" w:cs="Arial"/>
          <w:sz w:val="24"/>
          <w:szCs w:val="24"/>
        </w:rPr>
        <w:drawing>
          <wp:inline distT="0" distB="0" distL="0" distR="0" wp14:anchorId="6BEFB8F0" wp14:editId="7828958D">
            <wp:extent cx="3238500" cy="323850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38954" cy="3238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D0072" w14:textId="77777777" w:rsidR="00301F69" w:rsidRDefault="00744C24" w:rsidP="00576698">
      <w:pPr>
        <w:spacing w:after="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Figura 2: Algoritmo média final em Python 3.11</w:t>
      </w:r>
    </w:p>
    <w:p w14:paraId="0EF6D5EE" w14:textId="68138744" w:rsidR="00301F69" w:rsidRDefault="00BA1B22" w:rsidP="00576698">
      <w:pPr>
        <w:spacing w:after="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Fonte: </w:t>
      </w:r>
      <w:r w:rsidR="00355066">
        <w:rPr>
          <w:rFonts w:ascii="Arial" w:eastAsia="Arial" w:hAnsi="Arial" w:cs="Arial"/>
          <w:sz w:val="24"/>
          <w:szCs w:val="24"/>
        </w:rPr>
        <w:t xml:space="preserve">Captura de tela </w:t>
      </w:r>
      <w:r>
        <w:rPr>
          <w:rFonts w:ascii="Arial" w:eastAsia="Arial" w:hAnsi="Arial" w:cs="Arial"/>
          <w:sz w:val="24"/>
          <w:szCs w:val="24"/>
        </w:rPr>
        <w:t>do a</w:t>
      </w:r>
      <w:r w:rsidR="00355066">
        <w:rPr>
          <w:rFonts w:ascii="Arial" w:eastAsia="Arial" w:hAnsi="Arial" w:cs="Arial"/>
          <w:sz w:val="24"/>
          <w:szCs w:val="24"/>
        </w:rPr>
        <w:t xml:space="preserve">plicativo </w:t>
      </w:r>
      <w:r>
        <w:rPr>
          <w:rFonts w:ascii="Arial" w:eastAsia="Arial" w:hAnsi="Arial" w:cs="Arial"/>
          <w:sz w:val="24"/>
          <w:szCs w:val="24"/>
        </w:rPr>
        <w:t>Paint do windows</w:t>
      </w:r>
      <w:r w:rsidR="00744C24">
        <w:rPr>
          <w:rFonts w:ascii="Arial" w:eastAsia="Arial" w:hAnsi="Arial" w:cs="Arial"/>
          <w:sz w:val="24"/>
          <w:szCs w:val="24"/>
        </w:rPr>
        <w:t>, 2025.</w:t>
      </w:r>
    </w:p>
    <w:p w14:paraId="2E79CE00" w14:textId="77777777" w:rsidR="00301F69" w:rsidRDefault="00301F69" w:rsidP="00576698">
      <w:pPr>
        <w:spacing w:after="24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</w:p>
    <w:p w14:paraId="11E094DE" w14:textId="77777777" w:rsidR="00301F69" w:rsidRDefault="00744C24" w:rsidP="00576698">
      <w:pPr>
        <w:spacing w:after="24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2.2</w:t>
      </w:r>
      <w:r>
        <w:rPr>
          <w:rFonts w:ascii="Arial" w:eastAsia="Arial" w:hAnsi="Arial" w:cs="Arial"/>
          <w:sz w:val="24"/>
          <w:szCs w:val="24"/>
        </w:rPr>
        <w:t> </w:t>
      </w:r>
      <w:r>
        <w:rPr>
          <w:rFonts w:ascii="Arial" w:eastAsia="Arial" w:hAnsi="Arial" w:cs="Arial"/>
          <w:b/>
          <w:sz w:val="24"/>
          <w:szCs w:val="24"/>
        </w:rPr>
        <w:t xml:space="preserve">Infraestrutura Computacional, Tecnologia da informação e da Comunicação </w:t>
      </w:r>
    </w:p>
    <w:p w14:paraId="6FBBCB55" w14:textId="77777777" w:rsidR="00301F69" w:rsidRDefault="00744C24" w:rsidP="00576698">
      <w:pPr>
        <w:spacing w:before="240" w:after="24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A infraestrutura de rede de computadores é apenas um dos componentes fundamentais de um sistema computacional. Veja abaixo como os principais </w:t>
      </w:r>
      <w:r>
        <w:rPr>
          <w:rFonts w:ascii="Arial" w:eastAsia="Arial" w:hAnsi="Arial" w:cs="Arial"/>
          <w:sz w:val="24"/>
          <w:szCs w:val="24"/>
        </w:rPr>
        <w:lastRenderedPageBreak/>
        <w:t xml:space="preserve">componentes de um computador trabalham juntos para processar informações e executar tarefas. Como destaca Torres (2018), </w:t>
      </w:r>
      <w:r>
        <w:rPr>
          <w:rFonts w:ascii="Arial" w:eastAsia="Arial" w:hAnsi="Arial" w:cs="Arial"/>
          <w:b/>
          <w:sz w:val="24"/>
          <w:szCs w:val="24"/>
        </w:rPr>
        <w:t>"O processador, a memória, os barramentos e outros componentes de hardware são fundamentais para o bom funcionamento de qualquer sistema, sendo responsáveis por processar informações e executar tarefas de forma eficiente"</w:t>
      </w:r>
      <w:r>
        <w:rPr>
          <w:rFonts w:ascii="Arial" w:eastAsia="Arial" w:hAnsi="Arial" w:cs="Arial"/>
          <w:sz w:val="24"/>
          <w:szCs w:val="24"/>
        </w:rPr>
        <w:t>, evidenciando a importância de entender como os componentes de hardware interagem para garantir o desempenho e a eficácia dos sistemas computacionais.</w:t>
      </w:r>
    </w:p>
    <w:p w14:paraId="733A85C2" w14:textId="271C0D04" w:rsidR="00301F69" w:rsidRPr="007C31FB" w:rsidRDefault="00744C24" w:rsidP="00E07579">
      <w:pPr>
        <w:spacing w:after="24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Segue a explicação de alguns destes principais componentes de hardware, e suas respectivas funções: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A1B22" w14:paraId="383EBDDD" w14:textId="77777777" w:rsidTr="00BA1B22">
        <w:tc>
          <w:tcPr>
            <w:tcW w:w="8494" w:type="dxa"/>
          </w:tcPr>
          <w:p w14:paraId="7A29FF94" w14:textId="3B4AC81F" w:rsidR="00BA1B22" w:rsidRPr="00E07579" w:rsidRDefault="00BA1B22" w:rsidP="00E075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4"/>
              </w:rPr>
            </w:pPr>
            <w:r w:rsidRPr="00E07579">
              <w:rPr>
                <w:rFonts w:ascii="Arial" w:eastAsia="Arial" w:hAnsi="Arial" w:cs="Arial"/>
                <w:b/>
                <w:color w:val="000000"/>
                <w:sz w:val="20"/>
                <w:szCs w:val="24"/>
              </w:rPr>
              <w:t>Processador (CPU)</w:t>
            </w:r>
            <w:r w:rsidRPr="00E07579">
              <w:rPr>
                <w:rFonts w:ascii="Arial" w:eastAsia="Arial" w:hAnsi="Arial" w:cs="Arial"/>
                <w:color w:val="000000"/>
                <w:sz w:val="20"/>
                <w:szCs w:val="24"/>
              </w:rPr>
              <w:t>: Considerado o cérebro do computador, é responsável por executar comandos e processar informações. Ele é dividido em três unidades: Unidade de Controle (UC), Unidade Lógica e Aritmética (ULA), e Registradores.</w:t>
            </w:r>
          </w:p>
        </w:tc>
      </w:tr>
      <w:tr w:rsidR="00BA1B22" w14:paraId="48523D79" w14:textId="77777777" w:rsidTr="00BA1B22">
        <w:tc>
          <w:tcPr>
            <w:tcW w:w="8494" w:type="dxa"/>
          </w:tcPr>
          <w:p w14:paraId="5A068CBE" w14:textId="02E88F65" w:rsidR="00BA1B22" w:rsidRPr="00E07579" w:rsidRDefault="00BA1B22" w:rsidP="00E075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4"/>
              </w:rPr>
            </w:pPr>
            <w:r w:rsidRPr="00E07579">
              <w:rPr>
                <w:rFonts w:ascii="Arial" w:eastAsia="Arial" w:hAnsi="Arial" w:cs="Arial"/>
                <w:b/>
                <w:color w:val="000000"/>
                <w:sz w:val="20"/>
                <w:szCs w:val="24"/>
              </w:rPr>
              <w:t>Memória RAM</w:t>
            </w:r>
            <w:r w:rsidRPr="00E07579">
              <w:rPr>
                <w:rFonts w:ascii="Arial" w:eastAsia="Arial" w:hAnsi="Arial" w:cs="Arial"/>
                <w:color w:val="000000"/>
                <w:sz w:val="20"/>
                <w:szCs w:val="24"/>
              </w:rPr>
              <w:t>: Armazena temporariamente dados e instruções, permitindo acesso rápido, mas é temporária, ou seja, perde dados quando o computador é desligado.</w:t>
            </w:r>
          </w:p>
        </w:tc>
      </w:tr>
      <w:tr w:rsidR="00BA1B22" w14:paraId="39997A80" w14:textId="77777777" w:rsidTr="00BA1B22">
        <w:tc>
          <w:tcPr>
            <w:tcW w:w="8494" w:type="dxa"/>
          </w:tcPr>
          <w:p w14:paraId="515EB6D9" w14:textId="7B8C292B" w:rsidR="00BA1B22" w:rsidRPr="00E07579" w:rsidRDefault="00BA1B22" w:rsidP="00E075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Arial" w:hAnsi="Arial" w:cs="Arial"/>
                <w:color w:val="000000"/>
                <w:sz w:val="20"/>
                <w:szCs w:val="24"/>
              </w:rPr>
            </w:pPr>
            <w:r w:rsidRPr="00E07579">
              <w:rPr>
                <w:rFonts w:ascii="Arial" w:eastAsia="Arial" w:hAnsi="Arial" w:cs="Arial"/>
                <w:b/>
                <w:color w:val="000000"/>
                <w:sz w:val="20"/>
                <w:szCs w:val="24"/>
              </w:rPr>
              <w:t xml:space="preserve">Memória ROM: </w:t>
            </w:r>
            <w:r w:rsidRPr="00E07579">
              <w:rPr>
                <w:rFonts w:ascii="Arial" w:eastAsia="Arial" w:hAnsi="Arial" w:cs="Arial"/>
                <w:color w:val="000000"/>
                <w:sz w:val="20"/>
                <w:szCs w:val="24"/>
              </w:rPr>
              <w:t>A memória ROM é um tipo de memória que permite apenas a leitura de dados. Por isso, ela também é chamada de “memória somente de leitura” e é utilizada por fabricantes para armazenar informações importantes e essenciais para o funcionamento de componentes eletrônicos. Assim, os dados armazenados na memória ROM podem apenas ser acessados, jamais apagados ou alterados.</w:t>
            </w:r>
            <w:r w:rsidRPr="00E07579">
              <w:rPr>
                <w:rFonts w:ascii="Arial" w:eastAsia="Arial" w:hAnsi="Arial" w:cs="Arial"/>
                <w:b/>
                <w:color w:val="000000"/>
                <w:sz w:val="20"/>
                <w:szCs w:val="24"/>
              </w:rPr>
              <w:t> </w:t>
            </w:r>
          </w:p>
        </w:tc>
      </w:tr>
      <w:tr w:rsidR="00BA1B22" w14:paraId="127A2A13" w14:textId="77777777" w:rsidTr="00BA1B22">
        <w:tc>
          <w:tcPr>
            <w:tcW w:w="8494" w:type="dxa"/>
          </w:tcPr>
          <w:p w14:paraId="160D2CBE" w14:textId="4ACB124F" w:rsidR="00BA1B22" w:rsidRPr="00E07579" w:rsidRDefault="00BA1B22" w:rsidP="00E075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4"/>
              </w:rPr>
            </w:pPr>
            <w:r w:rsidRPr="00E07579">
              <w:rPr>
                <w:rFonts w:ascii="Arial" w:eastAsia="Arial" w:hAnsi="Arial" w:cs="Arial"/>
                <w:b/>
                <w:color w:val="000000"/>
                <w:sz w:val="20"/>
                <w:szCs w:val="24"/>
              </w:rPr>
              <w:t xml:space="preserve">Memória cache: </w:t>
            </w:r>
            <w:r w:rsidRPr="00E07579">
              <w:rPr>
                <w:rFonts w:ascii="Arial" w:eastAsia="Arial" w:hAnsi="Arial" w:cs="Arial"/>
                <w:color w:val="000000"/>
                <w:sz w:val="20"/>
                <w:szCs w:val="24"/>
              </w:rPr>
              <w:t>a memória cache é uma parte do processador (CPU) de computadores e dispositivos móveis. Ele atua como uma memória temporária para que o chipset recupere rapidamente os dados, sem a necessidade de uma busca direta na memória principal (RAM).</w:t>
            </w:r>
          </w:p>
        </w:tc>
      </w:tr>
      <w:tr w:rsidR="00BA1B22" w14:paraId="4AEB8914" w14:textId="77777777" w:rsidTr="00BA1B22">
        <w:tc>
          <w:tcPr>
            <w:tcW w:w="8494" w:type="dxa"/>
          </w:tcPr>
          <w:p w14:paraId="73ACE574" w14:textId="33C074B8" w:rsidR="00BA1B22" w:rsidRPr="00E07579" w:rsidRDefault="00BA1B22" w:rsidP="00E075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4"/>
              </w:rPr>
            </w:pPr>
            <w:r w:rsidRPr="00E07579">
              <w:rPr>
                <w:rFonts w:ascii="Arial" w:eastAsia="Arial" w:hAnsi="Arial" w:cs="Arial"/>
                <w:b/>
                <w:color w:val="000000"/>
                <w:sz w:val="20"/>
                <w:szCs w:val="24"/>
              </w:rPr>
              <w:t>Placa-Mãe</w:t>
            </w:r>
            <w:r w:rsidRPr="00E07579">
              <w:rPr>
                <w:rFonts w:ascii="Arial" w:eastAsia="Arial" w:hAnsi="Arial" w:cs="Arial"/>
                <w:color w:val="000000"/>
                <w:sz w:val="20"/>
                <w:szCs w:val="24"/>
              </w:rPr>
              <w:t>: Conecta todos os componentes do computador e permite a comunicação entre eles. Também permite atualizações e expansões.</w:t>
            </w:r>
          </w:p>
        </w:tc>
      </w:tr>
      <w:tr w:rsidR="00BA1B22" w14:paraId="379249B0" w14:textId="77777777" w:rsidTr="00BA1B22">
        <w:tc>
          <w:tcPr>
            <w:tcW w:w="8494" w:type="dxa"/>
          </w:tcPr>
          <w:p w14:paraId="48F69A82" w14:textId="0E2BA373" w:rsidR="00BA1B22" w:rsidRPr="00E07579" w:rsidRDefault="00BA1B22" w:rsidP="00BA1B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Arial" w:hAnsi="Arial" w:cs="Arial"/>
                <w:color w:val="000000"/>
                <w:sz w:val="20"/>
                <w:szCs w:val="24"/>
              </w:rPr>
            </w:pPr>
            <w:r w:rsidRPr="00E07579">
              <w:rPr>
                <w:rFonts w:ascii="Arial" w:eastAsia="Arial" w:hAnsi="Arial" w:cs="Arial"/>
                <w:b/>
                <w:color w:val="000000"/>
                <w:sz w:val="20"/>
                <w:szCs w:val="24"/>
              </w:rPr>
              <w:t>Fonte de Alimentação</w:t>
            </w:r>
            <w:r w:rsidRPr="00E07579">
              <w:rPr>
                <w:rFonts w:ascii="Arial" w:eastAsia="Arial" w:hAnsi="Arial" w:cs="Arial"/>
                <w:color w:val="000000"/>
                <w:sz w:val="20"/>
                <w:szCs w:val="24"/>
              </w:rPr>
              <w:t>: Fornece energia aos componentes do computador. Uma fonte de qualidade é essencial para garantir o bom funcionamento do sistema.</w:t>
            </w:r>
          </w:p>
        </w:tc>
      </w:tr>
      <w:tr w:rsidR="00BA1B22" w14:paraId="64756065" w14:textId="77777777" w:rsidTr="00BA1B22">
        <w:tc>
          <w:tcPr>
            <w:tcW w:w="8494" w:type="dxa"/>
          </w:tcPr>
          <w:p w14:paraId="6430CB43" w14:textId="031C401F" w:rsidR="00BA1B22" w:rsidRPr="00E07579" w:rsidRDefault="00BA1B22" w:rsidP="00BA1B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/>
              <w:jc w:val="center"/>
              <w:rPr>
                <w:rFonts w:ascii="Arial" w:eastAsia="Arial" w:hAnsi="Arial" w:cs="Arial"/>
                <w:color w:val="000000"/>
                <w:sz w:val="20"/>
                <w:szCs w:val="24"/>
              </w:rPr>
            </w:pPr>
            <w:r w:rsidRPr="00E07579">
              <w:rPr>
                <w:rFonts w:ascii="Arial" w:eastAsia="Arial" w:hAnsi="Arial" w:cs="Arial"/>
                <w:b/>
                <w:color w:val="000000"/>
                <w:sz w:val="20"/>
                <w:szCs w:val="24"/>
              </w:rPr>
              <w:t xml:space="preserve">Disco Rígido (HDD) </w:t>
            </w:r>
            <w:r w:rsidRPr="00E07579">
              <w:rPr>
                <w:rFonts w:ascii="Arial" w:eastAsia="Arial" w:hAnsi="Arial" w:cs="Arial"/>
                <w:b/>
                <w:sz w:val="20"/>
                <w:szCs w:val="24"/>
              </w:rPr>
              <w:t>&amp; SSD</w:t>
            </w:r>
            <w:r w:rsidRPr="00E07579">
              <w:rPr>
                <w:rFonts w:ascii="Arial" w:eastAsia="Arial" w:hAnsi="Arial" w:cs="Arial"/>
                <w:color w:val="000000"/>
                <w:sz w:val="20"/>
                <w:szCs w:val="24"/>
              </w:rPr>
              <w:t>:</w:t>
            </w: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4134"/>
              <w:gridCol w:w="4134"/>
            </w:tblGrid>
            <w:tr w:rsidR="00BA1B22" w:rsidRPr="00E07579" w14:paraId="3C5DF534" w14:textId="77777777" w:rsidTr="00E07579">
              <w:trPr>
                <w:trHeight w:val="801"/>
              </w:trPr>
              <w:tc>
                <w:tcPr>
                  <w:tcW w:w="4134" w:type="dxa"/>
                </w:tcPr>
                <w:p w14:paraId="07A7BFB5" w14:textId="7D4AB98D" w:rsidR="00BA1B22" w:rsidRPr="00E07579" w:rsidRDefault="00BA1B22" w:rsidP="00BA1B22">
                  <w:pPr>
                    <w:jc w:val="both"/>
                    <w:rPr>
                      <w:rFonts w:ascii="Arial" w:eastAsia="Arial" w:hAnsi="Arial" w:cs="Arial"/>
                      <w:sz w:val="20"/>
                      <w:szCs w:val="24"/>
                    </w:rPr>
                  </w:pPr>
                  <w:r w:rsidRPr="00E07579">
                    <w:rPr>
                      <w:rFonts w:ascii="Arial" w:eastAsia="Arial" w:hAnsi="Arial" w:cs="Arial"/>
                      <w:b/>
                      <w:sz w:val="20"/>
                      <w:szCs w:val="24"/>
                    </w:rPr>
                    <w:t>SSD</w:t>
                  </w:r>
                  <w:r w:rsidRPr="00E07579">
                    <w:rPr>
                      <w:rFonts w:ascii="Arial" w:eastAsia="Arial" w:hAnsi="Arial" w:cs="Arial"/>
                      <w:sz w:val="20"/>
                      <w:szCs w:val="24"/>
                    </w:rPr>
                    <w:t xml:space="preserve"> usa memória flash, é mais rápido, resistente a choques e consome menos energia.</w:t>
                  </w:r>
                </w:p>
              </w:tc>
              <w:tc>
                <w:tcPr>
                  <w:tcW w:w="4134" w:type="dxa"/>
                </w:tcPr>
                <w:p w14:paraId="49722E10" w14:textId="3CB845D2" w:rsidR="00BA1B22" w:rsidRPr="00E07579" w:rsidRDefault="00BA1B22" w:rsidP="00BA1B22">
                  <w:pPr>
                    <w:jc w:val="both"/>
                    <w:rPr>
                      <w:rFonts w:ascii="Arial" w:eastAsia="Arial" w:hAnsi="Arial" w:cs="Arial"/>
                      <w:sz w:val="20"/>
                      <w:szCs w:val="24"/>
                    </w:rPr>
                  </w:pPr>
                  <w:r w:rsidRPr="00E07579">
                    <w:rPr>
                      <w:rFonts w:ascii="Arial" w:eastAsia="Arial" w:hAnsi="Arial" w:cs="Arial"/>
                      <w:b/>
                      <w:sz w:val="20"/>
                      <w:szCs w:val="24"/>
                    </w:rPr>
                    <w:t>HDD</w:t>
                  </w:r>
                  <w:r w:rsidRPr="00E07579">
                    <w:rPr>
                      <w:rFonts w:ascii="Arial" w:eastAsia="Arial" w:hAnsi="Arial" w:cs="Arial"/>
                      <w:sz w:val="20"/>
                      <w:szCs w:val="24"/>
                    </w:rPr>
                    <w:t xml:space="preserve"> utiliza discos magnéticos, é mais lento, vulnerável a danos físicos e consome mais energia.</w:t>
                  </w:r>
                </w:p>
              </w:tc>
            </w:tr>
          </w:tbl>
          <w:p w14:paraId="0221C453" w14:textId="186134BC" w:rsidR="00BA1B22" w:rsidRPr="00E07579" w:rsidRDefault="00BA1B22" w:rsidP="00BA1B22">
            <w:pPr>
              <w:spacing w:line="360" w:lineRule="auto"/>
              <w:jc w:val="both"/>
              <w:rPr>
                <w:rFonts w:ascii="Arial" w:eastAsia="Arial" w:hAnsi="Arial" w:cs="Arial"/>
                <w:sz w:val="20"/>
                <w:szCs w:val="24"/>
              </w:rPr>
            </w:pPr>
          </w:p>
        </w:tc>
      </w:tr>
    </w:tbl>
    <w:p w14:paraId="272A65EE" w14:textId="041538A3" w:rsidR="00301F69" w:rsidRDefault="00301F69" w:rsidP="007C31FB">
      <w:pPr>
        <w:spacing w:after="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</w:p>
    <w:p w14:paraId="3D2A6F53" w14:textId="3229EFAA" w:rsidR="009B2E69" w:rsidRDefault="009B2E69" w:rsidP="007C31FB">
      <w:pPr>
        <w:spacing w:after="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</w:p>
    <w:p w14:paraId="0DDC1F42" w14:textId="1BB6BEDF" w:rsidR="009B2E69" w:rsidRDefault="009B2E69" w:rsidP="007C31FB">
      <w:pPr>
        <w:spacing w:after="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</w:p>
    <w:p w14:paraId="4CC527DC" w14:textId="7D0DDED3" w:rsidR="009B2E69" w:rsidRDefault="009B2E69" w:rsidP="007C31FB">
      <w:pPr>
        <w:spacing w:after="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</w:p>
    <w:p w14:paraId="182A33B3" w14:textId="69F5B21D" w:rsidR="009B2E69" w:rsidRDefault="009B2E69" w:rsidP="007C31FB">
      <w:pPr>
        <w:spacing w:after="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</w:p>
    <w:p w14:paraId="11BF049D" w14:textId="5FE5AEA0" w:rsidR="009B2E69" w:rsidRDefault="009B2E69" w:rsidP="007C31FB">
      <w:pPr>
        <w:spacing w:after="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</w:p>
    <w:p w14:paraId="23556A57" w14:textId="213860AB" w:rsidR="009B2E69" w:rsidRPr="009B2E69" w:rsidRDefault="009B2E69" w:rsidP="009B2E69">
      <w:pPr>
        <w:spacing w:line="360" w:lineRule="auto"/>
        <w:ind w:left="709"/>
        <w:jc w:val="both"/>
        <w:rPr>
          <w:rFonts w:ascii="Arial" w:eastAsia="Arial" w:hAnsi="Arial" w:cs="Arial"/>
          <w:b/>
          <w:sz w:val="24"/>
          <w:szCs w:val="24"/>
        </w:rPr>
      </w:pPr>
      <w:r w:rsidRPr="006D2699">
        <w:rPr>
          <w:rFonts w:ascii="Arial" w:eastAsia="Arial" w:hAnsi="Arial" w:cs="Arial"/>
          <w:sz w:val="24"/>
          <w:szCs w:val="24"/>
        </w:rPr>
        <w:lastRenderedPageBreak/>
        <w:drawing>
          <wp:anchor distT="0" distB="0" distL="114300" distR="114300" simplePos="0" relativeHeight="251660288" behindDoc="1" locked="0" layoutInCell="1" allowOverlap="1" wp14:anchorId="10004095" wp14:editId="2503A163">
            <wp:simplePos x="0" y="0"/>
            <wp:positionH relativeFrom="margin">
              <wp:align>left</wp:align>
            </wp:positionH>
            <wp:positionV relativeFrom="paragraph">
              <wp:posOffset>514985</wp:posOffset>
            </wp:positionV>
            <wp:extent cx="5759450" cy="2621915"/>
            <wp:effectExtent l="0" t="0" r="0" b="6985"/>
            <wp:wrapTight wrapText="bothSides">
              <wp:wrapPolygon edited="0">
                <wp:start x="0" y="0"/>
                <wp:lineTo x="0" y="21501"/>
                <wp:lineTo x="21505" y="21501"/>
                <wp:lineTo x="21505" y="0"/>
                <wp:lineTo x="0" y="0"/>
              </wp:wrapPolygon>
            </wp:wrapTight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sz w:val="24"/>
          <w:szCs w:val="24"/>
        </w:rPr>
        <w:t>A Figura 3</w:t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ilustra</w:t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um mapa mental especificando o dispositivo e o ambiente de desenvolvimento do projeto.</w:t>
      </w:r>
    </w:p>
    <w:p w14:paraId="35C15C5C" w14:textId="24E65B27" w:rsidR="009B2E69" w:rsidRDefault="009B2E69" w:rsidP="009B2E69">
      <w:pPr>
        <w:spacing w:after="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Figura 3</w:t>
      </w:r>
      <w:r>
        <w:rPr>
          <w:rFonts w:ascii="Arial" w:eastAsia="Arial" w:hAnsi="Arial" w:cs="Arial"/>
          <w:sz w:val="24"/>
          <w:szCs w:val="24"/>
        </w:rPr>
        <w:t xml:space="preserve">: </w:t>
      </w:r>
      <w:r>
        <w:rPr>
          <w:rFonts w:ascii="Arial" w:eastAsia="Arial" w:hAnsi="Arial" w:cs="Arial"/>
          <w:sz w:val="24"/>
          <w:szCs w:val="24"/>
        </w:rPr>
        <w:t>Mapa mental</w:t>
      </w:r>
    </w:p>
    <w:p w14:paraId="5600F6E8" w14:textId="184D0BB4" w:rsidR="009B2E69" w:rsidRDefault="009B2E69" w:rsidP="009B2E69">
      <w:pPr>
        <w:spacing w:after="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Fonte: </w:t>
      </w:r>
      <w:r w:rsidR="00355066">
        <w:rPr>
          <w:rFonts w:ascii="Arial" w:eastAsia="Arial" w:hAnsi="Arial" w:cs="Arial"/>
          <w:sz w:val="24"/>
          <w:szCs w:val="24"/>
        </w:rPr>
        <w:t>Captura de tela</w:t>
      </w:r>
      <w:r>
        <w:rPr>
          <w:rFonts w:ascii="Arial" w:eastAsia="Arial" w:hAnsi="Arial" w:cs="Arial"/>
          <w:sz w:val="24"/>
          <w:szCs w:val="24"/>
        </w:rPr>
        <w:t xml:space="preserve"> do </w:t>
      </w:r>
      <w:r>
        <w:rPr>
          <w:rFonts w:ascii="Arial" w:eastAsia="Arial" w:hAnsi="Arial" w:cs="Arial"/>
          <w:sz w:val="24"/>
          <w:szCs w:val="24"/>
        </w:rPr>
        <w:t>site</w:t>
      </w:r>
      <w:r w:rsidR="00355066">
        <w:rPr>
          <w:rFonts w:ascii="Arial" w:eastAsia="Arial" w:hAnsi="Arial" w:cs="Arial"/>
          <w:sz w:val="24"/>
          <w:szCs w:val="24"/>
        </w:rPr>
        <w:t xml:space="preserve"> </w:t>
      </w:r>
      <w:r w:rsidRPr="009B2E69">
        <w:rPr>
          <w:rFonts w:ascii="Arial" w:eastAsia="Arial" w:hAnsi="Arial" w:cs="Arial"/>
          <w:sz w:val="24"/>
          <w:szCs w:val="24"/>
        </w:rPr>
        <w:t>ideamap.ai</w:t>
      </w:r>
      <w:r>
        <w:rPr>
          <w:rFonts w:ascii="Arial" w:eastAsia="Arial" w:hAnsi="Arial" w:cs="Arial"/>
          <w:sz w:val="24"/>
          <w:szCs w:val="24"/>
        </w:rPr>
        <w:t>, 2025.</w:t>
      </w:r>
    </w:p>
    <w:p w14:paraId="6A4A63BD" w14:textId="7C03BF2B" w:rsidR="00A10C25" w:rsidRDefault="00A10C25" w:rsidP="009B2E69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6E0D9C80" w14:textId="77777777" w:rsidR="00BA1B22" w:rsidRPr="007C31FB" w:rsidRDefault="00BA1B22" w:rsidP="007C31FB">
      <w:pPr>
        <w:spacing w:after="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</w:p>
    <w:p w14:paraId="20951815" w14:textId="77777777" w:rsidR="00301F69" w:rsidRPr="007C31FB" w:rsidRDefault="00744C24" w:rsidP="007C31FB">
      <w:pPr>
        <w:spacing w:line="360" w:lineRule="auto"/>
        <w:jc w:val="both"/>
        <w:rPr>
          <w:rFonts w:ascii="Arial" w:eastAsia="Arial" w:hAnsi="Arial" w:cs="Arial"/>
          <w:b/>
          <w:sz w:val="24"/>
          <w:szCs w:val="24"/>
        </w:rPr>
      </w:pPr>
      <w:r w:rsidRPr="007C31FB">
        <w:rPr>
          <w:rFonts w:ascii="Arial" w:eastAsia="Arial" w:hAnsi="Arial" w:cs="Arial"/>
          <w:b/>
          <w:sz w:val="24"/>
          <w:szCs w:val="24"/>
        </w:rPr>
        <w:t>3.CONSIDERAÇÕES FINAIS</w:t>
      </w:r>
    </w:p>
    <w:p w14:paraId="12C98F16" w14:textId="77777777" w:rsidR="00301F69" w:rsidRPr="007C31FB" w:rsidRDefault="00744C24" w:rsidP="007C31FB">
      <w:pPr>
        <w:spacing w:before="240" w:after="24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  <w:r w:rsidRPr="007C31FB">
        <w:rPr>
          <w:rFonts w:ascii="Arial" w:eastAsia="Arial" w:hAnsi="Arial" w:cs="Arial"/>
          <w:sz w:val="24"/>
          <w:szCs w:val="24"/>
        </w:rPr>
        <w:t>A calculadora de média final em Python oferece uma ferramenta prática para estudantes, promovendo inclusão digital e facilitando a compreensão de conceitos matemáticos. O relatório segue boas práticas acadêmicas, garantindo clareza e coerência. A privacidade do usuário é preservada, pois o cálculo é realizado localmente, sem armazenar informações pessoais. Além disso, a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Pr="007C31FB">
        <w:rPr>
          <w:rFonts w:ascii="Arial" w:eastAsia="Arial" w:hAnsi="Arial" w:cs="Arial"/>
          <w:sz w:val="24"/>
          <w:szCs w:val="24"/>
        </w:rPr>
        <w:t>escolha de hardware adequado é essencial para a eficiência e segurança das plataformas de educação digital, destacando a importância de uma infraestrutura tecnológica robusta no aprendizado online.</w:t>
      </w:r>
    </w:p>
    <w:p w14:paraId="5982EDF9" w14:textId="77777777" w:rsidR="00301F69" w:rsidRPr="007C31FB" w:rsidRDefault="00301F69" w:rsidP="007C31FB">
      <w:pPr>
        <w:spacing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</w:p>
    <w:p w14:paraId="31AEB3A7" w14:textId="32D1E106" w:rsidR="00301F69" w:rsidRPr="007C31FB" w:rsidRDefault="00744C24" w:rsidP="007D7EFB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7C31FB">
        <w:rPr>
          <w:rFonts w:ascii="Arial" w:eastAsia="Arial" w:hAnsi="Arial" w:cs="Arial"/>
          <w:b/>
          <w:sz w:val="24"/>
          <w:szCs w:val="24"/>
        </w:rPr>
        <w:t xml:space="preserve">4.APÊNDICE A </w:t>
      </w:r>
      <w:r w:rsidR="007D7EFB">
        <w:rPr>
          <w:rFonts w:ascii="Arial" w:eastAsia="Arial" w:hAnsi="Arial" w:cs="Arial"/>
          <w:b/>
          <w:sz w:val="24"/>
          <w:szCs w:val="24"/>
        </w:rPr>
        <w:t>–</w:t>
      </w:r>
      <w:r w:rsidRPr="007C31FB">
        <w:rPr>
          <w:rFonts w:ascii="Arial" w:eastAsia="Arial" w:hAnsi="Arial" w:cs="Arial"/>
          <w:b/>
          <w:sz w:val="24"/>
          <w:szCs w:val="24"/>
        </w:rPr>
        <w:t xml:space="preserve"> </w:t>
      </w:r>
      <w:r w:rsidR="007D7EFB">
        <w:rPr>
          <w:rFonts w:ascii="Arial" w:eastAsia="Arial" w:hAnsi="Arial" w:cs="Arial"/>
          <w:b/>
          <w:sz w:val="24"/>
          <w:szCs w:val="24"/>
        </w:rPr>
        <w:t>ERRO DE INDENTAÇÃO (IndentationError)</w:t>
      </w:r>
      <w:r w:rsidRPr="007C31FB">
        <w:rPr>
          <w:rFonts w:ascii="Arial" w:eastAsia="Arial" w:hAnsi="Arial" w:cs="Arial"/>
          <w:b/>
          <w:sz w:val="24"/>
          <w:szCs w:val="24"/>
        </w:rPr>
        <w:t xml:space="preserve"> </w:t>
      </w:r>
    </w:p>
    <w:p w14:paraId="162EEBC8" w14:textId="77777777" w:rsidR="00301F69" w:rsidRPr="007C31FB" w:rsidRDefault="00744C24" w:rsidP="007C31FB">
      <w:pPr>
        <w:spacing w:before="240" w:after="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  <w:r w:rsidRPr="00156066">
        <w:rPr>
          <w:rFonts w:ascii="Arial" w:eastAsia="Arial" w:hAnsi="Arial" w:cs="Arial"/>
          <w:b/>
          <w:sz w:val="24"/>
          <w:szCs w:val="24"/>
        </w:rPr>
        <w:t>Problema:</w:t>
      </w:r>
      <w:r w:rsidRPr="007C31FB">
        <w:rPr>
          <w:rFonts w:ascii="Arial" w:eastAsia="Arial" w:hAnsi="Arial" w:cs="Arial"/>
          <w:sz w:val="24"/>
          <w:szCs w:val="24"/>
        </w:rPr>
        <w:t xml:space="preserve"> A indentação do código está incorreta no bloco if media_final &lt; 7:. </w:t>
      </w:r>
    </w:p>
    <w:p w14:paraId="21181087" w14:textId="77777777" w:rsidR="00301F69" w:rsidRPr="007C31FB" w:rsidRDefault="00744C24" w:rsidP="007C31FB">
      <w:pPr>
        <w:spacing w:before="240" w:after="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  <w:r w:rsidRPr="007C31FB">
        <w:rPr>
          <w:rFonts w:ascii="Arial" w:eastAsia="Arial" w:hAnsi="Arial" w:cs="Arial"/>
          <w:sz w:val="24"/>
          <w:szCs w:val="24"/>
        </w:rPr>
        <w:t>O print dentro do if está desalinhado e causa o erro "IndentationError".</w:t>
      </w:r>
    </w:p>
    <w:p w14:paraId="0759F34A" w14:textId="48DD70B1" w:rsidR="00E07579" w:rsidRDefault="00744C24" w:rsidP="00156066">
      <w:pPr>
        <w:spacing w:before="240" w:after="200" w:line="360" w:lineRule="auto"/>
        <w:ind w:left="709"/>
        <w:jc w:val="both"/>
        <w:rPr>
          <w:rFonts w:ascii="Arial" w:eastAsia="Arial" w:hAnsi="Arial" w:cs="Arial"/>
          <w:sz w:val="24"/>
          <w:szCs w:val="24"/>
        </w:rPr>
      </w:pPr>
      <w:r w:rsidRPr="00156066">
        <w:rPr>
          <w:rFonts w:ascii="Arial" w:eastAsia="Arial" w:hAnsi="Arial" w:cs="Arial"/>
          <w:b/>
          <w:sz w:val="24"/>
          <w:szCs w:val="24"/>
        </w:rPr>
        <w:lastRenderedPageBreak/>
        <w:t>Solução:</w:t>
      </w:r>
      <w:r w:rsidRPr="007C31FB">
        <w:rPr>
          <w:rFonts w:ascii="Arial" w:eastAsia="Arial" w:hAnsi="Arial" w:cs="Arial"/>
          <w:sz w:val="24"/>
          <w:szCs w:val="24"/>
        </w:rPr>
        <w:t xml:space="preserve"> Corrigir a indentação do bloco if, alinhando o print corretamente com 4 espaços.</w:t>
      </w:r>
      <w:r w:rsidR="00156066">
        <w:rPr>
          <w:rFonts w:ascii="Arial" w:eastAsia="Arial" w:hAnsi="Arial" w:cs="Arial"/>
          <w:sz w:val="24"/>
          <w:szCs w:val="24"/>
        </w:rPr>
        <w:t xml:space="preserve"> Essa é uma das soluções de um dos possíveis problemas que podem ocorrer na programação do algoritmo.</w:t>
      </w:r>
    </w:p>
    <w:p w14:paraId="5A3316D9" w14:textId="77777777" w:rsidR="00156066" w:rsidRPr="007C31FB" w:rsidRDefault="00156066" w:rsidP="00156066">
      <w:pPr>
        <w:spacing w:before="240" w:after="20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</w:p>
    <w:p w14:paraId="0BFF1087" w14:textId="2FFF5BE4" w:rsidR="00BB700F" w:rsidRPr="007C31FB" w:rsidRDefault="00BB700F" w:rsidP="00BB700F">
      <w:pPr>
        <w:spacing w:after="64" w:line="360" w:lineRule="auto"/>
        <w:ind w:left="709"/>
        <w:jc w:val="both"/>
        <w:rPr>
          <w:rFonts w:ascii="Arial" w:eastAsia="Arial" w:hAnsi="Arial" w:cs="Arial"/>
          <w:sz w:val="24"/>
          <w:szCs w:val="24"/>
        </w:rPr>
      </w:pPr>
      <w:r w:rsidRPr="00BB700F">
        <w:rPr>
          <w:rFonts w:ascii="Arial" w:eastAsia="Arial" w:hAnsi="Arial" w:cs="Arial"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3803DA80" wp14:editId="7EB25D9E">
            <wp:simplePos x="0" y="0"/>
            <wp:positionH relativeFrom="margin">
              <wp:align>right</wp:align>
            </wp:positionH>
            <wp:positionV relativeFrom="paragraph">
              <wp:posOffset>533400</wp:posOffset>
            </wp:positionV>
            <wp:extent cx="5400040" cy="3168650"/>
            <wp:effectExtent l="0" t="0" r="0" b="0"/>
            <wp:wrapTight wrapText="bothSides">
              <wp:wrapPolygon edited="0">
                <wp:start x="0" y="0"/>
                <wp:lineTo x="0" y="21427"/>
                <wp:lineTo x="21488" y="21427"/>
                <wp:lineTo x="21488" y="0"/>
                <wp:lineTo x="0" y="0"/>
              </wp:wrapPolygon>
            </wp:wrapTight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sz w:val="24"/>
          <w:szCs w:val="24"/>
        </w:rPr>
        <w:t>A f</w:t>
      </w:r>
      <w:r w:rsidR="00744C24" w:rsidRPr="007C31FB">
        <w:rPr>
          <w:rFonts w:ascii="Arial" w:eastAsia="Arial" w:hAnsi="Arial" w:cs="Arial"/>
          <w:sz w:val="24"/>
          <w:szCs w:val="24"/>
        </w:rPr>
        <w:t xml:space="preserve">igura 4 apresenta o erro de indentação no Algoritmo média final em </w:t>
      </w:r>
      <w:r w:rsidR="007D7EFB">
        <w:rPr>
          <w:rFonts w:ascii="Arial" w:eastAsia="Arial" w:hAnsi="Arial" w:cs="Arial"/>
          <w:sz w:val="24"/>
          <w:szCs w:val="24"/>
        </w:rPr>
        <w:t>Python 3.11</w:t>
      </w:r>
      <w:r w:rsidR="00744C24" w:rsidRPr="007C31FB">
        <w:rPr>
          <w:rFonts w:ascii="Arial" w:eastAsia="Arial" w:hAnsi="Arial" w:cs="Arial"/>
          <w:sz w:val="24"/>
          <w:szCs w:val="24"/>
        </w:rPr>
        <w:t>.</w:t>
      </w:r>
    </w:p>
    <w:p w14:paraId="283A00DA" w14:textId="77777777" w:rsidR="00301F69" w:rsidRPr="007C31FB" w:rsidRDefault="00744C24" w:rsidP="00C40FD9">
      <w:pPr>
        <w:spacing w:after="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  <w:r w:rsidRPr="007C31FB">
        <w:rPr>
          <w:rFonts w:ascii="Arial" w:eastAsia="Arial" w:hAnsi="Arial" w:cs="Arial"/>
          <w:sz w:val="24"/>
          <w:szCs w:val="24"/>
        </w:rPr>
        <w:t>Figura 4: Algoritmo média final em Python 3.11</w:t>
      </w:r>
    </w:p>
    <w:p w14:paraId="18E67D9A" w14:textId="086CDD35" w:rsidR="00BA1B22" w:rsidRDefault="00744C24" w:rsidP="00156066">
      <w:pPr>
        <w:spacing w:after="0" w:line="360" w:lineRule="auto"/>
        <w:ind w:firstLine="709"/>
        <w:jc w:val="both"/>
        <w:rPr>
          <w:rFonts w:ascii="Arial" w:eastAsia="Arial" w:hAnsi="Arial" w:cs="Arial"/>
          <w:b/>
          <w:sz w:val="24"/>
          <w:szCs w:val="24"/>
        </w:rPr>
      </w:pPr>
      <w:r w:rsidRPr="007C31FB">
        <w:rPr>
          <w:rFonts w:ascii="Arial" w:eastAsia="Arial" w:hAnsi="Arial" w:cs="Arial"/>
          <w:sz w:val="24"/>
          <w:szCs w:val="24"/>
        </w:rPr>
        <w:t>Fonte: Documento gerado pelo autor</w:t>
      </w:r>
      <w:r w:rsidR="007D7EFB">
        <w:rPr>
          <w:rFonts w:ascii="Arial" w:eastAsia="Arial" w:hAnsi="Arial" w:cs="Arial"/>
          <w:sz w:val="24"/>
          <w:szCs w:val="24"/>
        </w:rPr>
        <w:t xml:space="preserve"> via Google Colab</w:t>
      </w:r>
      <w:r w:rsidRPr="007C31FB">
        <w:rPr>
          <w:rFonts w:ascii="Arial" w:eastAsia="Arial" w:hAnsi="Arial" w:cs="Arial"/>
          <w:sz w:val="24"/>
          <w:szCs w:val="24"/>
        </w:rPr>
        <w:t>, 2025.</w:t>
      </w:r>
    </w:p>
    <w:p w14:paraId="57D64C69" w14:textId="77777777" w:rsidR="009B2E69" w:rsidRDefault="009B2E69" w:rsidP="00C40FD9">
      <w:pPr>
        <w:spacing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0F6D8EA1" w14:textId="77777777" w:rsidR="009B2E69" w:rsidRDefault="009B2E69" w:rsidP="00C40FD9">
      <w:pPr>
        <w:spacing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78115D4E" w14:textId="77777777" w:rsidR="009B2E69" w:rsidRDefault="009B2E69" w:rsidP="00C40FD9">
      <w:pPr>
        <w:spacing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50D81829" w14:textId="77777777" w:rsidR="009B2E69" w:rsidRDefault="009B2E69" w:rsidP="00C40FD9">
      <w:pPr>
        <w:spacing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5586EFFF" w14:textId="77777777" w:rsidR="009B2E69" w:rsidRDefault="009B2E69" w:rsidP="00C40FD9">
      <w:pPr>
        <w:spacing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1B715FE7" w14:textId="77777777" w:rsidR="009B2E69" w:rsidRDefault="009B2E69" w:rsidP="00C40FD9">
      <w:pPr>
        <w:spacing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62CA13C5" w14:textId="77777777" w:rsidR="009B2E69" w:rsidRDefault="009B2E69" w:rsidP="00C40FD9">
      <w:pPr>
        <w:spacing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34A43113" w14:textId="77777777" w:rsidR="009B2E69" w:rsidRDefault="009B2E69" w:rsidP="00C40FD9">
      <w:pPr>
        <w:spacing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49C54DF0" w14:textId="77777777" w:rsidR="009B2E69" w:rsidRDefault="009B2E69" w:rsidP="00C40FD9">
      <w:pPr>
        <w:spacing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5F947517" w14:textId="4E8119BD" w:rsidR="00C40FD9" w:rsidRPr="007C31FB" w:rsidRDefault="00C40FD9" w:rsidP="00C40FD9">
      <w:pPr>
        <w:spacing w:line="360" w:lineRule="auto"/>
        <w:jc w:val="both"/>
        <w:rPr>
          <w:rFonts w:ascii="Arial" w:eastAsia="Arial" w:hAnsi="Arial" w:cs="Arial"/>
          <w:b/>
          <w:sz w:val="24"/>
          <w:szCs w:val="24"/>
        </w:rPr>
      </w:pPr>
      <w:r w:rsidRPr="007C31FB">
        <w:rPr>
          <w:rFonts w:ascii="Arial" w:eastAsia="Arial" w:hAnsi="Arial" w:cs="Arial"/>
          <w:b/>
          <w:sz w:val="24"/>
          <w:szCs w:val="24"/>
        </w:rPr>
        <w:lastRenderedPageBreak/>
        <w:t>REFERÊNCIAS</w:t>
      </w:r>
    </w:p>
    <w:p w14:paraId="5D5CE818" w14:textId="77777777" w:rsidR="00C40FD9" w:rsidRDefault="00C40FD9" w:rsidP="00C40FD9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C40FD9">
        <w:rPr>
          <w:rFonts w:ascii="Arial" w:eastAsia="Arial" w:hAnsi="Arial" w:cs="Arial"/>
          <w:sz w:val="24"/>
          <w:szCs w:val="24"/>
        </w:rPr>
        <w:t>Introdução</w:t>
      </w:r>
      <w:r>
        <w:rPr>
          <w:rFonts w:ascii="Arial" w:eastAsia="Arial" w:hAnsi="Arial" w:cs="Arial"/>
          <w:sz w:val="24"/>
          <w:szCs w:val="24"/>
        </w:rPr>
        <w:t xml:space="preserve"> à </w:t>
      </w:r>
      <w:r w:rsidRPr="00C40FD9">
        <w:rPr>
          <w:rFonts w:ascii="Arial" w:eastAsia="Arial" w:hAnsi="Arial" w:cs="Arial"/>
          <w:sz w:val="24"/>
          <w:szCs w:val="24"/>
        </w:rPr>
        <w:t>Programação</w:t>
      </w:r>
      <w:r>
        <w:rPr>
          <w:rFonts w:ascii="Arial" w:eastAsia="Arial" w:hAnsi="Arial" w:cs="Arial"/>
          <w:sz w:val="24"/>
          <w:szCs w:val="24"/>
        </w:rPr>
        <w:t xml:space="preserve"> com Python TORO, Nilo Ney Coutinho. </w:t>
      </w:r>
      <w:r>
        <w:rPr>
          <w:rFonts w:ascii="Arial" w:eastAsia="Arial" w:hAnsi="Arial" w:cs="Arial"/>
          <w:i/>
          <w:iCs/>
          <w:sz w:val="24"/>
          <w:szCs w:val="24"/>
        </w:rPr>
        <w:t xml:space="preserve">Introdução à programação com Python. </w:t>
      </w:r>
      <w:r>
        <w:rPr>
          <w:rFonts w:ascii="Arial" w:eastAsia="Arial" w:hAnsi="Arial" w:cs="Arial"/>
          <w:sz w:val="24"/>
          <w:szCs w:val="24"/>
        </w:rPr>
        <w:t>3. ed. São Paulo: Novatec, 2018.</w:t>
      </w:r>
    </w:p>
    <w:p w14:paraId="5040BA68" w14:textId="77777777" w:rsidR="00C40FD9" w:rsidRDefault="00C40FD9" w:rsidP="00C40FD9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7C31FB">
        <w:rPr>
          <w:rFonts w:ascii="Arial" w:eastAsia="Arial" w:hAnsi="Arial" w:cs="Arial"/>
          <w:sz w:val="24"/>
          <w:szCs w:val="24"/>
        </w:rPr>
        <w:t>Hardware:</w:t>
      </w:r>
      <w:r>
        <w:rPr>
          <w:rFonts w:ascii="Arial" w:eastAsia="Arial" w:hAnsi="Arial" w:cs="Arial"/>
          <w:sz w:val="24"/>
          <w:szCs w:val="24"/>
        </w:rPr>
        <w:t xml:space="preserve"> Curso Completo </w:t>
      </w:r>
      <w:r w:rsidRPr="007C31FB">
        <w:rPr>
          <w:rFonts w:ascii="Arial" w:eastAsia="Arial" w:hAnsi="Arial" w:cs="Arial"/>
          <w:sz w:val="24"/>
          <w:szCs w:val="24"/>
        </w:rPr>
        <w:t xml:space="preserve">TORRES, Gabriel. </w:t>
      </w:r>
      <w:r w:rsidRPr="007C31FB">
        <w:rPr>
          <w:rFonts w:ascii="Arial" w:eastAsia="Arial" w:hAnsi="Arial" w:cs="Arial"/>
          <w:i/>
          <w:sz w:val="24"/>
          <w:szCs w:val="24"/>
        </w:rPr>
        <w:t>Hardware: curso completo</w:t>
      </w:r>
      <w:r w:rsidRPr="007C31FB">
        <w:rPr>
          <w:rFonts w:ascii="Arial" w:eastAsia="Arial" w:hAnsi="Arial" w:cs="Arial"/>
          <w:sz w:val="24"/>
          <w:szCs w:val="24"/>
        </w:rPr>
        <w:t>. 3. ed. São Paulo: Novatec, 1999.</w:t>
      </w:r>
    </w:p>
    <w:p w14:paraId="5E3C11E1" w14:textId="77777777" w:rsidR="00C40FD9" w:rsidRDefault="00C40FD9" w:rsidP="00C40FD9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7C31FB">
        <w:rPr>
          <w:rFonts w:ascii="Arial" w:eastAsia="Arial" w:hAnsi="Arial" w:cs="Arial"/>
          <w:sz w:val="24"/>
          <w:szCs w:val="24"/>
        </w:rPr>
        <w:t xml:space="preserve">ZELENOVSKY, Ricardo; MENDONÇA, Alexandre. </w:t>
      </w:r>
      <w:r w:rsidRPr="007C31FB">
        <w:rPr>
          <w:rFonts w:ascii="Arial" w:eastAsia="Arial" w:hAnsi="Arial" w:cs="Arial"/>
          <w:i/>
          <w:sz w:val="24"/>
          <w:szCs w:val="24"/>
        </w:rPr>
        <w:t>PC: um guia prático de hardware e interfaceamento</w:t>
      </w:r>
      <w:r w:rsidRPr="007C31FB">
        <w:rPr>
          <w:rFonts w:ascii="Arial" w:eastAsia="Arial" w:hAnsi="Arial" w:cs="Arial"/>
          <w:sz w:val="24"/>
          <w:szCs w:val="24"/>
        </w:rPr>
        <w:t>. 3. ed. São Paulo: MZ Editora, 2002.</w:t>
      </w:r>
    </w:p>
    <w:p w14:paraId="4186C65F" w14:textId="77777777" w:rsidR="00C40FD9" w:rsidRDefault="00C40FD9" w:rsidP="00C40FD9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7C31FB">
        <w:rPr>
          <w:rFonts w:ascii="Arial" w:eastAsia="Arial" w:hAnsi="Arial" w:cs="Arial"/>
          <w:sz w:val="24"/>
          <w:szCs w:val="24"/>
        </w:rPr>
        <w:t xml:space="preserve">NAPKIN.AI. </w:t>
      </w:r>
      <w:r w:rsidRPr="007C31FB">
        <w:rPr>
          <w:rFonts w:ascii="Arial" w:eastAsia="Arial" w:hAnsi="Arial" w:cs="Arial"/>
          <w:i/>
          <w:sz w:val="24"/>
          <w:szCs w:val="24"/>
        </w:rPr>
        <w:t>Napkin AI</w:t>
      </w:r>
      <w:r w:rsidRPr="007C31FB">
        <w:rPr>
          <w:rFonts w:ascii="Arial" w:eastAsia="Arial" w:hAnsi="Arial" w:cs="Arial"/>
          <w:sz w:val="24"/>
          <w:szCs w:val="24"/>
        </w:rPr>
        <w:t xml:space="preserve">. Disponível em: </w:t>
      </w:r>
      <w:hyperlink r:id="rId14">
        <w:r w:rsidRPr="007C31FB">
          <w:rPr>
            <w:rFonts w:ascii="Arial" w:eastAsia="Arial" w:hAnsi="Arial" w:cs="Arial"/>
            <w:color w:val="1155CC"/>
            <w:sz w:val="24"/>
            <w:szCs w:val="24"/>
            <w:u w:val="single"/>
          </w:rPr>
          <w:t>https://www.napkin.ai/</w:t>
        </w:r>
      </w:hyperlink>
      <w:r w:rsidRPr="007C31FB">
        <w:rPr>
          <w:rFonts w:ascii="Arial" w:eastAsia="Arial" w:hAnsi="Arial" w:cs="Arial"/>
          <w:sz w:val="24"/>
          <w:szCs w:val="24"/>
        </w:rPr>
        <w:t>. Acesso em: 25 mar. 2025.</w:t>
      </w:r>
    </w:p>
    <w:p w14:paraId="6A74F7FC" w14:textId="0321C7AE" w:rsidR="00301F69" w:rsidRDefault="00C40FD9" w:rsidP="00C40FD9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7C31FB">
        <w:rPr>
          <w:rFonts w:ascii="Arial" w:eastAsia="Arial" w:hAnsi="Arial" w:cs="Arial"/>
          <w:sz w:val="24"/>
          <w:szCs w:val="24"/>
        </w:rPr>
        <w:t xml:space="preserve">CHATGPT. </w:t>
      </w:r>
      <w:r w:rsidRPr="007C31FB">
        <w:rPr>
          <w:rFonts w:ascii="Arial" w:eastAsia="Arial" w:hAnsi="Arial" w:cs="Arial"/>
          <w:i/>
          <w:sz w:val="24"/>
          <w:szCs w:val="24"/>
        </w:rPr>
        <w:t>ChatGPT</w:t>
      </w:r>
      <w:r w:rsidRPr="007C31FB">
        <w:rPr>
          <w:rFonts w:ascii="Arial" w:eastAsia="Arial" w:hAnsi="Arial" w:cs="Arial"/>
          <w:sz w:val="24"/>
          <w:szCs w:val="24"/>
        </w:rPr>
        <w:t>. Disponível em:</w:t>
      </w:r>
      <w:hyperlink r:id="rId15">
        <w:r w:rsidRPr="007C31FB">
          <w:rPr>
            <w:rFonts w:ascii="Arial" w:eastAsia="Arial" w:hAnsi="Arial" w:cs="Arial"/>
            <w:sz w:val="24"/>
            <w:szCs w:val="24"/>
          </w:rPr>
          <w:t xml:space="preserve"> </w:t>
        </w:r>
      </w:hyperlink>
      <w:hyperlink r:id="rId16">
        <w:r w:rsidRPr="007C31FB">
          <w:rPr>
            <w:rFonts w:ascii="Arial" w:eastAsia="Arial" w:hAnsi="Arial" w:cs="Arial"/>
            <w:color w:val="1155CC"/>
            <w:sz w:val="24"/>
            <w:szCs w:val="24"/>
            <w:u w:val="single"/>
          </w:rPr>
          <w:t>https://chatgpt.com/</w:t>
        </w:r>
      </w:hyperlink>
      <w:r w:rsidRPr="007C31FB">
        <w:rPr>
          <w:rFonts w:ascii="Arial" w:eastAsia="Arial" w:hAnsi="Arial" w:cs="Arial"/>
          <w:sz w:val="24"/>
          <w:szCs w:val="24"/>
        </w:rPr>
        <w:t>. Acesso em</w:t>
      </w:r>
      <w:r>
        <w:rPr>
          <w:rFonts w:ascii="Arial" w:eastAsia="Arial" w:hAnsi="Arial" w:cs="Arial"/>
          <w:sz w:val="24"/>
          <w:szCs w:val="24"/>
        </w:rPr>
        <w:t>: 25 mar. 2025.</w:t>
      </w:r>
    </w:p>
    <w:p w14:paraId="41F60CF7" w14:textId="554A9561" w:rsidR="00156066" w:rsidRDefault="00156066" w:rsidP="00C40FD9">
      <w:pPr>
        <w:spacing w:line="360" w:lineRule="auto"/>
        <w:jc w:val="both"/>
        <w:rPr>
          <w:rFonts w:ascii="Arial" w:hAnsi="Arial" w:cs="Arial"/>
          <w:sz w:val="24"/>
        </w:rPr>
      </w:pPr>
      <w:r w:rsidRPr="00A10C25">
        <w:rPr>
          <w:rStyle w:val="Forte"/>
          <w:rFonts w:ascii="Arial" w:hAnsi="Arial" w:cs="Arial"/>
          <w:b w:val="0"/>
          <w:sz w:val="24"/>
        </w:rPr>
        <w:t>Google Colab</w:t>
      </w:r>
      <w:r w:rsidRPr="00A10C25">
        <w:rPr>
          <w:rFonts w:ascii="Arial" w:hAnsi="Arial" w:cs="Arial"/>
          <w:sz w:val="24"/>
        </w:rPr>
        <w:t xml:space="preserve">. 2025. Disponível em: </w:t>
      </w:r>
      <w:hyperlink r:id="rId17" w:tgtFrame="_new" w:history="1">
        <w:r w:rsidRPr="00355066">
          <w:rPr>
            <w:rStyle w:val="Hyperlink"/>
            <w:rFonts w:ascii="Arial" w:hAnsi="Arial" w:cs="Arial"/>
            <w:color w:val="0070C0"/>
            <w:sz w:val="24"/>
          </w:rPr>
          <w:t>https://colab.research.google.com</w:t>
        </w:r>
      </w:hyperlink>
      <w:r w:rsidRPr="00A10C25">
        <w:rPr>
          <w:rFonts w:ascii="Arial" w:hAnsi="Arial" w:cs="Arial"/>
          <w:sz w:val="24"/>
        </w:rPr>
        <w:t>. Acesso em: 26 mar. 2025.</w:t>
      </w:r>
    </w:p>
    <w:p w14:paraId="29517B9D" w14:textId="486B77E9" w:rsidR="009B2E69" w:rsidRPr="00A10C25" w:rsidRDefault="009B2E69" w:rsidP="00C40FD9">
      <w:pPr>
        <w:spacing w:line="360" w:lineRule="auto"/>
        <w:jc w:val="both"/>
        <w:rPr>
          <w:rFonts w:ascii="Arial" w:eastAsia="Arial" w:hAnsi="Arial" w:cs="Arial"/>
          <w:b/>
          <w:sz w:val="28"/>
          <w:szCs w:val="24"/>
        </w:rPr>
      </w:pPr>
      <w:r>
        <w:rPr>
          <w:rFonts w:ascii="Arial" w:hAnsi="Arial" w:cs="Arial"/>
          <w:sz w:val="24"/>
        </w:rPr>
        <w:t xml:space="preserve">iDeaMap. 2025. Disponível em: </w:t>
      </w:r>
      <w:hyperlink r:id="rId18" w:history="1">
        <w:r w:rsidRPr="00355066">
          <w:rPr>
            <w:rStyle w:val="Hyperlink"/>
            <w:rFonts w:ascii="Arial" w:hAnsi="Arial" w:cs="Arial"/>
            <w:color w:val="0070C0"/>
            <w:sz w:val="24"/>
          </w:rPr>
          <w:t>https://ideamap.ai.com</w:t>
        </w:r>
      </w:hyperlink>
      <w:r>
        <w:rPr>
          <w:rFonts w:ascii="Arial" w:hAnsi="Arial" w:cs="Arial"/>
          <w:sz w:val="24"/>
        </w:rPr>
        <w:t>. Acesso em: 26 mar. 2025.</w:t>
      </w:r>
      <w:bookmarkStart w:id="0" w:name="_GoBack"/>
      <w:bookmarkEnd w:id="0"/>
    </w:p>
    <w:sectPr w:rsidR="009B2E69" w:rsidRPr="00A10C25" w:rsidSect="00E07579">
      <w:footerReference w:type="default" r:id="rId19"/>
      <w:pgSz w:w="11906" w:h="16838"/>
      <w:pgMar w:top="1418" w:right="1418" w:bottom="1418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8A339B6" w14:textId="77777777" w:rsidR="00374332" w:rsidRDefault="00374332">
      <w:pPr>
        <w:spacing w:after="0" w:line="240" w:lineRule="auto"/>
      </w:pPr>
      <w:r>
        <w:separator/>
      </w:r>
    </w:p>
  </w:endnote>
  <w:endnote w:type="continuationSeparator" w:id="0">
    <w:p w14:paraId="1E566446" w14:textId="77777777" w:rsidR="00374332" w:rsidRDefault="003743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swiss"/>
    <w:pitch w:val="variable"/>
    <w:sig w:usb0="00000003" w:usb1="0200E0A0" w:usb2="00000000" w:usb3="00000000" w:csb0="00000001" w:csb1="00000000"/>
    <w:embedRegular r:id="rId1" w:fontKey="{387C3B48-C5E5-4C7E-9AD4-DA0A6A8BFD8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6ECF6D53-FD2C-4010-9D7D-F606C67CD39C}"/>
    <w:embedItalic r:id="rId3" w:fontKey="{0E5D61B2-9E27-4899-A372-0D0225D9C198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FE28F5BA-0D16-4F06-86AF-AB635DA1D5A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8317F6D1-6469-4105-8CA2-0796DA183990}"/>
    <w:embedBold r:id="rId6" w:fontKey="{234F083C-67CA-430B-B879-51B4B0AD97D1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02E11DD" w14:textId="043EE31C" w:rsidR="00301F69" w:rsidRDefault="00744C2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rFonts w:ascii="Arial" w:eastAsia="Arial" w:hAnsi="Arial" w:cs="Arial"/>
        <w:color w:val="000000"/>
        <w:sz w:val="20"/>
        <w:szCs w:val="20"/>
      </w:rPr>
    </w:pPr>
    <w:r>
      <w:rPr>
        <w:rFonts w:ascii="Arial" w:eastAsia="Arial" w:hAnsi="Arial" w:cs="Arial"/>
        <w:color w:val="000000"/>
        <w:sz w:val="20"/>
        <w:szCs w:val="20"/>
      </w:rPr>
      <w:fldChar w:fldCharType="begin"/>
    </w:r>
    <w:r>
      <w:rPr>
        <w:rFonts w:ascii="Arial" w:eastAsia="Arial" w:hAnsi="Arial" w:cs="Arial"/>
        <w:color w:val="000000"/>
        <w:sz w:val="20"/>
        <w:szCs w:val="20"/>
      </w:rPr>
      <w:instrText>PAGE</w:instrText>
    </w:r>
    <w:r>
      <w:rPr>
        <w:rFonts w:ascii="Arial" w:eastAsia="Arial" w:hAnsi="Arial" w:cs="Arial"/>
        <w:color w:val="000000"/>
        <w:sz w:val="20"/>
        <w:szCs w:val="20"/>
      </w:rPr>
      <w:fldChar w:fldCharType="separate"/>
    </w:r>
    <w:r w:rsidR="00355066">
      <w:rPr>
        <w:rFonts w:ascii="Arial" w:eastAsia="Arial" w:hAnsi="Arial" w:cs="Arial"/>
        <w:noProof/>
        <w:color w:val="000000"/>
        <w:sz w:val="20"/>
        <w:szCs w:val="20"/>
      </w:rPr>
      <w:t>1</w:t>
    </w:r>
    <w:r>
      <w:rPr>
        <w:rFonts w:ascii="Arial" w:eastAsia="Arial" w:hAnsi="Arial" w:cs="Arial"/>
        <w:color w:val="000000"/>
        <w:sz w:val="20"/>
        <w:szCs w:val="20"/>
      </w:rPr>
      <w:fldChar w:fldCharType="end"/>
    </w:r>
  </w:p>
  <w:p w14:paraId="727012EA" w14:textId="77777777" w:rsidR="00301F69" w:rsidRDefault="00301F6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8FE8D39" w14:textId="77777777" w:rsidR="00374332" w:rsidRDefault="00374332">
      <w:pPr>
        <w:spacing w:after="0" w:line="240" w:lineRule="auto"/>
      </w:pPr>
      <w:r>
        <w:separator/>
      </w:r>
    </w:p>
  </w:footnote>
  <w:footnote w:type="continuationSeparator" w:id="0">
    <w:p w14:paraId="484E8AC2" w14:textId="77777777" w:rsidR="00374332" w:rsidRDefault="003743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EC1E3A"/>
    <w:multiLevelType w:val="multilevel"/>
    <w:tmpl w:val="84C4D00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6F04C48"/>
    <w:multiLevelType w:val="multilevel"/>
    <w:tmpl w:val="79C87A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75007C8"/>
    <w:multiLevelType w:val="multilevel"/>
    <w:tmpl w:val="640A3F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6D47057B"/>
    <w:multiLevelType w:val="multilevel"/>
    <w:tmpl w:val="DF06759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1F69"/>
    <w:rsid w:val="00156066"/>
    <w:rsid w:val="00301F69"/>
    <w:rsid w:val="00355066"/>
    <w:rsid w:val="00374332"/>
    <w:rsid w:val="00471536"/>
    <w:rsid w:val="004839B4"/>
    <w:rsid w:val="00576698"/>
    <w:rsid w:val="006D2699"/>
    <w:rsid w:val="00744C24"/>
    <w:rsid w:val="007C31FB"/>
    <w:rsid w:val="007D7EFB"/>
    <w:rsid w:val="009B2E69"/>
    <w:rsid w:val="00A10C25"/>
    <w:rsid w:val="00BA1B22"/>
    <w:rsid w:val="00BB700F"/>
    <w:rsid w:val="00C40FD9"/>
    <w:rsid w:val="00C83EB4"/>
    <w:rsid w:val="00DB1001"/>
    <w:rsid w:val="00E07579"/>
    <w:rsid w:val="00E61C82"/>
    <w:rsid w:val="00EF6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6C790D"/>
  <w15:docId w15:val="{290C90EA-ED4A-4548-B9C3-5CC8C14FA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ptos" w:eastAsia="Aptos" w:hAnsi="Aptos" w:cs="Aptos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172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172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172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172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172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172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172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172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172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rsid w:val="009172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har">
    <w:name w:val="Título 1 Char"/>
    <w:basedOn w:val="Fontepargpadro"/>
    <w:link w:val="Ttulo1"/>
    <w:uiPriority w:val="9"/>
    <w:rsid w:val="009172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172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172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1726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1726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1726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1726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1726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1726A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link w:val="Ttulo"/>
    <w:uiPriority w:val="10"/>
    <w:rsid w:val="009172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Pr>
      <w:color w:val="595959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172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172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1726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1726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1726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172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1726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1726A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91726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1726A"/>
  </w:style>
  <w:style w:type="paragraph" w:styleId="Rodap">
    <w:name w:val="footer"/>
    <w:basedOn w:val="Normal"/>
    <w:link w:val="RodapChar"/>
    <w:uiPriority w:val="99"/>
    <w:unhideWhenUsed/>
    <w:rsid w:val="0091726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1726A"/>
  </w:style>
  <w:style w:type="paragraph" w:styleId="NormalWeb">
    <w:name w:val="Normal (Web)"/>
    <w:basedOn w:val="Normal"/>
    <w:uiPriority w:val="99"/>
    <w:semiHidden/>
    <w:unhideWhenUsed/>
    <w:rsid w:val="00116480"/>
    <w:rPr>
      <w:rFonts w:ascii="Times New Roman" w:hAnsi="Times New Roman" w:cs="Times New Roman"/>
      <w:sz w:val="24"/>
      <w:szCs w:val="24"/>
    </w:rPr>
  </w:style>
  <w:style w:type="table" w:styleId="Tabelacomgrade">
    <w:name w:val="Table Grid"/>
    <w:basedOn w:val="Tabelanormal"/>
    <w:uiPriority w:val="39"/>
    <w:rsid w:val="00893C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linha">
    <w:name w:val="line number"/>
    <w:basedOn w:val="Fontepargpadro"/>
    <w:uiPriority w:val="99"/>
    <w:semiHidden/>
    <w:unhideWhenUsed/>
    <w:rsid w:val="005B43B0"/>
  </w:style>
  <w:style w:type="character" w:styleId="Hyperlink">
    <w:name w:val="Hyperlink"/>
    <w:basedOn w:val="Fontepargpadro"/>
    <w:uiPriority w:val="99"/>
    <w:unhideWhenUsed/>
    <w:rsid w:val="005B3769"/>
    <w:rPr>
      <w:color w:val="467886" w:themeColor="hyperlink"/>
      <w:u w:val="single"/>
    </w:rPr>
  </w:style>
  <w:style w:type="character" w:customStyle="1" w:styleId="UnresolvedMention">
    <w:name w:val="Unresolved Mention"/>
    <w:basedOn w:val="Fontepargpadro"/>
    <w:uiPriority w:val="99"/>
    <w:semiHidden/>
    <w:unhideWhenUsed/>
    <w:rsid w:val="005B3769"/>
    <w:rPr>
      <w:color w:val="605E5C"/>
      <w:shd w:val="clear" w:color="auto" w:fill="E1DFDD"/>
    </w:rPr>
  </w:style>
  <w:style w:type="table" w:customStyle="1" w:styleId="a">
    <w:basedOn w:val="Tabelanormal"/>
    <w:pPr>
      <w:spacing w:after="0" w:line="240" w:lineRule="auto"/>
    </w:pPr>
    <w:tblPr>
      <w:tblStyleRowBandSize w:val="1"/>
      <w:tblStyleColBandSize w:val="1"/>
      <w:tblCellMar>
        <w:top w:w="46" w:type="dxa"/>
        <w:left w:w="881" w:type="dxa"/>
        <w:right w:w="1290" w:type="dxa"/>
      </w:tblCellMar>
    </w:tblPr>
  </w:style>
  <w:style w:type="table" w:customStyle="1" w:styleId="a0">
    <w:basedOn w:val="Tabelanormal"/>
    <w:pPr>
      <w:spacing w:after="0" w:line="240" w:lineRule="auto"/>
    </w:pPr>
    <w:tblPr>
      <w:tblStyleRowBandSize w:val="1"/>
      <w:tblStyleColBandSize w:val="1"/>
      <w:tblCellMar>
        <w:top w:w="46" w:type="dxa"/>
        <w:left w:w="881" w:type="dxa"/>
        <w:right w:w="1290" w:type="dxa"/>
      </w:tblCellMar>
    </w:tblPr>
  </w:style>
  <w:style w:type="character" w:styleId="Forte">
    <w:name w:val="Strong"/>
    <w:basedOn w:val="Fontepargpadro"/>
    <w:uiPriority w:val="22"/>
    <w:qFormat/>
    <w:rsid w:val="0015606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yperlink" Target="https://ideamap.ai.com" TargetMode="Externa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yperlink" Target="https://colab.research.google.com/drive/1beSlZsFV_dCAgDWWPgZ-mxPQxD23iqd0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chatgpt.com/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yperlink" Target="https://chatgpt.com/" TargetMode="External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s://www.napkin.ai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0/qtiY7fxdRamDhYjZ9252iMcw==">CgMxLjAaHwoBMBIaChgICVIUChJ0YWJsZS4xYjk0d2tkYTBzdDY4AHIhMTMwNzJubnk2bHNmcDRQS1N3Y3o4RzdNQ0dtN2djR2li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B77B19B-285F-4E40-A626-AB7BF4A97B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1489</Words>
  <Characters>8044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JOSUE SANT</dc:creator>
  <cp:lastModifiedBy>UNIP</cp:lastModifiedBy>
  <cp:revision>2</cp:revision>
  <dcterms:created xsi:type="dcterms:W3CDTF">2025-03-26T16:13:00Z</dcterms:created>
  <dcterms:modified xsi:type="dcterms:W3CDTF">2025-03-26T16:13:00Z</dcterms:modified>
</cp:coreProperties>
</file>