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27" w:lineRule="auto"/>
        <w:ind w:left="56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307" w:lineRule="auto"/>
        <w:ind w:left="565" w:firstLine="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/>
        <w:drawing>
          <wp:inline distB="0" distT="0" distL="0" distR="0">
            <wp:extent cx="1684020" cy="593725"/>
            <wp:effectExtent b="0" l="0" r="0" t="0"/>
            <wp:docPr id="13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59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353" w:lineRule="auto"/>
        <w:rPr/>
      </w:pPr>
      <w:r w:rsidDel="00000000" w:rsidR="00000000" w:rsidRPr="00000000">
        <w:rPr>
          <w:rtl w:val="0"/>
        </w:rPr>
        <w:t xml:space="preserve">UNIVERSIDADE PAULISTA </w:t>
      </w:r>
    </w:p>
    <w:p w:rsidR="00000000" w:rsidDel="00000000" w:rsidP="00000000" w:rsidRDefault="00000000" w:rsidRPr="00000000" w14:paraId="00000004">
      <w:pPr>
        <w:spacing w:after="227" w:line="269" w:lineRule="auto"/>
        <w:ind w:left="1541" w:hanging="1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ICET - INSTITUTO DE CIÊNCIAS EXATAS E TECNOLOGIA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" w:line="269" w:lineRule="auto"/>
        <w:ind w:left="1816" w:hanging="1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CURSO SUPERIOR DE TECNOLOGIA EM ANÁLISE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32" w:lineRule="auto"/>
        <w:ind w:left="10" w:right="284" w:hanging="1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DESENVOLVIMENTO DE SISTEMAS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4" w:lineRule="auto"/>
        <w:ind w:left="565" w:firstLine="0"/>
        <w:rPr/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352" w:lineRule="auto"/>
        <w:ind w:right="289"/>
        <w:rPr/>
      </w:pPr>
      <w:r w:rsidDel="00000000" w:rsidR="00000000" w:rsidRPr="00000000">
        <w:rPr>
          <w:rtl w:val="0"/>
        </w:rPr>
        <w:t xml:space="preserve">PROJETO INTERDISCIPLINAR (NP1) </w:t>
      </w:r>
    </w:p>
    <w:p w:rsidR="00000000" w:rsidDel="00000000" w:rsidP="00000000" w:rsidRDefault="00000000" w:rsidRPr="00000000" w14:paraId="00000009">
      <w:pPr>
        <w:spacing w:after="357" w:lineRule="auto"/>
        <w:ind w:left="10" w:right="281" w:hanging="1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DISCIPLINAS ABORDADAS: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7" w:line="269" w:lineRule="auto"/>
        <w:ind w:left="1046" w:right="10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Pensamento Lógico Computacional com Python, Matemática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47" w:line="269" w:lineRule="auto"/>
        <w:ind w:left="1071" w:hanging="1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Estatística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36" w:line="361" w:lineRule="auto"/>
        <w:ind w:left="1046" w:right="10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Infraestrutura Computacional, Tecnologia da informação e da Comunicação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57" w:lineRule="auto"/>
        <w:ind w:right="224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48" w:line="269" w:lineRule="auto"/>
        <w:ind w:left="1426" w:hanging="1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Nome                                                                                    R.A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7" w:line="269" w:lineRule="auto"/>
        <w:ind w:left="1426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Cauã Brandão da Costa                                                     R8327B0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7" w:line="269" w:lineRule="auto"/>
        <w:ind w:left="1426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Maycon Douglas Inácio Silva    </w:t>
        <w:tab/>
        <w:tab/>
        <w:tab/>
        <w:t xml:space="preserve">           H719CD3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7" w:line="269" w:lineRule="auto"/>
        <w:ind w:left="1426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Josué Abraão Carvalho dos Santos</w:t>
        <w:tab/>
        <w:tab/>
        <w:t xml:space="preserve">           H67HJJ2</w:t>
      </w:r>
    </w:p>
    <w:p w:rsidR="00000000" w:rsidDel="00000000" w:rsidP="00000000" w:rsidRDefault="00000000" w:rsidRPr="00000000" w14:paraId="00000012">
      <w:pPr>
        <w:spacing w:after="102" w:line="269" w:lineRule="auto"/>
        <w:ind w:left="1426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completo Gabriel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7" w:line="269" w:lineRule="auto"/>
        <w:ind w:left="1426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Maciel Costa da Silva</w:t>
        <w:tab/>
        <w:tab/>
        <w:tab/>
        <w:tab/>
        <w:tab/>
        <w:t xml:space="preserve">R280985</w:t>
      </w:r>
    </w:p>
    <w:p w:rsidR="00000000" w:rsidDel="00000000" w:rsidP="00000000" w:rsidRDefault="00000000" w:rsidRPr="00000000" w14:paraId="00000014">
      <w:pPr>
        <w:spacing w:after="108" w:line="269" w:lineRule="auto"/>
        <w:ind w:left="1426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completo luiz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7" w:line="269" w:lineRule="auto"/>
        <w:ind w:left="1426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12" w:lineRule="auto"/>
        <w:ind w:left="1416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565" w:firstLine="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565" w:firstLine="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" w:lineRule="auto"/>
        <w:ind w:left="10" w:right="296" w:hanging="1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SÃO JOSÉ DOS CAMPOS – SP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right="224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" w:lineRule="auto"/>
        <w:ind w:left="10" w:right="290" w:hanging="1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31/03/2025 a 04/04/2025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right="2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right="285"/>
        <w:rPr/>
      </w:pPr>
      <w:r w:rsidDel="00000000" w:rsidR="00000000" w:rsidRPr="00000000">
        <w:rPr>
          <w:rtl w:val="0"/>
        </w:rPr>
        <w:t xml:space="preserve">SUMÁRIO </w:t>
      </w:r>
    </w:p>
    <w:p w:rsidR="00000000" w:rsidDel="00000000" w:rsidP="00000000" w:rsidRDefault="00000000" w:rsidRPr="00000000" w14:paraId="0000001E">
      <w:pPr>
        <w:spacing w:after="0" w:lineRule="auto"/>
        <w:ind w:left="565" w:firstLine="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676"/>
          <w:tab w:val="center" w:leader="none" w:pos="8717"/>
        </w:tabs>
        <w:spacing w:after="5" w:line="269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5" w:line="269" w:lineRule="auto"/>
        <w:ind w:left="951" w:hanging="265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INTRODUÇÃO </w:t>
      </w:r>
    </w:p>
    <w:p w:rsidR="00000000" w:rsidDel="00000000" w:rsidP="00000000" w:rsidRDefault="00000000" w:rsidRPr="00000000" w14:paraId="00000021">
      <w:pPr>
        <w:spacing w:after="5" w:line="269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1.1 INTRODUÇÃO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5" w:line="269" w:lineRule="auto"/>
        <w:ind w:left="951" w:hanging="265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DESENVOLVIMENTO</w:t>
      </w:r>
    </w:p>
    <w:p w:rsidR="00000000" w:rsidDel="00000000" w:rsidP="00000000" w:rsidRDefault="00000000" w:rsidRPr="00000000" w14:paraId="00000023">
      <w:pPr>
        <w:spacing w:after="5" w:line="269" w:lineRule="auto"/>
        <w:ind w:left="95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2.1 DESENVOLVIMENTO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5" w:line="269" w:lineRule="auto"/>
        <w:ind w:left="951" w:hanging="265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CONSIDERAÇÕES FINAIS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5" w:line="269" w:lineRule="auto"/>
        <w:ind w:left="951" w:hanging="265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REFERÊNCIAS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565" w:firstLine="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left="0" w:right="1" w:firstLine="0"/>
        <w:jc w:val="left"/>
        <w:rPr/>
      </w:pPr>
      <w:r w:rsidDel="00000000" w:rsidR="00000000" w:rsidRPr="00000000">
        <w:rPr>
          <w:rtl w:val="0"/>
        </w:rPr>
        <w:t xml:space="preserve">1.INTRODUÇÃO </w:t>
      </w:r>
    </w:p>
    <w:p w:rsidR="00000000" w:rsidDel="00000000" w:rsidP="00000000" w:rsidRDefault="00000000" w:rsidRPr="00000000" w14:paraId="00000028">
      <w:pPr>
        <w:spacing w:after="0" w:lineRule="auto"/>
        <w:ind w:left="711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50" w:lineRule="auto"/>
        <w:ind w:firstLine="711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crescente digitalização da educação tem demandado ferramentas que tornam o aprendizado mais acessível e interativo. Nesse contexto, o desenvolvimento de uma calculadora de média final em Python se apresenta como uma solução didática e segura para estudantes, permitindo que calculem rapidamente suas notas com base em diferentes avaliações. Este projeto busca demonstrar a aplicação de conceitos matemáticos e lógicos básicos por meio de um código simples e eficiente, garantindo a privacidade do usuário ao não armazenar dados pessoais. O algoritmo utilizado foi explicado em sala de aula pelo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Prof. Flávio</w:t>
      </w:r>
      <w:r w:rsidDel="00000000" w:rsidR="00000000" w:rsidRPr="00000000">
        <w:rPr>
          <w:rFonts w:ascii="Arial" w:cs="Arial" w:eastAsia="Arial" w:hAnsi="Arial"/>
          <w:rtl w:val="0"/>
        </w:rPr>
        <w:t xml:space="preserve">, cuja orientação foi fundamental para a compreensão dos cálculos envolvidos.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711" w:firstLine="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47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Exemplo de um programa de uma calculadora de média final sendo executado com efetividade: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97" w:lineRule="auto"/>
        <w:ind w:right="4128"/>
        <w:jc w:val="center"/>
        <w:rPr/>
      </w:pPr>
      <w:r w:rsidDel="00000000" w:rsidR="00000000" w:rsidRPr="00000000">
        <w:rPr/>
        <w:drawing>
          <wp:inline distB="0" distT="0" distL="0" distR="0">
            <wp:extent cx="3184525" cy="4414520"/>
            <wp:effectExtent b="0" l="0" r="0" t="0"/>
            <wp:docPr descr="C:\Users\Cauã\Downloads\IMAGEM CALCULO MEDIA.jpg" id="1316" name="image2.jpg"/>
            <a:graphic>
              <a:graphicData uri="http://schemas.openxmlformats.org/drawingml/2006/picture">
                <pic:pic>
                  <pic:nvPicPr>
                    <pic:cNvPr descr="C:\Users\Cauã\Downloads\IMAGEM CALCULO MEDIA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441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1" w:line="359" w:lineRule="auto"/>
        <w:ind w:left="360" w:right="4" w:firstLine="0"/>
        <w:jc w:val="both"/>
        <w:rPr/>
        <w:sectPr>
          <w:headerReference r:id="rId9" w:type="default"/>
          <w:headerReference r:id="rId10" w:type="first"/>
          <w:headerReference r:id="rId11" w:type="even"/>
          <w:footerReference r:id="rId12" w:type="default"/>
          <w:footerReference r:id="rId13" w:type="first"/>
          <w:footerReference r:id="rId14" w:type="even"/>
          <w:pgSz w:h="16840" w:w="11905" w:orient="portrait"/>
          <w:pgMar w:bottom="884" w:top="1203" w:left="1136" w:right="844" w:header="720" w:footer="72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 executado por nós integrantes do grupo, a linguagem usada foi Python, conhecida por sua simplicidade e eficácia, durante o desenvolvimento, exploramos diversas funcionalidades da linguagem. Os códigos foram elaborados para garantir que a aplicação não fosse apenas funcional, mas também fácil de usar e de ser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compreendido</w:t>
      </w:r>
      <w:r w:rsidDel="00000000" w:rsidR="00000000" w:rsidRPr="00000000">
        <w:rPr>
          <w:rFonts w:ascii="Arial" w:cs="Arial" w:eastAsia="Arial" w:hAnsi="Arial"/>
          <w:rtl w:val="0"/>
        </w:rPr>
        <w:t xml:space="preserve">. No decorrer deste projeto, cada membro do grupo contribuiu com suas habilidades e conhecimentos, promovendo um aprendizado colaborativo. No desenvolvimento, explicaremos detalhadamente os códigos e dados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ind w:left="0" w:right="1" w:firstLine="0"/>
        <w:jc w:val="left"/>
        <w:rPr>
          <w:rFonts w:ascii="Arial" w:cs="Arial" w:eastAsia="Arial" w:hAnsi="Arial"/>
          <w:b w:val="1"/>
        </w:rPr>
      </w:pPr>
      <w:bookmarkStart w:colFirst="0" w:colLast="0" w:name="_heading=h.z774vqoc8zx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47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47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47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47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2.DESENVOLVIMENTO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8" w:line="361" w:lineRule="auto"/>
        <w:ind w:left="716" w:hanging="37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A fórmula para o cálculo da média final aplicada nesta calculadora considera pesos diferentes para cada avaliação, refletindo a importância de cada etapa no processo de aprendizado.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65" w:line="250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NP1 e NP2: Notas parciais que representam 40% cada do total da média.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64" w:line="250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PIM: Projeto Integrado Multidisciplinar, que contribui com 20% do total.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158" w:line="361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solução proposta se destaca por sua simplicidade e acessibilidade, tornando o cálculo da média final uma tarefa intuitiva para estudantes. A utilização de Python permite que a ferramenta seja expandida com funcionalidades adicionais, como a exportação dos resultados ou a inclusão de gráficos para visualização do desempenho do aluno.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77" w:line="250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código segue uma estrutura simples e intuitiva: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65" w:line="250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Entrada de Dados: O usuário insere suas notas de NP1, NP2 e PIM.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65" w:line="250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Cálculo da Média: A média final é calculada com base na fórmula: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158" w:line="361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Exibição do Resultado: A média final é arredondada para duas casas decimais e exibida para o usuário.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64" w:line="250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Criação de condições: Conforme o aluno digita suas notas e obtém o resultado de sua média o programa emite uma mensagem para 3 tipos diferentes de ocasiões, sendo, O aluno passar direto, o aluno não obter a média mínima mas passar no exame, o aluno reprovar na média e no exame, resultando em uma DP. </w:t>
      </w:r>
    </w:p>
    <w:p w:rsidR="00000000" w:rsidDel="00000000" w:rsidP="00000000" w:rsidRDefault="00000000" w:rsidRPr="00000000" w14:paraId="0000003C">
      <w:pPr>
        <w:spacing w:after="64" w:line="25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84.0" w:type="dxa"/>
        <w:jc w:val="left"/>
        <w:tblInd w:w="-30.0" w:type="dxa"/>
        <w:tblLayout w:type="fixed"/>
        <w:tblLook w:val="0400"/>
      </w:tblPr>
      <w:tblGrid>
        <w:gridCol w:w="9984"/>
        <w:tblGridChange w:id="0">
          <w:tblGrid>
            <w:gridCol w:w="9984"/>
          </w:tblGrid>
        </w:tblGridChange>
      </w:tblGrid>
      <w:tr>
        <w:trPr>
          <w:cantSplit w:val="0"/>
          <w:trHeight w:val="62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1e" w:val="clear"/>
          </w:tcPr>
          <w:p w:rsidR="00000000" w:rsidDel="00000000" w:rsidP="00000000" w:rsidRDefault="00000000" w:rsidRPr="00000000" w14:paraId="0000003D">
            <w:pPr>
              <w:spacing w:after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Algoritmo média final em python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87" w:lineRule="auto"/>
              <w:ind w:right="1765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Entrada de dados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np1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'Digite a sua nota da NP1: 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np2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'Digite a sua nota da NP2: 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pim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'Digite a sua nota do PIM: 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87" w:lineRule="auto"/>
              <w:ind w:right="1135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Cálculo da média 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media_final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np1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np2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pim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87" w:lineRule="auto"/>
              <w:ind w:right="1766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Exibição do resultado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'Sua nota final será: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media_final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:.2f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87" w:lineRule="auto"/>
              <w:ind w:right="4536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Criação das condições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media_final&lt;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87" w:lineRule="auto"/>
              <w:ind w:right="13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'Você deverá realizar o exame final, cuja média é 5'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nota_ex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'Digite a sua nota do exame: 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exame_final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media_final + nota_ex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'Sua nota do exame final é: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exame_final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:.2f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exame_final&gt;=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87" w:lineRule="auto"/>
              <w:ind w:right="328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'Ufa, você passou!'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87" w:lineRule="auto"/>
              <w:ind w:right="3405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'Você está de DP'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media_final&gt;=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'Parabéns! Você passou!'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347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Resumo de Como as Funções Trabalham no Código: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158" w:line="362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Entrada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usuário insere suas notas através da função input(). Essas notas são convertidas para o tipo float usando a função float(), permitindo que o código realize cálculos com números decimais.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158" w:line="362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Cálculo da Média Final: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código calcula a média ponderada utilizando os valores das notas (NP1, NP2 e PIM) e seus respectivos pesos. Esse cálculo é feito diretamente em uma expressão matemática.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162" w:line="359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Exibição do Resultado: </w:t>
      </w:r>
      <w:r w:rsidDel="00000000" w:rsidR="00000000" w:rsidRPr="00000000">
        <w:rPr>
          <w:rFonts w:ascii="Arial" w:cs="Arial" w:eastAsia="Arial" w:hAnsi="Arial"/>
          <w:rtl w:val="0"/>
        </w:rPr>
        <w:t xml:space="preserve">A função print() exibe a média final do aluno, formatada para que apareça com duas casas decimais, para que o usuário possa visualizar o resultado de forma clara.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158" w:line="361" w:lineRule="auto"/>
        <w:ind w:left="706" w:hanging="361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Criação das condições: </w:t>
      </w:r>
      <w:r w:rsidDel="00000000" w:rsidR="00000000" w:rsidRPr="00000000">
        <w:rPr>
          <w:rFonts w:ascii="Arial" w:cs="Arial" w:eastAsia="Arial" w:hAnsi="Arial"/>
          <w:rtl w:val="0"/>
        </w:rPr>
        <w:t xml:space="preserve">Por fim, utilizamos os comandos (if, elif, else) para exibir mensagens se a condição inserida for verdadeira. Neste caso, utilizamos apenas 3 condições diferentes, o aluno passar direto, o aluno não obter a média mínima mas passar no exame, o aluno reprovar na média e no exame, resultando em uma DP.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="361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Essas funções são fundamentais para tornar o código simples, interativo e funcional. Elas permitem que o programa receba entradas do usuário, execute cálculos e mostre o resultado de forma adequada.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62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28" w:line="269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3.CONSIDERAÇÕES FINAIS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1" w:line="359" w:lineRule="auto"/>
        <w:ind w:left="-15" w:right="4" w:firstLine="711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desta calculadora de média final em Python não apenas oferece uma ferramenta prática para estudantes, mas também exemplifica como a inclusão digital pode ser promovida por meio de soluções acessíveis e seguras. Além disso, a implementação do cálculo da média ponderada proporciona uma compreensão mais aprofundada de conceitos matemáticos básicos, incentivando a aprendizagem de maneira intuitiva e eficiente.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1" w:line="359" w:lineRule="auto"/>
        <w:ind w:left="-15" w:right="4" w:firstLine="851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estrutura do relatório segue as boas práticas acadêmicas, com introdução, desenvolvimento, considerações finais e referências, garantindo clareza e coerência ao longo do documento.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2" w:lineRule="auto"/>
        <w:ind w:right="14"/>
        <w:jc w:val="righ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privacidade do usuário é garantida, pois não há armazenamento de informações pessoais.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58" w:line="25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cálculo é realizado localmente no dispositivo do usuário, assegurando segurança e privacidade.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28" w:line="26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" w:line="269" w:lineRule="auto"/>
        <w:ind w:left="10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5" w:line="269" w:lineRule="auto"/>
        <w:ind w:left="10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5" w:line="269" w:lineRule="auto"/>
        <w:ind w:left="10" w:hanging="1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4.REFERÊNCIAS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" w:line="269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ALVES, L.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Educação a distância: conceitos e história no Brasil e no mundo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Revista Brasileira de Aprendizagem Aberta e a Distância, v. 10, 2011. Disponível 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" w:line="269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&lt;http</w:t>
      </w:r>
      <w:hyperlink r:id="rId15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://www.abed.org.br/revistacientifica/Revista_PDF_Doc/2011/Artigo_07.pdf&gt;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05 fev. 2017.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" w:line="269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ALVES, R. M.; ZAMBALDE, A. L.; FIGUEIREDO, C. X.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Ensino a distância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Lavras: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" w:line="269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UFLA/FAEPE, 2004.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" w:line="269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ARBACHE, F. S., SANTOS, A. G., MONTENEGRO, C., SALLES, W. F.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Gestão de logística, distribuição e trade marketing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Rio de Janeiro: Editora FGV, 2014. 180p.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" w:line="269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CARVALHO, D. T. de; NEVES, M. F. (Org.).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Marketing na nova economia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São Paulo: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" w:line="269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Atlas, 2001.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5" w:line="269" w:lineRule="auto"/>
        <w:ind w:left="10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COSTA, K. S.; FARIA, G. G.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EAD: sua origem histórica, evolução e atualidade brasileira face ao paradigma da educação presencial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Disponível 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" w:line="269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&lt;http://www.abed.org.br/congresso2008/tc/552008104927AM.pdf&gt;. Acesso em: 05 fev.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" w:line="269" w:lineRule="auto"/>
        <w:ind w:left="-5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2017.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5" w:line="269" w:lineRule="auto"/>
        <w:ind w:left="1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="239" w:lineRule="auto"/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type w:val="nextPage"/>
      <w:pgSz w:h="16840" w:w="11905" w:orient="portrait"/>
      <w:pgMar w:bottom="856" w:top="1203" w:left="1136" w:right="840" w:header="751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tabs>
        <w:tab w:val="center" w:leader="none" w:pos="676"/>
        <w:tab w:val="center" w:leader="none" w:pos="8717"/>
      </w:tabs>
      <w:spacing w:after="5" w:line="269" w:lineRule="auto"/>
      <w:jc w:val="right"/>
      <w:rPr/>
    </w:pPr>
    <w:r w:rsidDel="00000000" w:rsidR="00000000" w:rsidRPr="00000000">
      <w:rPr>
        <w:rFonts w:ascii="Arial" w:cs="Arial" w:eastAsia="Arial" w:hAnsi="Arial"/>
        <w:b w:val="1"/>
        <w:sz w:val="24"/>
        <w:szCs w:val="24"/>
        <w:rtl w:val="0"/>
      </w:rPr>
      <w:t xml:space="preserve">Pág. 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676"/>
        <w:tab w:val="center" w:leader="none" w:pos="8717"/>
      </w:tabs>
      <w:spacing w:after="5" w:line="269" w:lineRule="auto"/>
      <w:jc w:val="right"/>
      <w:rPr/>
    </w:pPr>
    <w:r w:rsidDel="00000000" w:rsidR="00000000" w:rsidRPr="00000000">
      <w:rPr>
        <w:rFonts w:ascii="Arial" w:cs="Arial" w:eastAsia="Arial" w:hAnsi="Arial"/>
        <w:b w:val="1"/>
        <w:sz w:val="24"/>
        <w:szCs w:val="24"/>
        <w:rtl w:val="0"/>
      </w:rPr>
      <w:t xml:space="preserve">Pág. 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tabs>
        <w:tab w:val="center" w:leader="none" w:pos="676"/>
        <w:tab w:val="center" w:leader="none" w:pos="8717"/>
      </w:tabs>
      <w:spacing w:after="5" w:line="269" w:lineRule="auto"/>
      <w:jc w:val="right"/>
      <w:rPr/>
    </w:pPr>
    <w:r w:rsidDel="00000000" w:rsidR="00000000" w:rsidRPr="00000000">
      <w:rPr>
        <w:rFonts w:ascii="Arial" w:cs="Arial" w:eastAsia="Arial" w:hAnsi="Arial"/>
        <w:b w:val="1"/>
        <w:sz w:val="24"/>
        <w:szCs w:val="24"/>
        <w:rtl w:val="0"/>
      </w:rPr>
      <w:t xml:space="preserve">Pág. 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spacing w:after="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spacing w:after="0" w:lineRule="auto"/>
      <w:ind w:left="851" w:firstLine="0"/>
      <w:rPr/>
    </w:pP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spacing w:after="0" w:lineRule="auto"/>
      <w:ind w:right="4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after="0" w:lineRule="auto"/>
      <w:ind w:left="851" w:firstLine="0"/>
      <w:rPr/>
    </w:pP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spacing w:after="0" w:lineRule="auto"/>
      <w:ind w:right="4"/>
      <w:jc w:val="right"/>
      <w:rPr/>
    </w:pP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after="0" w:lineRule="auto"/>
      <w:ind w:right="4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spacing w:after="0" w:lineRule="auto"/>
      <w:ind w:left="851" w:firstLine="0"/>
      <w:rPr/>
    </w:pP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46" w:hanging="1046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216" w:hanging="1216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36" w:hanging="1936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56" w:hanging="2656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76" w:hanging="3376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96" w:hanging="4096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816" w:hanging="4816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36" w:hanging="5536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56" w:hanging="6256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51" w:hanging="951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91" w:hanging="1191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11" w:hanging="1911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31" w:hanging="2631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51" w:hanging="3351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71" w:hanging="4071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91" w:hanging="4791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11" w:hanging="5511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31" w:hanging="6231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706" w:hanging="706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2"/>
      <w:numFmt w:val="decimal"/>
      <w:lvlText w:val="%1."/>
      <w:lvlJc w:val="left"/>
      <w:pPr>
        <w:ind w:left="706" w:hanging="706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706" w:hanging="706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60" w:hanging="12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80" w:hanging="19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00" w:hanging="270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20" w:hanging="34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40" w:hanging="41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60" w:hanging="48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80" w:hanging="55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00" w:hanging="63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" w:before="0" w:line="259" w:lineRule="auto"/>
      <w:ind w:left="10" w:right="290" w:hanging="1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line="259" w:lineRule="auto"/>
    </w:pPr>
    <w:rPr>
      <w:rFonts w:ascii="Calibri" w:cs="Times New Roman" w:eastAsia="Calibri" w:hAnsi="Calibri"/>
      <w:color w:val="000000"/>
      <w:sz w:val="22"/>
      <w:lang w:eastAsia="en" w:val="en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3" w:line="259" w:lineRule="auto"/>
      <w:ind w:left="10" w:right="290" w:hanging="10"/>
      <w:jc w:val="center"/>
      <w:outlineLvl w:val="0"/>
    </w:pPr>
    <w:rPr>
      <w:rFonts w:ascii="Arial" w:cs="Arial" w:eastAsia="Arial" w:hAnsi="Arial"/>
      <w:b w:val="1"/>
      <w:color w:val="00000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Arial" w:cs="Arial" w:eastAsia="Arial" w:hAnsi="Arial"/>
      <w:b w:val="1"/>
      <w:color w:val="000000"/>
      <w:sz w:val="24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6.0" w:type="dxa"/>
        <w:left w:w="881.0" w:type="dxa"/>
        <w:bottom w:w="0.0" w:type="dxa"/>
        <w:right w:w="12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yperlink" Target="http://www.abed.org.br/revistacientifica/Revista_PDF_Doc/2011/Artigo_07.pdf" TargetMode="External"/><Relationship Id="rId14" Type="http://schemas.openxmlformats.org/officeDocument/2006/relationships/footer" Target="footer1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4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RvFEaivtMXSbZ6yCZLhE1NZ9Uw==">CgMxLjAyDmguejc3NHZxb2M4engzOAByITEyVGx2aFVNbzd3R0VFaWMtZEx4WFpibl9tVTF3Sy0ydQ==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2025-03-20T11:10:00Z</dcterms:created>
  <dc:creator>Alexandre</dc:creator>
</cp:coreProperties>
</file>