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80ECB" w14:textId="77777777" w:rsidR="00567580" w:rsidRDefault="001D2EA3">
      <w:pPr>
        <w:keepNext/>
        <w:spacing w:after="60"/>
        <w:jc w:val="center"/>
      </w:pPr>
      <w:r>
        <w:rPr>
          <w:noProof/>
        </w:rPr>
        <w:drawing>
          <wp:inline distT="0" distB="0" distL="0" distR="0" wp14:anchorId="270B1485" wp14:editId="6F1F0A21">
            <wp:extent cx="2162175" cy="628650"/>
            <wp:effectExtent l="0" t="0" r="0" b="0"/>
            <wp:docPr id="1" name="Logo da Universidade Paulista" descr="Logo da Universidade Paulista" title="Logo da Universidade Pau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62175" cy="628650"/>
                    </a:xfrm>
                    <a:prstGeom prst="rect">
                      <a:avLst/>
                    </a:prstGeom>
                  </pic:spPr>
                </pic:pic>
              </a:graphicData>
            </a:graphic>
          </wp:inline>
        </w:drawing>
      </w:r>
    </w:p>
    <w:p w14:paraId="0D0C37B3" w14:textId="77777777" w:rsidR="00567580" w:rsidRDefault="001D2EA3">
      <w:pPr>
        <w:jc w:val="center"/>
      </w:pPr>
      <w:r>
        <w:rPr>
          <w:b/>
          <w:bCs/>
        </w:rPr>
        <w:t>UNIVERSIDADE PAULISTA</w:t>
      </w:r>
    </w:p>
    <w:p w14:paraId="28C1791D" w14:textId="77777777" w:rsidR="00567580" w:rsidRDefault="001D2EA3">
      <w:pPr>
        <w:jc w:val="center"/>
      </w:pPr>
      <w:r>
        <w:rPr>
          <w:b/>
          <w:bCs/>
        </w:rPr>
        <w:t>ICET - INSTITUTO DE CIÊNCIAS EXATAS E TECNOLOGIA</w:t>
      </w:r>
    </w:p>
    <w:p w14:paraId="21501206" w14:textId="77777777" w:rsidR="00567580" w:rsidRDefault="001D2EA3">
      <w:pPr>
        <w:jc w:val="center"/>
      </w:pPr>
      <w:r>
        <w:rPr>
          <w:b/>
          <w:bCs/>
        </w:rPr>
        <w:t>CURSO SUPERIOR DE TECNOLOGIA EM ANÁLISE E DESENVOLVIMENTO DE SISTEMAS</w:t>
      </w:r>
    </w:p>
    <w:p w14:paraId="17D02468" w14:textId="77777777" w:rsidR="00567580" w:rsidRDefault="001D2EA3">
      <w:pPr>
        <w:spacing w:before="480"/>
        <w:jc w:val="center"/>
      </w:pPr>
      <w:r>
        <w:rPr>
          <w:b/>
          <w:bCs/>
        </w:rPr>
        <w:t>PROJETO INTEGRADO MULTIDISCIPLINAR</w:t>
      </w:r>
    </w:p>
    <w:p w14:paraId="27117469" w14:textId="77777777" w:rsidR="00567580" w:rsidRDefault="001D2EA3">
      <w:pPr>
        <w:jc w:val="center"/>
      </w:pPr>
      <w:r>
        <w:rPr>
          <w:b/>
          <w:bCs/>
        </w:rPr>
        <w:t>PIM IV</w:t>
      </w:r>
    </w:p>
    <w:p w14:paraId="63ABB6AF" w14:textId="77777777" w:rsidR="00567580" w:rsidRDefault="001D2EA3">
      <w:pPr>
        <w:spacing w:before="480"/>
        <w:jc w:val="center"/>
      </w:pPr>
      <w:r>
        <w:rPr>
          <w:b/>
          <w:bCs/>
        </w:rPr>
        <w:t>DESENVOLVIMENTO DE SOLUÇÃO WEB E MOBILE DE AVALIAÇÃO E APOIO À APRENDIZAGEM PARA UMA EMPRESA FICTÍCIA DE TECNOLOGIA EDUCACIONAL</w:t>
      </w:r>
    </w:p>
    <w:p w14:paraId="4D8C4FE9" w14:textId="77777777" w:rsidR="00567580" w:rsidRDefault="00567580">
      <w:pPr>
        <w:spacing w:before="600"/>
      </w:pP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3"/>
        <w:gridCol w:w="2041"/>
      </w:tblGrid>
      <w:tr w:rsidR="00567580" w14:paraId="51368532" w14:textId="77777777">
        <w:trPr>
          <w:cantSplit/>
          <w:jc w:val="center"/>
        </w:trPr>
        <w:tc>
          <w:tcPr>
            <w:tcW w:w="4763" w:type="dxa"/>
            <w:tcMar>
              <w:top w:w="60" w:type="dxa"/>
              <w:left w:w="100" w:type="dxa"/>
              <w:bottom w:w="60" w:type="dxa"/>
              <w:right w:w="100" w:type="dxa"/>
            </w:tcMar>
            <w:vAlign w:val="center"/>
          </w:tcPr>
          <w:p w14:paraId="1AE26C8C" w14:textId="77777777" w:rsidR="00567580" w:rsidRDefault="001D2EA3">
            <w:pPr>
              <w:spacing w:line="240" w:lineRule="auto"/>
              <w:jc w:val="center"/>
            </w:pPr>
            <w:r>
              <w:rPr>
                <w:b/>
                <w:bCs/>
              </w:rPr>
              <w:t>Nomes</w:t>
            </w:r>
          </w:p>
        </w:tc>
        <w:tc>
          <w:tcPr>
            <w:tcW w:w="2041" w:type="dxa"/>
            <w:tcMar>
              <w:top w:w="60" w:type="dxa"/>
              <w:left w:w="100" w:type="dxa"/>
              <w:bottom w:w="60" w:type="dxa"/>
              <w:right w:w="100" w:type="dxa"/>
            </w:tcMar>
            <w:vAlign w:val="center"/>
          </w:tcPr>
          <w:p w14:paraId="7B6AF499" w14:textId="77777777" w:rsidR="00567580" w:rsidRDefault="001D2EA3">
            <w:pPr>
              <w:spacing w:line="240" w:lineRule="auto"/>
              <w:jc w:val="center"/>
            </w:pPr>
            <w:r>
              <w:rPr>
                <w:b/>
                <w:bCs/>
              </w:rPr>
              <w:t>R.A</w:t>
            </w:r>
          </w:p>
        </w:tc>
      </w:tr>
      <w:tr w:rsidR="00567580" w14:paraId="66FFE45A" w14:textId="77777777">
        <w:trPr>
          <w:cantSplit/>
          <w:jc w:val="center"/>
        </w:trPr>
        <w:tc>
          <w:tcPr>
            <w:tcW w:w="4763" w:type="dxa"/>
            <w:tcMar>
              <w:top w:w="60" w:type="dxa"/>
              <w:left w:w="100" w:type="dxa"/>
              <w:bottom w:w="60" w:type="dxa"/>
              <w:right w:w="100" w:type="dxa"/>
            </w:tcMar>
            <w:vAlign w:val="center"/>
          </w:tcPr>
          <w:p w14:paraId="33A0B37E" w14:textId="77777777" w:rsidR="00567580" w:rsidRDefault="001D2EA3">
            <w:pPr>
              <w:spacing w:line="240" w:lineRule="auto"/>
            </w:pPr>
            <w:r>
              <w:t>Gabriel Alves Moreira</w:t>
            </w:r>
          </w:p>
        </w:tc>
        <w:tc>
          <w:tcPr>
            <w:tcW w:w="2041" w:type="dxa"/>
            <w:tcMar>
              <w:top w:w="60" w:type="dxa"/>
              <w:left w:w="100" w:type="dxa"/>
              <w:bottom w:w="60" w:type="dxa"/>
              <w:right w:w="100" w:type="dxa"/>
            </w:tcMar>
            <w:vAlign w:val="center"/>
          </w:tcPr>
          <w:p w14:paraId="3712CAEE" w14:textId="77777777" w:rsidR="00567580" w:rsidRDefault="001D2EA3">
            <w:pPr>
              <w:spacing w:line="240" w:lineRule="auto"/>
            </w:pPr>
            <w:r>
              <w:t>H67HJI4</w:t>
            </w:r>
          </w:p>
        </w:tc>
      </w:tr>
      <w:tr w:rsidR="00567580" w14:paraId="5CCFBDD5" w14:textId="77777777">
        <w:trPr>
          <w:cantSplit/>
          <w:jc w:val="center"/>
        </w:trPr>
        <w:tc>
          <w:tcPr>
            <w:tcW w:w="4763" w:type="dxa"/>
            <w:tcMar>
              <w:top w:w="60" w:type="dxa"/>
              <w:left w:w="100" w:type="dxa"/>
              <w:bottom w:w="60" w:type="dxa"/>
              <w:right w:w="100" w:type="dxa"/>
            </w:tcMar>
            <w:vAlign w:val="center"/>
          </w:tcPr>
          <w:p w14:paraId="01E82D03" w14:textId="77777777" w:rsidR="00567580" w:rsidRDefault="001D2EA3">
            <w:pPr>
              <w:spacing w:line="240" w:lineRule="auto"/>
            </w:pPr>
            <w:r>
              <w:t>Maciel Costa da Silva</w:t>
            </w:r>
          </w:p>
        </w:tc>
        <w:tc>
          <w:tcPr>
            <w:tcW w:w="2041" w:type="dxa"/>
            <w:tcMar>
              <w:top w:w="60" w:type="dxa"/>
              <w:left w:w="100" w:type="dxa"/>
              <w:bottom w:w="60" w:type="dxa"/>
              <w:right w:w="100" w:type="dxa"/>
            </w:tcMar>
            <w:vAlign w:val="center"/>
          </w:tcPr>
          <w:p w14:paraId="4313772C" w14:textId="77777777" w:rsidR="00567580" w:rsidRDefault="001D2EA3">
            <w:pPr>
              <w:spacing w:line="240" w:lineRule="auto"/>
            </w:pPr>
            <w:r>
              <w:t>R280985</w:t>
            </w:r>
          </w:p>
        </w:tc>
      </w:tr>
      <w:tr w:rsidR="00567580" w14:paraId="66458E2E" w14:textId="77777777">
        <w:trPr>
          <w:cantSplit/>
          <w:jc w:val="center"/>
        </w:trPr>
        <w:tc>
          <w:tcPr>
            <w:tcW w:w="4763" w:type="dxa"/>
            <w:tcMar>
              <w:top w:w="60" w:type="dxa"/>
              <w:left w:w="100" w:type="dxa"/>
              <w:bottom w:w="60" w:type="dxa"/>
              <w:right w:w="100" w:type="dxa"/>
            </w:tcMar>
            <w:vAlign w:val="center"/>
          </w:tcPr>
          <w:p w14:paraId="28B285F9" w14:textId="77777777" w:rsidR="00567580" w:rsidRDefault="001D2EA3">
            <w:pPr>
              <w:spacing w:line="240" w:lineRule="auto"/>
            </w:pPr>
            <w:r>
              <w:t>Maycon Douglas Inácio Silva</w:t>
            </w:r>
          </w:p>
        </w:tc>
        <w:tc>
          <w:tcPr>
            <w:tcW w:w="2041" w:type="dxa"/>
            <w:tcMar>
              <w:top w:w="60" w:type="dxa"/>
              <w:left w:w="100" w:type="dxa"/>
              <w:bottom w:w="60" w:type="dxa"/>
              <w:right w:w="100" w:type="dxa"/>
            </w:tcMar>
            <w:vAlign w:val="center"/>
          </w:tcPr>
          <w:p w14:paraId="63CA6304" w14:textId="77777777" w:rsidR="00567580" w:rsidRDefault="001D2EA3">
            <w:pPr>
              <w:spacing w:line="240" w:lineRule="auto"/>
            </w:pPr>
            <w:r>
              <w:t>H719CD3</w:t>
            </w:r>
          </w:p>
        </w:tc>
      </w:tr>
      <w:tr w:rsidR="00567580" w14:paraId="5C2DF830" w14:textId="77777777">
        <w:trPr>
          <w:cantSplit/>
          <w:jc w:val="center"/>
        </w:trPr>
        <w:tc>
          <w:tcPr>
            <w:tcW w:w="4763" w:type="dxa"/>
            <w:tcMar>
              <w:top w:w="60" w:type="dxa"/>
              <w:left w:w="100" w:type="dxa"/>
              <w:bottom w:w="60" w:type="dxa"/>
              <w:right w:w="100" w:type="dxa"/>
            </w:tcMar>
            <w:vAlign w:val="center"/>
          </w:tcPr>
          <w:p w14:paraId="156C72F9" w14:textId="77777777" w:rsidR="00567580" w:rsidRDefault="001D2EA3">
            <w:pPr>
              <w:spacing w:line="240" w:lineRule="auto"/>
            </w:pPr>
            <w:r>
              <w:t>Miguel Angel Fernandez Ortiz</w:t>
            </w:r>
          </w:p>
        </w:tc>
        <w:tc>
          <w:tcPr>
            <w:tcW w:w="2041" w:type="dxa"/>
            <w:tcMar>
              <w:top w:w="60" w:type="dxa"/>
              <w:left w:w="100" w:type="dxa"/>
              <w:bottom w:w="60" w:type="dxa"/>
              <w:right w:w="100" w:type="dxa"/>
            </w:tcMar>
            <w:vAlign w:val="center"/>
          </w:tcPr>
          <w:p w14:paraId="7C838263" w14:textId="77777777" w:rsidR="00567580" w:rsidRDefault="001D2EA3">
            <w:pPr>
              <w:spacing w:line="240" w:lineRule="auto"/>
            </w:pPr>
            <w:r>
              <w:t>H7858F9</w:t>
            </w:r>
          </w:p>
        </w:tc>
      </w:tr>
      <w:tr w:rsidR="00567580" w14:paraId="46084D72" w14:textId="77777777">
        <w:trPr>
          <w:cantSplit/>
          <w:jc w:val="center"/>
        </w:trPr>
        <w:tc>
          <w:tcPr>
            <w:tcW w:w="4763" w:type="dxa"/>
            <w:tcMar>
              <w:top w:w="60" w:type="dxa"/>
              <w:left w:w="100" w:type="dxa"/>
              <w:bottom w:w="60" w:type="dxa"/>
              <w:right w:w="100" w:type="dxa"/>
            </w:tcMar>
            <w:vAlign w:val="center"/>
          </w:tcPr>
          <w:p w14:paraId="6A973CC0" w14:textId="77777777" w:rsidR="00567580" w:rsidRDefault="001D2EA3">
            <w:pPr>
              <w:spacing w:line="240" w:lineRule="auto"/>
            </w:pPr>
            <w:r>
              <w:t>Rafael Mesquita</w:t>
            </w:r>
          </w:p>
        </w:tc>
        <w:tc>
          <w:tcPr>
            <w:tcW w:w="2041" w:type="dxa"/>
            <w:tcMar>
              <w:top w:w="60" w:type="dxa"/>
              <w:left w:w="100" w:type="dxa"/>
              <w:bottom w:w="60" w:type="dxa"/>
              <w:right w:w="100" w:type="dxa"/>
            </w:tcMar>
            <w:vAlign w:val="center"/>
          </w:tcPr>
          <w:p w14:paraId="4702807E" w14:textId="77777777" w:rsidR="00567580" w:rsidRDefault="001D2EA3">
            <w:pPr>
              <w:spacing w:line="240" w:lineRule="auto"/>
            </w:pPr>
            <w:r>
              <w:t>H6722I0</w:t>
            </w:r>
          </w:p>
        </w:tc>
      </w:tr>
    </w:tbl>
    <w:p w14:paraId="478FE8ED" w14:textId="77777777" w:rsidR="00567580" w:rsidRDefault="001D2EA3">
      <w:pPr>
        <w:spacing w:before="2400"/>
        <w:jc w:val="center"/>
      </w:pPr>
      <w:r>
        <w:t>SÃO JOSÉ DOS CAMPOS - SP</w:t>
      </w:r>
    </w:p>
    <w:p w14:paraId="76E7B61E" w14:textId="77777777" w:rsidR="00567580" w:rsidRDefault="001D2EA3">
      <w:pPr>
        <w:jc w:val="center"/>
      </w:pPr>
      <w:r>
        <w:t>NOVEMBRO / 2026</w:t>
      </w:r>
    </w:p>
    <w:p w14:paraId="32429DED" w14:textId="77777777" w:rsidR="00567580" w:rsidRDefault="001D2EA3">
      <w:r>
        <w:br w:type="page"/>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3"/>
        <w:gridCol w:w="2041"/>
      </w:tblGrid>
      <w:tr w:rsidR="00567580" w14:paraId="1178E31F" w14:textId="77777777">
        <w:trPr>
          <w:cantSplit/>
          <w:jc w:val="center"/>
        </w:trPr>
        <w:tc>
          <w:tcPr>
            <w:tcW w:w="4763" w:type="dxa"/>
            <w:tcMar>
              <w:top w:w="60" w:type="dxa"/>
              <w:left w:w="100" w:type="dxa"/>
              <w:bottom w:w="60" w:type="dxa"/>
              <w:right w:w="100" w:type="dxa"/>
            </w:tcMar>
            <w:vAlign w:val="center"/>
          </w:tcPr>
          <w:p w14:paraId="40B15ED8" w14:textId="77777777" w:rsidR="00567580" w:rsidRDefault="001D2EA3">
            <w:pPr>
              <w:spacing w:line="240" w:lineRule="auto"/>
              <w:jc w:val="center"/>
            </w:pPr>
            <w:r>
              <w:rPr>
                <w:b/>
                <w:bCs/>
              </w:rPr>
              <w:lastRenderedPageBreak/>
              <w:t>Nomes</w:t>
            </w:r>
          </w:p>
        </w:tc>
        <w:tc>
          <w:tcPr>
            <w:tcW w:w="2041" w:type="dxa"/>
            <w:tcMar>
              <w:top w:w="60" w:type="dxa"/>
              <w:left w:w="100" w:type="dxa"/>
              <w:bottom w:w="60" w:type="dxa"/>
              <w:right w:w="100" w:type="dxa"/>
            </w:tcMar>
            <w:vAlign w:val="center"/>
          </w:tcPr>
          <w:p w14:paraId="6F9064D3" w14:textId="77777777" w:rsidR="00567580" w:rsidRDefault="001D2EA3">
            <w:pPr>
              <w:spacing w:line="240" w:lineRule="auto"/>
              <w:jc w:val="center"/>
            </w:pPr>
            <w:r>
              <w:rPr>
                <w:b/>
                <w:bCs/>
              </w:rPr>
              <w:t>R.A</w:t>
            </w:r>
          </w:p>
        </w:tc>
      </w:tr>
      <w:tr w:rsidR="00567580" w14:paraId="5372B130" w14:textId="77777777">
        <w:trPr>
          <w:cantSplit/>
          <w:jc w:val="center"/>
        </w:trPr>
        <w:tc>
          <w:tcPr>
            <w:tcW w:w="4763" w:type="dxa"/>
            <w:tcMar>
              <w:top w:w="60" w:type="dxa"/>
              <w:left w:w="100" w:type="dxa"/>
              <w:bottom w:w="60" w:type="dxa"/>
              <w:right w:w="100" w:type="dxa"/>
            </w:tcMar>
            <w:vAlign w:val="center"/>
          </w:tcPr>
          <w:p w14:paraId="65ADE876" w14:textId="77777777" w:rsidR="00567580" w:rsidRDefault="001D2EA3">
            <w:pPr>
              <w:spacing w:line="240" w:lineRule="auto"/>
            </w:pPr>
            <w:r>
              <w:t>Gabriel Alves Moreira</w:t>
            </w:r>
          </w:p>
        </w:tc>
        <w:tc>
          <w:tcPr>
            <w:tcW w:w="2041" w:type="dxa"/>
            <w:tcMar>
              <w:top w:w="60" w:type="dxa"/>
              <w:left w:w="100" w:type="dxa"/>
              <w:bottom w:w="60" w:type="dxa"/>
              <w:right w:w="100" w:type="dxa"/>
            </w:tcMar>
            <w:vAlign w:val="center"/>
          </w:tcPr>
          <w:p w14:paraId="5BBBECA7" w14:textId="77777777" w:rsidR="00567580" w:rsidRDefault="001D2EA3">
            <w:pPr>
              <w:spacing w:line="240" w:lineRule="auto"/>
            </w:pPr>
            <w:r>
              <w:t>H67HJI4</w:t>
            </w:r>
          </w:p>
        </w:tc>
      </w:tr>
      <w:tr w:rsidR="00567580" w14:paraId="271C522E" w14:textId="77777777">
        <w:trPr>
          <w:cantSplit/>
          <w:jc w:val="center"/>
        </w:trPr>
        <w:tc>
          <w:tcPr>
            <w:tcW w:w="4763" w:type="dxa"/>
            <w:tcMar>
              <w:top w:w="60" w:type="dxa"/>
              <w:left w:w="100" w:type="dxa"/>
              <w:bottom w:w="60" w:type="dxa"/>
              <w:right w:w="100" w:type="dxa"/>
            </w:tcMar>
            <w:vAlign w:val="center"/>
          </w:tcPr>
          <w:p w14:paraId="72045534" w14:textId="77777777" w:rsidR="00567580" w:rsidRDefault="001D2EA3">
            <w:pPr>
              <w:spacing w:line="240" w:lineRule="auto"/>
            </w:pPr>
            <w:r>
              <w:t>Maciel Costa da Silva</w:t>
            </w:r>
          </w:p>
        </w:tc>
        <w:tc>
          <w:tcPr>
            <w:tcW w:w="2041" w:type="dxa"/>
            <w:tcMar>
              <w:top w:w="60" w:type="dxa"/>
              <w:left w:w="100" w:type="dxa"/>
              <w:bottom w:w="60" w:type="dxa"/>
              <w:right w:w="100" w:type="dxa"/>
            </w:tcMar>
            <w:vAlign w:val="center"/>
          </w:tcPr>
          <w:p w14:paraId="2B4592C5" w14:textId="77777777" w:rsidR="00567580" w:rsidRDefault="001D2EA3">
            <w:pPr>
              <w:spacing w:line="240" w:lineRule="auto"/>
            </w:pPr>
            <w:r>
              <w:t>R280985</w:t>
            </w:r>
          </w:p>
        </w:tc>
      </w:tr>
      <w:tr w:rsidR="00567580" w14:paraId="0E636BC7" w14:textId="77777777">
        <w:trPr>
          <w:cantSplit/>
          <w:jc w:val="center"/>
        </w:trPr>
        <w:tc>
          <w:tcPr>
            <w:tcW w:w="4763" w:type="dxa"/>
            <w:tcMar>
              <w:top w:w="60" w:type="dxa"/>
              <w:left w:w="100" w:type="dxa"/>
              <w:bottom w:w="60" w:type="dxa"/>
              <w:right w:w="100" w:type="dxa"/>
            </w:tcMar>
            <w:vAlign w:val="center"/>
          </w:tcPr>
          <w:p w14:paraId="0489748C" w14:textId="77777777" w:rsidR="00567580" w:rsidRDefault="001D2EA3">
            <w:pPr>
              <w:spacing w:line="240" w:lineRule="auto"/>
            </w:pPr>
            <w:r>
              <w:t>Maycon Douglas Inácio Silva</w:t>
            </w:r>
          </w:p>
        </w:tc>
        <w:tc>
          <w:tcPr>
            <w:tcW w:w="2041" w:type="dxa"/>
            <w:tcMar>
              <w:top w:w="60" w:type="dxa"/>
              <w:left w:w="100" w:type="dxa"/>
              <w:bottom w:w="60" w:type="dxa"/>
              <w:right w:w="100" w:type="dxa"/>
            </w:tcMar>
            <w:vAlign w:val="center"/>
          </w:tcPr>
          <w:p w14:paraId="2848DD6D" w14:textId="77777777" w:rsidR="00567580" w:rsidRDefault="001D2EA3">
            <w:pPr>
              <w:spacing w:line="240" w:lineRule="auto"/>
            </w:pPr>
            <w:r>
              <w:t>H719CD3</w:t>
            </w:r>
          </w:p>
        </w:tc>
      </w:tr>
      <w:tr w:rsidR="00567580" w14:paraId="2B252386" w14:textId="77777777">
        <w:trPr>
          <w:cantSplit/>
          <w:jc w:val="center"/>
        </w:trPr>
        <w:tc>
          <w:tcPr>
            <w:tcW w:w="4763" w:type="dxa"/>
            <w:tcMar>
              <w:top w:w="60" w:type="dxa"/>
              <w:left w:w="100" w:type="dxa"/>
              <w:bottom w:w="60" w:type="dxa"/>
              <w:right w:w="100" w:type="dxa"/>
            </w:tcMar>
            <w:vAlign w:val="center"/>
          </w:tcPr>
          <w:p w14:paraId="172A6838" w14:textId="77777777" w:rsidR="00567580" w:rsidRDefault="001D2EA3">
            <w:pPr>
              <w:spacing w:line="240" w:lineRule="auto"/>
            </w:pPr>
            <w:r>
              <w:t>Miguel Angel Fernandez Ortiz</w:t>
            </w:r>
          </w:p>
        </w:tc>
        <w:tc>
          <w:tcPr>
            <w:tcW w:w="2041" w:type="dxa"/>
            <w:tcMar>
              <w:top w:w="60" w:type="dxa"/>
              <w:left w:w="100" w:type="dxa"/>
              <w:bottom w:w="60" w:type="dxa"/>
              <w:right w:w="100" w:type="dxa"/>
            </w:tcMar>
            <w:vAlign w:val="center"/>
          </w:tcPr>
          <w:p w14:paraId="50ECE54A" w14:textId="77777777" w:rsidR="00567580" w:rsidRDefault="001D2EA3">
            <w:pPr>
              <w:spacing w:line="240" w:lineRule="auto"/>
            </w:pPr>
            <w:r>
              <w:t>H7858F9</w:t>
            </w:r>
          </w:p>
        </w:tc>
      </w:tr>
      <w:tr w:rsidR="00567580" w14:paraId="76E1F114" w14:textId="77777777">
        <w:trPr>
          <w:cantSplit/>
          <w:jc w:val="center"/>
        </w:trPr>
        <w:tc>
          <w:tcPr>
            <w:tcW w:w="4763" w:type="dxa"/>
            <w:tcMar>
              <w:top w:w="60" w:type="dxa"/>
              <w:left w:w="100" w:type="dxa"/>
              <w:bottom w:w="60" w:type="dxa"/>
              <w:right w:w="100" w:type="dxa"/>
            </w:tcMar>
            <w:vAlign w:val="center"/>
          </w:tcPr>
          <w:p w14:paraId="4AD084C6" w14:textId="77777777" w:rsidR="00567580" w:rsidRDefault="001D2EA3">
            <w:pPr>
              <w:spacing w:line="240" w:lineRule="auto"/>
            </w:pPr>
            <w:r>
              <w:t>Rafael Mesquita</w:t>
            </w:r>
          </w:p>
        </w:tc>
        <w:tc>
          <w:tcPr>
            <w:tcW w:w="2041" w:type="dxa"/>
            <w:tcMar>
              <w:top w:w="60" w:type="dxa"/>
              <w:left w:w="100" w:type="dxa"/>
              <w:bottom w:w="60" w:type="dxa"/>
              <w:right w:w="100" w:type="dxa"/>
            </w:tcMar>
            <w:vAlign w:val="center"/>
          </w:tcPr>
          <w:p w14:paraId="3C828981" w14:textId="77777777" w:rsidR="00567580" w:rsidRDefault="001D2EA3">
            <w:pPr>
              <w:spacing w:line="240" w:lineRule="auto"/>
            </w:pPr>
            <w:r>
              <w:t>H6722I0</w:t>
            </w:r>
          </w:p>
        </w:tc>
      </w:tr>
    </w:tbl>
    <w:p w14:paraId="54EA7697" w14:textId="77777777" w:rsidR="00567580" w:rsidRDefault="001D2EA3">
      <w:pPr>
        <w:spacing w:before="1700" w:after="1700"/>
        <w:jc w:val="center"/>
      </w:pPr>
      <w:r>
        <w:rPr>
          <w:b/>
          <w:bCs/>
        </w:rPr>
        <w:t>DESENVOLVIMENTO DE SOLUÇÃO WEB E MOBILE DE AVALIAÇÃO E APOIO À APRENDIZAGEM PARA UMA EMPRESA FICTÍCIA DE TECNOLOGIA EDUCACIONAL</w:t>
      </w:r>
    </w:p>
    <w:p w14:paraId="41D44F1B" w14:textId="77777777" w:rsidR="00567580" w:rsidRDefault="001D2EA3">
      <w:pPr>
        <w:spacing w:line="240" w:lineRule="auto"/>
        <w:ind w:left="4536"/>
        <w:jc w:val="both"/>
      </w:pPr>
      <w:r>
        <w:rPr>
          <w:sz w:val="20"/>
          <w:szCs w:val="20"/>
        </w:rPr>
        <w:t>Projeto Integrado Multidisciplinar (PIM) desenvolvido como exigência parcial dos requisitos obrigatórios à aprovação semestral no Curso Superior de Tecnologia em Análise e Desenvolvimento de Sistemas da UNIP (Universidade Paulista), orientado pelo corpo docente do curso.</w:t>
      </w:r>
    </w:p>
    <w:p w14:paraId="08EB86E5" w14:textId="77777777" w:rsidR="00567580" w:rsidRDefault="001D2EA3">
      <w:pPr>
        <w:spacing w:before="2600"/>
        <w:jc w:val="center"/>
      </w:pPr>
      <w:r>
        <w:t>SÃO JOSÉ DOS CAMPOS - SP</w:t>
      </w:r>
    </w:p>
    <w:p w14:paraId="4EA2A8A0" w14:textId="77777777" w:rsidR="00567580" w:rsidRDefault="001D2EA3">
      <w:pPr>
        <w:jc w:val="center"/>
      </w:pPr>
      <w:r>
        <w:t>NOVEMBRO / 2026</w:t>
      </w:r>
    </w:p>
    <w:p w14:paraId="512BED1F" w14:textId="77777777" w:rsidR="00567580" w:rsidRDefault="001D2EA3">
      <w:r>
        <w:br w:type="page"/>
      </w:r>
    </w:p>
    <w:p w14:paraId="1D34A6CA" w14:textId="77777777" w:rsidR="00567580" w:rsidRDefault="001D2EA3">
      <w:pPr>
        <w:pStyle w:val="Ttulo1"/>
        <w:keepNext/>
        <w:jc w:val="center"/>
      </w:pPr>
      <w:bookmarkStart w:id="0" w:name="_Toc243911514"/>
      <w:r>
        <w:lastRenderedPageBreak/>
        <w:t>RESUMO</w:t>
      </w:r>
      <w:bookmarkEnd w:id="0"/>
    </w:p>
    <w:p w14:paraId="07EF55C6" w14:textId="77777777" w:rsidR="00567580" w:rsidRDefault="001D2EA3">
      <w:pPr>
        <w:spacing w:after="120"/>
        <w:ind w:firstLine="851"/>
        <w:jc w:val="both"/>
      </w:pPr>
      <w:r>
        <w:t>Este trabalho apresentou o desenvolvimento da Nex_TI, plataforma de apoio ao estudo de fundamentos de Tecnologia da Informação voltada a ingressantes de cursos de TI, organizado nas nove etapas do Manual do PIM IV. O objetivo foi entregar uma solução Web e Mobile integrada, com flashcards, revisão espaçada pelo algoritmo SM-2, gamificação e simulados com provas oficiais do ENADE. O trabalho se apoiou nos livros-texto das disciplinas do semestre, em engenharia de software, em banco de dados relacional e no S</w:t>
      </w:r>
      <w:r>
        <w:t>crum. A equipe trabalhou com Scrum e quadro Kanban no Trello, em cinco sprints, e registrou cada entrega em pull requests revisados no GitHub. Foram construídos um site em React, um aplicativo em React Native que funciona sem internet, uma API em ASP.NET Core .NET 10 organizada em camadas e um banco SQL Server com procedures e triggers, publicados na Vercel e na Azure, com contêineres, publicação automática e monitoramento. As regras de negócio, como o cálculo de XP e moedas e os perfis de Aluno, Tutor e Ad</w:t>
      </w:r>
      <w:r>
        <w:t>ministrador, passaram a ser conferidas pelo servidor, e os diagramas UML foram gerados a partir do código. Os resultados mostraram que a solução técnica funcionou de ponta a ponta e foi coberta por testes automáticos. Concluiu-se que a plataforma está pronta para um piloto, mas o efeito no aprendizado, as ações de inclusão e a viabilidade econômica ainda precisam ser medidos com usuários reais.</w:t>
      </w:r>
    </w:p>
    <w:p w14:paraId="03BA3DDD" w14:textId="77777777" w:rsidR="00567580" w:rsidRDefault="001D2EA3">
      <w:pPr>
        <w:spacing w:after="120"/>
        <w:jc w:val="both"/>
      </w:pPr>
      <w:r>
        <w:t>Palavras-chave: Educação; Desenvolvimento Web e Mobile; Arquitetura de Software; Inclusão; Gestão Ágil.</w:t>
      </w:r>
    </w:p>
    <w:p w14:paraId="1AE3EBDA" w14:textId="77777777" w:rsidR="00567580" w:rsidRDefault="001D2EA3">
      <w:r>
        <w:br w:type="page"/>
      </w:r>
    </w:p>
    <w:p w14:paraId="34DBD640" w14:textId="77777777" w:rsidR="00567580" w:rsidRDefault="001D2EA3">
      <w:pPr>
        <w:pStyle w:val="Ttulo1"/>
        <w:keepNext/>
        <w:jc w:val="center"/>
      </w:pPr>
      <w:bookmarkStart w:id="1" w:name="_Toc243911515"/>
      <w:r>
        <w:lastRenderedPageBreak/>
        <w:t>ABSTRACT</w:t>
      </w:r>
      <w:bookmarkEnd w:id="1"/>
    </w:p>
    <w:p w14:paraId="70B716BC" w14:textId="77777777" w:rsidR="00567580" w:rsidRDefault="001D2EA3">
      <w:pPr>
        <w:spacing w:after="120"/>
        <w:ind w:firstLine="851"/>
        <w:jc w:val="both"/>
      </w:pPr>
      <w:r>
        <w:t>This work presented the development of Nex_TI, a platform that supports the study of Information Technology fundamentals for first-year IT students, organized according to the nine stages of the PIM IV Manual. The goal was to deliver an integrated Web and Mobile solution with flashcards, spaced repetition using the SM-2 algorithm, gamification and practice tests based on official ENADE exams. The work was grounded on the textbooks of the semester courses, software engineering, relational databases and Scrum</w:t>
      </w:r>
      <w:r>
        <w:t>. The team worked with Scrum and a Kanban board on Trello, in five sprints, and recorded every delivery in reviewed pull requests on GitHub. The team built a React website, a React Native app that works offline, a layered ASP.NET Core .NET 10 API and a SQL Server database with procedures and triggers, deployed on Vercel and Azure with containers, automated deployment and monitoring. Business rules, such as the calculation of XP and coins and the Student, Tutor and Administrator profiles, came to be enforced</w:t>
      </w:r>
      <w:r>
        <w:t xml:space="preserve"> by the server, and the UML diagrams were generated from the code. The results showed that the technical solution worked end to end and was covered by automated tests. It was concluded that the platform is ready for a pilot, but its effect on learning, the inclusion actions and the economic viability still need to be measured with real users.</w:t>
      </w:r>
    </w:p>
    <w:p w14:paraId="3AF0210F" w14:textId="77777777" w:rsidR="00567580" w:rsidRDefault="001D2EA3">
      <w:pPr>
        <w:spacing w:after="120"/>
        <w:jc w:val="both"/>
      </w:pPr>
      <w:r>
        <w:t>Keywords: Education; Web and Mobile Development; Software Architecture; Inclusion; Agile Management.</w:t>
      </w:r>
    </w:p>
    <w:p w14:paraId="2931128B" w14:textId="77777777" w:rsidR="00567580" w:rsidRDefault="001D2EA3">
      <w:r>
        <w:br w:type="page"/>
      </w:r>
    </w:p>
    <w:p w14:paraId="5AA12D05" w14:textId="77777777" w:rsidR="00567580" w:rsidRDefault="001D2EA3">
      <w:pPr>
        <w:spacing w:after="360"/>
        <w:jc w:val="center"/>
      </w:pPr>
      <w:r>
        <w:rPr>
          <w:b/>
          <w:bCs/>
        </w:rPr>
        <w:lastRenderedPageBreak/>
        <w:t>SUMÁRIO</w:t>
      </w:r>
    </w:p>
    <w:sdt>
      <w:sdtPr>
        <w:alias w:val="Sumário"/>
        <w:id w:val="-1073340677"/>
      </w:sdtPr>
      <w:sdtEndPr/>
      <w:sdtContent>
        <w:p w14:paraId="50A502C0" w14:textId="6FEBE923"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911514" w:history="1">
            <w:r w:rsidRPr="00A25987">
              <w:rPr>
                <w:rStyle w:val="Hyperlink"/>
                <w:noProof/>
              </w:rPr>
              <w:t>RESUMO</w:t>
            </w:r>
            <w:r>
              <w:rPr>
                <w:noProof/>
              </w:rPr>
              <w:tab/>
            </w:r>
            <w:r>
              <w:rPr>
                <w:noProof/>
              </w:rPr>
              <w:fldChar w:fldCharType="begin"/>
            </w:r>
            <w:r>
              <w:rPr>
                <w:noProof/>
              </w:rPr>
              <w:instrText xml:space="preserve"> PAGEREF _Toc243911514 \h </w:instrText>
            </w:r>
            <w:r>
              <w:rPr>
                <w:noProof/>
              </w:rPr>
            </w:r>
            <w:r>
              <w:rPr>
                <w:noProof/>
              </w:rPr>
              <w:fldChar w:fldCharType="separate"/>
            </w:r>
            <w:r>
              <w:rPr>
                <w:noProof/>
              </w:rPr>
              <w:t>3</w:t>
            </w:r>
            <w:r>
              <w:rPr>
                <w:noProof/>
              </w:rPr>
              <w:fldChar w:fldCharType="end"/>
            </w:r>
          </w:hyperlink>
        </w:p>
        <w:p w14:paraId="65675877" w14:textId="73630480"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hyperlink w:anchor="_Toc243911515" w:history="1">
            <w:r w:rsidRPr="00A25987">
              <w:rPr>
                <w:rStyle w:val="Hyperlink"/>
                <w:noProof/>
              </w:rPr>
              <w:t>ABSTRACT</w:t>
            </w:r>
            <w:r>
              <w:rPr>
                <w:noProof/>
              </w:rPr>
              <w:tab/>
            </w:r>
            <w:r>
              <w:rPr>
                <w:noProof/>
              </w:rPr>
              <w:fldChar w:fldCharType="begin"/>
            </w:r>
            <w:r>
              <w:rPr>
                <w:noProof/>
              </w:rPr>
              <w:instrText xml:space="preserve"> PAGEREF _Toc243911515 \h </w:instrText>
            </w:r>
            <w:r>
              <w:rPr>
                <w:noProof/>
              </w:rPr>
            </w:r>
            <w:r>
              <w:rPr>
                <w:noProof/>
              </w:rPr>
              <w:fldChar w:fldCharType="separate"/>
            </w:r>
            <w:r>
              <w:rPr>
                <w:noProof/>
              </w:rPr>
              <w:t>4</w:t>
            </w:r>
            <w:r>
              <w:rPr>
                <w:noProof/>
              </w:rPr>
              <w:fldChar w:fldCharType="end"/>
            </w:r>
          </w:hyperlink>
        </w:p>
        <w:p w14:paraId="48B9A978" w14:textId="5DFFB54B"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hyperlink w:anchor="_Toc243911516" w:history="1">
            <w:r w:rsidRPr="00A25987">
              <w:rPr>
                <w:rStyle w:val="Hyperlink"/>
                <w:noProof/>
              </w:rPr>
              <w:t>1 INTRODUÇÃO</w:t>
            </w:r>
            <w:r>
              <w:rPr>
                <w:noProof/>
              </w:rPr>
              <w:tab/>
            </w:r>
            <w:r>
              <w:rPr>
                <w:noProof/>
              </w:rPr>
              <w:fldChar w:fldCharType="begin"/>
            </w:r>
            <w:r>
              <w:rPr>
                <w:noProof/>
              </w:rPr>
              <w:instrText xml:space="preserve"> PAGEREF _Toc243911516 \h </w:instrText>
            </w:r>
            <w:r>
              <w:rPr>
                <w:noProof/>
              </w:rPr>
            </w:r>
            <w:r>
              <w:rPr>
                <w:noProof/>
              </w:rPr>
              <w:fldChar w:fldCharType="separate"/>
            </w:r>
            <w:r>
              <w:rPr>
                <w:noProof/>
              </w:rPr>
              <w:t>7</w:t>
            </w:r>
            <w:r>
              <w:rPr>
                <w:noProof/>
              </w:rPr>
              <w:fldChar w:fldCharType="end"/>
            </w:r>
          </w:hyperlink>
        </w:p>
        <w:p w14:paraId="15A72B13" w14:textId="6A1BD136"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17" w:history="1">
            <w:r w:rsidRPr="00A25987">
              <w:rPr>
                <w:rStyle w:val="Hyperlink"/>
                <w:noProof/>
              </w:rPr>
              <w:t>1.1 Objetivo geral</w:t>
            </w:r>
            <w:r>
              <w:rPr>
                <w:noProof/>
              </w:rPr>
              <w:tab/>
            </w:r>
            <w:r>
              <w:rPr>
                <w:noProof/>
              </w:rPr>
              <w:fldChar w:fldCharType="begin"/>
            </w:r>
            <w:r>
              <w:rPr>
                <w:noProof/>
              </w:rPr>
              <w:instrText xml:space="preserve"> PAGEREF _Toc243911517 \h </w:instrText>
            </w:r>
            <w:r>
              <w:rPr>
                <w:noProof/>
              </w:rPr>
            </w:r>
            <w:r>
              <w:rPr>
                <w:noProof/>
              </w:rPr>
              <w:fldChar w:fldCharType="separate"/>
            </w:r>
            <w:r>
              <w:rPr>
                <w:noProof/>
              </w:rPr>
              <w:t>7</w:t>
            </w:r>
            <w:r>
              <w:rPr>
                <w:noProof/>
              </w:rPr>
              <w:fldChar w:fldCharType="end"/>
            </w:r>
          </w:hyperlink>
        </w:p>
        <w:p w14:paraId="492C4082" w14:textId="2C8C4C04"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18" w:history="1">
            <w:r w:rsidRPr="00A25987">
              <w:rPr>
                <w:rStyle w:val="Hyperlink"/>
                <w:noProof/>
              </w:rPr>
              <w:t>1.2 Objetivos específicos</w:t>
            </w:r>
            <w:r>
              <w:rPr>
                <w:noProof/>
              </w:rPr>
              <w:tab/>
            </w:r>
            <w:r>
              <w:rPr>
                <w:noProof/>
              </w:rPr>
              <w:fldChar w:fldCharType="begin"/>
            </w:r>
            <w:r>
              <w:rPr>
                <w:noProof/>
              </w:rPr>
              <w:instrText xml:space="preserve"> PAGEREF _Toc243911518 \h </w:instrText>
            </w:r>
            <w:r>
              <w:rPr>
                <w:noProof/>
              </w:rPr>
            </w:r>
            <w:r>
              <w:rPr>
                <w:noProof/>
              </w:rPr>
              <w:fldChar w:fldCharType="separate"/>
            </w:r>
            <w:r>
              <w:rPr>
                <w:noProof/>
              </w:rPr>
              <w:t>7</w:t>
            </w:r>
            <w:r>
              <w:rPr>
                <w:noProof/>
              </w:rPr>
              <w:fldChar w:fldCharType="end"/>
            </w:r>
          </w:hyperlink>
        </w:p>
        <w:p w14:paraId="41B39571" w14:textId="40EEFE0B"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19" w:history="1">
            <w:r w:rsidRPr="00A25987">
              <w:rPr>
                <w:rStyle w:val="Hyperlink"/>
                <w:noProof/>
              </w:rPr>
              <w:t>1.3 Método e delimitação</w:t>
            </w:r>
            <w:r>
              <w:rPr>
                <w:noProof/>
              </w:rPr>
              <w:tab/>
            </w:r>
            <w:r>
              <w:rPr>
                <w:noProof/>
              </w:rPr>
              <w:fldChar w:fldCharType="begin"/>
            </w:r>
            <w:r>
              <w:rPr>
                <w:noProof/>
              </w:rPr>
              <w:instrText xml:space="preserve"> PAGEREF _Toc243911519 \h </w:instrText>
            </w:r>
            <w:r>
              <w:rPr>
                <w:noProof/>
              </w:rPr>
            </w:r>
            <w:r>
              <w:rPr>
                <w:noProof/>
              </w:rPr>
              <w:fldChar w:fldCharType="separate"/>
            </w:r>
            <w:r>
              <w:rPr>
                <w:noProof/>
              </w:rPr>
              <w:t>7</w:t>
            </w:r>
            <w:r>
              <w:rPr>
                <w:noProof/>
              </w:rPr>
              <w:fldChar w:fldCharType="end"/>
            </w:r>
          </w:hyperlink>
        </w:p>
        <w:p w14:paraId="2178DE34" w14:textId="227D1442"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20" w:history="1">
            <w:r w:rsidRPr="00A25987">
              <w:rPr>
                <w:rStyle w:val="Hyperlink"/>
                <w:noProof/>
              </w:rPr>
              <w:t>1.4 Melhorias em relação ao PIM III</w:t>
            </w:r>
            <w:r>
              <w:rPr>
                <w:noProof/>
              </w:rPr>
              <w:tab/>
            </w:r>
            <w:r>
              <w:rPr>
                <w:noProof/>
              </w:rPr>
              <w:fldChar w:fldCharType="begin"/>
            </w:r>
            <w:r>
              <w:rPr>
                <w:noProof/>
              </w:rPr>
              <w:instrText xml:space="preserve"> PAGEREF _Toc243911520 \h </w:instrText>
            </w:r>
            <w:r>
              <w:rPr>
                <w:noProof/>
              </w:rPr>
            </w:r>
            <w:r>
              <w:rPr>
                <w:noProof/>
              </w:rPr>
              <w:fldChar w:fldCharType="separate"/>
            </w:r>
            <w:r>
              <w:rPr>
                <w:noProof/>
              </w:rPr>
              <w:t>8</w:t>
            </w:r>
            <w:r>
              <w:rPr>
                <w:noProof/>
              </w:rPr>
              <w:fldChar w:fldCharType="end"/>
            </w:r>
          </w:hyperlink>
        </w:p>
        <w:p w14:paraId="34F135AD" w14:textId="02D22FB9"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21" w:history="1">
            <w:r w:rsidRPr="00A25987">
              <w:rPr>
                <w:rStyle w:val="Hyperlink"/>
                <w:noProof/>
              </w:rPr>
              <w:t>1.5 Base teórica das disciplinas</w:t>
            </w:r>
            <w:r>
              <w:rPr>
                <w:noProof/>
              </w:rPr>
              <w:tab/>
            </w:r>
            <w:r>
              <w:rPr>
                <w:noProof/>
              </w:rPr>
              <w:fldChar w:fldCharType="begin"/>
            </w:r>
            <w:r>
              <w:rPr>
                <w:noProof/>
              </w:rPr>
              <w:instrText xml:space="preserve"> PAGEREF _Toc243911521 \h </w:instrText>
            </w:r>
            <w:r>
              <w:rPr>
                <w:noProof/>
              </w:rPr>
            </w:r>
            <w:r>
              <w:rPr>
                <w:noProof/>
              </w:rPr>
              <w:fldChar w:fldCharType="separate"/>
            </w:r>
            <w:r>
              <w:rPr>
                <w:noProof/>
              </w:rPr>
              <w:t>8</w:t>
            </w:r>
            <w:r>
              <w:rPr>
                <w:noProof/>
              </w:rPr>
              <w:fldChar w:fldCharType="end"/>
            </w:r>
          </w:hyperlink>
        </w:p>
        <w:p w14:paraId="24A4FDF3" w14:textId="7C5F4DFA"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hyperlink w:anchor="_Toc243911522" w:history="1">
            <w:r w:rsidRPr="00A25987">
              <w:rPr>
                <w:rStyle w:val="Hyperlink"/>
                <w:noProof/>
              </w:rPr>
              <w:t>2 DESENVOLVIMENTO</w:t>
            </w:r>
            <w:r>
              <w:rPr>
                <w:noProof/>
              </w:rPr>
              <w:tab/>
            </w:r>
            <w:r>
              <w:rPr>
                <w:noProof/>
              </w:rPr>
              <w:fldChar w:fldCharType="begin"/>
            </w:r>
            <w:r>
              <w:rPr>
                <w:noProof/>
              </w:rPr>
              <w:instrText xml:space="preserve"> PAGEREF _Toc243911522 \h </w:instrText>
            </w:r>
            <w:r>
              <w:rPr>
                <w:noProof/>
              </w:rPr>
            </w:r>
            <w:r>
              <w:rPr>
                <w:noProof/>
              </w:rPr>
              <w:fldChar w:fldCharType="separate"/>
            </w:r>
            <w:r>
              <w:rPr>
                <w:noProof/>
              </w:rPr>
              <w:t>10</w:t>
            </w:r>
            <w:r>
              <w:rPr>
                <w:noProof/>
              </w:rPr>
              <w:fldChar w:fldCharType="end"/>
            </w:r>
          </w:hyperlink>
        </w:p>
        <w:p w14:paraId="68AF0D6B" w14:textId="30E1E920"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23" w:history="1">
            <w:r w:rsidRPr="00A25987">
              <w:rPr>
                <w:rStyle w:val="Hyperlink"/>
                <w:noProof/>
              </w:rPr>
              <w:t>2.1 Etapa 1 – Caracterização da organização</w:t>
            </w:r>
            <w:r>
              <w:rPr>
                <w:noProof/>
              </w:rPr>
              <w:tab/>
            </w:r>
            <w:r>
              <w:rPr>
                <w:noProof/>
              </w:rPr>
              <w:fldChar w:fldCharType="begin"/>
            </w:r>
            <w:r>
              <w:rPr>
                <w:noProof/>
              </w:rPr>
              <w:instrText xml:space="preserve"> PAGEREF _Toc243911523 \h </w:instrText>
            </w:r>
            <w:r>
              <w:rPr>
                <w:noProof/>
              </w:rPr>
            </w:r>
            <w:r>
              <w:rPr>
                <w:noProof/>
              </w:rPr>
              <w:fldChar w:fldCharType="separate"/>
            </w:r>
            <w:r>
              <w:rPr>
                <w:noProof/>
              </w:rPr>
              <w:t>10</w:t>
            </w:r>
            <w:r>
              <w:rPr>
                <w:noProof/>
              </w:rPr>
              <w:fldChar w:fldCharType="end"/>
            </w:r>
          </w:hyperlink>
        </w:p>
        <w:p w14:paraId="1EA2C047" w14:textId="4C6C63F7"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24" w:history="1">
            <w:r w:rsidRPr="00A25987">
              <w:rPr>
                <w:rStyle w:val="Hyperlink"/>
                <w:noProof/>
              </w:rPr>
              <w:t>2.1.1 Estrutura organizacional proposta</w:t>
            </w:r>
            <w:r>
              <w:rPr>
                <w:noProof/>
              </w:rPr>
              <w:tab/>
            </w:r>
            <w:r>
              <w:rPr>
                <w:noProof/>
              </w:rPr>
              <w:fldChar w:fldCharType="begin"/>
            </w:r>
            <w:r>
              <w:rPr>
                <w:noProof/>
              </w:rPr>
              <w:instrText xml:space="preserve"> PAGEREF _Toc243911524 \h </w:instrText>
            </w:r>
            <w:r>
              <w:rPr>
                <w:noProof/>
              </w:rPr>
            </w:r>
            <w:r>
              <w:rPr>
                <w:noProof/>
              </w:rPr>
              <w:fldChar w:fldCharType="separate"/>
            </w:r>
            <w:r>
              <w:rPr>
                <w:noProof/>
              </w:rPr>
              <w:t>10</w:t>
            </w:r>
            <w:r>
              <w:rPr>
                <w:noProof/>
              </w:rPr>
              <w:fldChar w:fldCharType="end"/>
            </w:r>
          </w:hyperlink>
        </w:p>
        <w:p w14:paraId="64B727AD" w14:textId="3E11B7CF"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25" w:history="1">
            <w:r w:rsidRPr="00A25987">
              <w:rPr>
                <w:rStyle w:val="Hyperlink"/>
                <w:noProof/>
              </w:rPr>
              <w:t>2.1.2 Principais processos</w:t>
            </w:r>
            <w:r>
              <w:rPr>
                <w:noProof/>
              </w:rPr>
              <w:tab/>
            </w:r>
            <w:r>
              <w:rPr>
                <w:noProof/>
              </w:rPr>
              <w:fldChar w:fldCharType="begin"/>
            </w:r>
            <w:r>
              <w:rPr>
                <w:noProof/>
              </w:rPr>
              <w:instrText xml:space="preserve"> PAGEREF _Toc243911525 \h </w:instrText>
            </w:r>
            <w:r>
              <w:rPr>
                <w:noProof/>
              </w:rPr>
            </w:r>
            <w:r>
              <w:rPr>
                <w:noProof/>
              </w:rPr>
              <w:fldChar w:fldCharType="separate"/>
            </w:r>
            <w:r>
              <w:rPr>
                <w:noProof/>
              </w:rPr>
              <w:t>10</w:t>
            </w:r>
            <w:r>
              <w:rPr>
                <w:noProof/>
              </w:rPr>
              <w:fldChar w:fldCharType="end"/>
            </w:r>
          </w:hyperlink>
        </w:p>
        <w:p w14:paraId="617A076A" w14:textId="7BE4EEAD"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26" w:history="1">
            <w:r w:rsidRPr="00A25987">
              <w:rPr>
                <w:rStyle w:val="Hyperlink"/>
                <w:noProof/>
              </w:rPr>
              <w:t>2.2 Etapa 2 – Planejamento da solução tecnológica</w:t>
            </w:r>
            <w:r>
              <w:rPr>
                <w:noProof/>
              </w:rPr>
              <w:tab/>
            </w:r>
            <w:r>
              <w:rPr>
                <w:noProof/>
              </w:rPr>
              <w:fldChar w:fldCharType="begin"/>
            </w:r>
            <w:r>
              <w:rPr>
                <w:noProof/>
              </w:rPr>
              <w:instrText xml:space="preserve"> PAGEREF _Toc243911526 \h </w:instrText>
            </w:r>
            <w:r>
              <w:rPr>
                <w:noProof/>
              </w:rPr>
            </w:r>
            <w:r>
              <w:rPr>
                <w:noProof/>
              </w:rPr>
              <w:fldChar w:fldCharType="separate"/>
            </w:r>
            <w:r>
              <w:rPr>
                <w:noProof/>
              </w:rPr>
              <w:t>11</w:t>
            </w:r>
            <w:r>
              <w:rPr>
                <w:noProof/>
              </w:rPr>
              <w:fldChar w:fldCharType="end"/>
            </w:r>
          </w:hyperlink>
        </w:p>
        <w:p w14:paraId="217B591B" w14:textId="5DC633AC"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27" w:history="1">
            <w:r w:rsidRPr="00A25987">
              <w:rPr>
                <w:rStyle w:val="Hyperlink"/>
                <w:noProof/>
              </w:rPr>
              <w:t>2.2.1 Delimitação de escopo</w:t>
            </w:r>
            <w:r>
              <w:rPr>
                <w:noProof/>
              </w:rPr>
              <w:tab/>
            </w:r>
            <w:r>
              <w:rPr>
                <w:noProof/>
              </w:rPr>
              <w:fldChar w:fldCharType="begin"/>
            </w:r>
            <w:r>
              <w:rPr>
                <w:noProof/>
              </w:rPr>
              <w:instrText xml:space="preserve"> PAGEREF _Toc243911527 \h </w:instrText>
            </w:r>
            <w:r>
              <w:rPr>
                <w:noProof/>
              </w:rPr>
            </w:r>
            <w:r>
              <w:rPr>
                <w:noProof/>
              </w:rPr>
              <w:fldChar w:fldCharType="separate"/>
            </w:r>
            <w:r>
              <w:rPr>
                <w:noProof/>
              </w:rPr>
              <w:t>11</w:t>
            </w:r>
            <w:r>
              <w:rPr>
                <w:noProof/>
              </w:rPr>
              <w:fldChar w:fldCharType="end"/>
            </w:r>
          </w:hyperlink>
        </w:p>
        <w:p w14:paraId="1416345B" w14:textId="45A8E29A"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28" w:history="1">
            <w:r w:rsidRPr="00A25987">
              <w:rPr>
                <w:rStyle w:val="Hyperlink"/>
                <w:noProof/>
              </w:rPr>
              <w:t>2.2.2 Persona e regras de negócio</w:t>
            </w:r>
            <w:r>
              <w:rPr>
                <w:noProof/>
              </w:rPr>
              <w:tab/>
            </w:r>
            <w:r>
              <w:rPr>
                <w:noProof/>
              </w:rPr>
              <w:fldChar w:fldCharType="begin"/>
            </w:r>
            <w:r>
              <w:rPr>
                <w:noProof/>
              </w:rPr>
              <w:instrText xml:space="preserve"> PAGEREF _Toc243911528 \h </w:instrText>
            </w:r>
            <w:r>
              <w:rPr>
                <w:noProof/>
              </w:rPr>
            </w:r>
            <w:r>
              <w:rPr>
                <w:noProof/>
              </w:rPr>
              <w:fldChar w:fldCharType="separate"/>
            </w:r>
            <w:r>
              <w:rPr>
                <w:noProof/>
              </w:rPr>
              <w:t>11</w:t>
            </w:r>
            <w:r>
              <w:rPr>
                <w:noProof/>
              </w:rPr>
              <w:fldChar w:fldCharType="end"/>
            </w:r>
          </w:hyperlink>
        </w:p>
        <w:p w14:paraId="32E34ED7" w14:textId="2218A289"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29" w:history="1">
            <w:r w:rsidRPr="00A25987">
              <w:rPr>
                <w:rStyle w:val="Hyperlink"/>
                <w:noProof/>
              </w:rPr>
              <w:t>2.2.3 Requisitos e épicos</w:t>
            </w:r>
            <w:r>
              <w:rPr>
                <w:noProof/>
              </w:rPr>
              <w:tab/>
            </w:r>
            <w:r>
              <w:rPr>
                <w:noProof/>
              </w:rPr>
              <w:fldChar w:fldCharType="begin"/>
            </w:r>
            <w:r>
              <w:rPr>
                <w:noProof/>
              </w:rPr>
              <w:instrText xml:space="preserve"> PAGEREF _Toc243911529 \h </w:instrText>
            </w:r>
            <w:r>
              <w:rPr>
                <w:noProof/>
              </w:rPr>
            </w:r>
            <w:r>
              <w:rPr>
                <w:noProof/>
              </w:rPr>
              <w:fldChar w:fldCharType="separate"/>
            </w:r>
            <w:r>
              <w:rPr>
                <w:noProof/>
              </w:rPr>
              <w:t>12</w:t>
            </w:r>
            <w:r>
              <w:rPr>
                <w:noProof/>
              </w:rPr>
              <w:fldChar w:fldCharType="end"/>
            </w:r>
          </w:hyperlink>
        </w:p>
        <w:p w14:paraId="55546865" w14:textId="190BFBF6"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30" w:history="1">
            <w:r w:rsidRPr="00A25987">
              <w:rPr>
                <w:rStyle w:val="Hyperlink"/>
                <w:noProof/>
              </w:rPr>
              <w:t>2.2.4 Requisitos não funcionais</w:t>
            </w:r>
            <w:r>
              <w:rPr>
                <w:noProof/>
              </w:rPr>
              <w:tab/>
            </w:r>
            <w:r>
              <w:rPr>
                <w:noProof/>
              </w:rPr>
              <w:fldChar w:fldCharType="begin"/>
            </w:r>
            <w:r>
              <w:rPr>
                <w:noProof/>
              </w:rPr>
              <w:instrText xml:space="preserve"> PAGEREF _Toc243911530 \h </w:instrText>
            </w:r>
            <w:r>
              <w:rPr>
                <w:noProof/>
              </w:rPr>
            </w:r>
            <w:r>
              <w:rPr>
                <w:noProof/>
              </w:rPr>
              <w:fldChar w:fldCharType="separate"/>
            </w:r>
            <w:r>
              <w:rPr>
                <w:noProof/>
              </w:rPr>
              <w:t>13</w:t>
            </w:r>
            <w:r>
              <w:rPr>
                <w:noProof/>
              </w:rPr>
              <w:fldChar w:fldCharType="end"/>
            </w:r>
          </w:hyperlink>
        </w:p>
        <w:p w14:paraId="2235BFD0" w14:textId="39902C9E"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31" w:history="1">
            <w:r w:rsidRPr="00A25987">
              <w:rPr>
                <w:rStyle w:val="Hyperlink"/>
                <w:noProof/>
              </w:rPr>
              <w:t>2.3 Etapa 3 – Responsabilidade social e diversidade</w:t>
            </w:r>
            <w:r>
              <w:rPr>
                <w:noProof/>
              </w:rPr>
              <w:tab/>
            </w:r>
            <w:r>
              <w:rPr>
                <w:noProof/>
              </w:rPr>
              <w:fldChar w:fldCharType="begin"/>
            </w:r>
            <w:r>
              <w:rPr>
                <w:noProof/>
              </w:rPr>
              <w:instrText xml:space="preserve"> PAGEREF _Toc243911531 \h </w:instrText>
            </w:r>
            <w:r>
              <w:rPr>
                <w:noProof/>
              </w:rPr>
            </w:r>
            <w:r>
              <w:rPr>
                <w:noProof/>
              </w:rPr>
              <w:fldChar w:fldCharType="separate"/>
            </w:r>
            <w:r>
              <w:rPr>
                <w:noProof/>
              </w:rPr>
              <w:t>14</w:t>
            </w:r>
            <w:r>
              <w:rPr>
                <w:noProof/>
              </w:rPr>
              <w:fldChar w:fldCharType="end"/>
            </w:r>
          </w:hyperlink>
        </w:p>
        <w:p w14:paraId="030C4F3B" w14:textId="3D911671"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32" w:history="1">
            <w:r w:rsidRPr="00A25987">
              <w:rPr>
                <w:rStyle w:val="Hyperlink"/>
                <w:noProof/>
              </w:rPr>
              <w:t>2.4 Etapa 4 – Desenvolvimento da solução Web</w:t>
            </w:r>
            <w:r>
              <w:rPr>
                <w:noProof/>
              </w:rPr>
              <w:tab/>
            </w:r>
            <w:r>
              <w:rPr>
                <w:noProof/>
              </w:rPr>
              <w:fldChar w:fldCharType="begin"/>
            </w:r>
            <w:r>
              <w:rPr>
                <w:noProof/>
              </w:rPr>
              <w:instrText xml:space="preserve"> PAGEREF _Toc243911532 \h </w:instrText>
            </w:r>
            <w:r>
              <w:rPr>
                <w:noProof/>
              </w:rPr>
            </w:r>
            <w:r>
              <w:rPr>
                <w:noProof/>
              </w:rPr>
              <w:fldChar w:fldCharType="separate"/>
            </w:r>
            <w:r>
              <w:rPr>
                <w:noProof/>
              </w:rPr>
              <w:t>15</w:t>
            </w:r>
            <w:r>
              <w:rPr>
                <w:noProof/>
              </w:rPr>
              <w:fldChar w:fldCharType="end"/>
            </w:r>
          </w:hyperlink>
        </w:p>
        <w:p w14:paraId="0A48348C" w14:textId="20A308B9"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33" w:history="1">
            <w:r w:rsidRPr="00A25987">
              <w:rPr>
                <w:rStyle w:val="Hyperlink"/>
                <w:noProof/>
              </w:rPr>
              <w:t>2.4.1 Autenticação, segurança e administração</w:t>
            </w:r>
            <w:r>
              <w:rPr>
                <w:noProof/>
              </w:rPr>
              <w:tab/>
            </w:r>
            <w:r>
              <w:rPr>
                <w:noProof/>
              </w:rPr>
              <w:fldChar w:fldCharType="begin"/>
            </w:r>
            <w:r>
              <w:rPr>
                <w:noProof/>
              </w:rPr>
              <w:instrText xml:space="preserve"> PAGEREF _Toc243911533 \h </w:instrText>
            </w:r>
            <w:r>
              <w:rPr>
                <w:noProof/>
              </w:rPr>
            </w:r>
            <w:r>
              <w:rPr>
                <w:noProof/>
              </w:rPr>
              <w:fldChar w:fldCharType="separate"/>
            </w:r>
            <w:r>
              <w:rPr>
                <w:noProof/>
              </w:rPr>
              <w:t>15</w:t>
            </w:r>
            <w:r>
              <w:rPr>
                <w:noProof/>
              </w:rPr>
              <w:fldChar w:fldCharType="end"/>
            </w:r>
          </w:hyperlink>
        </w:p>
        <w:p w14:paraId="0F14957D" w14:textId="0B8016CF"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34" w:history="1">
            <w:r w:rsidRPr="00A25987">
              <w:rPr>
                <w:rStyle w:val="Hyperlink"/>
                <w:noProof/>
              </w:rPr>
              <w:t>2.4.2 Integração e limitações</w:t>
            </w:r>
            <w:r>
              <w:rPr>
                <w:noProof/>
              </w:rPr>
              <w:tab/>
            </w:r>
            <w:r>
              <w:rPr>
                <w:noProof/>
              </w:rPr>
              <w:fldChar w:fldCharType="begin"/>
            </w:r>
            <w:r>
              <w:rPr>
                <w:noProof/>
              </w:rPr>
              <w:instrText xml:space="preserve"> PAGEREF _Toc243911534 \h </w:instrText>
            </w:r>
            <w:r>
              <w:rPr>
                <w:noProof/>
              </w:rPr>
            </w:r>
            <w:r>
              <w:rPr>
                <w:noProof/>
              </w:rPr>
              <w:fldChar w:fldCharType="separate"/>
            </w:r>
            <w:r>
              <w:rPr>
                <w:noProof/>
              </w:rPr>
              <w:t>15</w:t>
            </w:r>
            <w:r>
              <w:rPr>
                <w:noProof/>
              </w:rPr>
              <w:fldChar w:fldCharType="end"/>
            </w:r>
          </w:hyperlink>
        </w:p>
        <w:p w14:paraId="23B7907A" w14:textId="29275203"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35" w:history="1">
            <w:r w:rsidRPr="00A25987">
              <w:rPr>
                <w:rStyle w:val="Hyperlink"/>
                <w:noProof/>
              </w:rPr>
              <w:t>2.4.3 APIs REST e integração entre módulos</w:t>
            </w:r>
            <w:r>
              <w:rPr>
                <w:noProof/>
              </w:rPr>
              <w:tab/>
            </w:r>
            <w:r>
              <w:rPr>
                <w:noProof/>
              </w:rPr>
              <w:fldChar w:fldCharType="begin"/>
            </w:r>
            <w:r>
              <w:rPr>
                <w:noProof/>
              </w:rPr>
              <w:instrText xml:space="preserve"> PAGEREF _Toc243911535 \h </w:instrText>
            </w:r>
            <w:r>
              <w:rPr>
                <w:noProof/>
              </w:rPr>
            </w:r>
            <w:r>
              <w:rPr>
                <w:noProof/>
              </w:rPr>
              <w:fldChar w:fldCharType="separate"/>
            </w:r>
            <w:r>
              <w:rPr>
                <w:noProof/>
              </w:rPr>
              <w:t>16</w:t>
            </w:r>
            <w:r>
              <w:rPr>
                <w:noProof/>
              </w:rPr>
              <w:fldChar w:fldCharType="end"/>
            </w:r>
          </w:hyperlink>
        </w:p>
        <w:p w14:paraId="542E6C20" w14:textId="6F363824"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36" w:history="1">
            <w:r w:rsidRPr="00A25987">
              <w:rPr>
                <w:rStyle w:val="Hyperlink"/>
                <w:noProof/>
              </w:rPr>
              <w:t>2.5 Etapa 5 – Desenvolvimento da solução Mobile</w:t>
            </w:r>
            <w:r>
              <w:rPr>
                <w:noProof/>
              </w:rPr>
              <w:tab/>
            </w:r>
            <w:r>
              <w:rPr>
                <w:noProof/>
              </w:rPr>
              <w:fldChar w:fldCharType="begin"/>
            </w:r>
            <w:r>
              <w:rPr>
                <w:noProof/>
              </w:rPr>
              <w:instrText xml:space="preserve"> PAGEREF _Toc243911536 \h </w:instrText>
            </w:r>
            <w:r>
              <w:rPr>
                <w:noProof/>
              </w:rPr>
            </w:r>
            <w:r>
              <w:rPr>
                <w:noProof/>
              </w:rPr>
              <w:fldChar w:fldCharType="separate"/>
            </w:r>
            <w:r>
              <w:rPr>
                <w:noProof/>
              </w:rPr>
              <w:t>17</w:t>
            </w:r>
            <w:r>
              <w:rPr>
                <w:noProof/>
              </w:rPr>
              <w:fldChar w:fldCharType="end"/>
            </w:r>
          </w:hyperlink>
        </w:p>
        <w:p w14:paraId="13F6FAFB" w14:textId="78C40D22"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37" w:history="1">
            <w:r w:rsidRPr="00A25987">
              <w:rPr>
                <w:rStyle w:val="Hyperlink"/>
                <w:noProof/>
              </w:rPr>
              <w:t>2.5.1 Verificação</w:t>
            </w:r>
            <w:r>
              <w:rPr>
                <w:noProof/>
              </w:rPr>
              <w:tab/>
            </w:r>
            <w:r>
              <w:rPr>
                <w:noProof/>
              </w:rPr>
              <w:fldChar w:fldCharType="begin"/>
            </w:r>
            <w:r>
              <w:rPr>
                <w:noProof/>
              </w:rPr>
              <w:instrText xml:space="preserve"> PAGEREF _Toc243911537 \h </w:instrText>
            </w:r>
            <w:r>
              <w:rPr>
                <w:noProof/>
              </w:rPr>
            </w:r>
            <w:r>
              <w:rPr>
                <w:noProof/>
              </w:rPr>
              <w:fldChar w:fldCharType="separate"/>
            </w:r>
            <w:r>
              <w:rPr>
                <w:noProof/>
              </w:rPr>
              <w:t>17</w:t>
            </w:r>
            <w:r>
              <w:rPr>
                <w:noProof/>
              </w:rPr>
              <w:fldChar w:fldCharType="end"/>
            </w:r>
          </w:hyperlink>
        </w:p>
        <w:p w14:paraId="050727D5" w14:textId="3A8D5494"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38" w:history="1">
            <w:r w:rsidRPr="00A25987">
              <w:rPr>
                <w:rStyle w:val="Hyperlink"/>
                <w:noProof/>
              </w:rPr>
              <w:t>2.6 Etapa 6 – Arquitetura de Software</w:t>
            </w:r>
            <w:r>
              <w:rPr>
                <w:noProof/>
              </w:rPr>
              <w:tab/>
            </w:r>
            <w:r>
              <w:rPr>
                <w:noProof/>
              </w:rPr>
              <w:fldChar w:fldCharType="begin"/>
            </w:r>
            <w:r>
              <w:rPr>
                <w:noProof/>
              </w:rPr>
              <w:instrText xml:space="preserve"> PAGEREF _Toc243911538 \h </w:instrText>
            </w:r>
            <w:r>
              <w:rPr>
                <w:noProof/>
              </w:rPr>
            </w:r>
            <w:r>
              <w:rPr>
                <w:noProof/>
              </w:rPr>
              <w:fldChar w:fldCharType="separate"/>
            </w:r>
            <w:r>
              <w:rPr>
                <w:noProof/>
              </w:rPr>
              <w:t>18</w:t>
            </w:r>
            <w:r>
              <w:rPr>
                <w:noProof/>
              </w:rPr>
              <w:fldChar w:fldCharType="end"/>
            </w:r>
          </w:hyperlink>
        </w:p>
        <w:p w14:paraId="7E8FD624" w14:textId="5243323F"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39" w:history="1">
            <w:r w:rsidRPr="00A25987">
              <w:rPr>
                <w:rStyle w:val="Hyperlink"/>
                <w:noProof/>
              </w:rPr>
              <w:t>2.6.1 Orientação a objetos e modularização</w:t>
            </w:r>
            <w:r>
              <w:rPr>
                <w:noProof/>
              </w:rPr>
              <w:tab/>
            </w:r>
            <w:r>
              <w:rPr>
                <w:noProof/>
              </w:rPr>
              <w:fldChar w:fldCharType="begin"/>
            </w:r>
            <w:r>
              <w:rPr>
                <w:noProof/>
              </w:rPr>
              <w:instrText xml:space="preserve"> PAGEREF _Toc243911539 \h </w:instrText>
            </w:r>
            <w:r>
              <w:rPr>
                <w:noProof/>
              </w:rPr>
            </w:r>
            <w:r>
              <w:rPr>
                <w:noProof/>
              </w:rPr>
              <w:fldChar w:fldCharType="separate"/>
            </w:r>
            <w:r>
              <w:rPr>
                <w:noProof/>
              </w:rPr>
              <w:t>18</w:t>
            </w:r>
            <w:r>
              <w:rPr>
                <w:noProof/>
              </w:rPr>
              <w:fldChar w:fldCharType="end"/>
            </w:r>
          </w:hyperlink>
        </w:p>
        <w:p w14:paraId="6F171305" w14:textId="51BE8864"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40" w:history="1">
            <w:r w:rsidRPr="00A25987">
              <w:rPr>
                <w:rStyle w:val="Hyperlink"/>
                <w:noProof/>
              </w:rPr>
              <w:t>2.6.2 Casos de uso</w:t>
            </w:r>
            <w:r>
              <w:rPr>
                <w:noProof/>
              </w:rPr>
              <w:tab/>
            </w:r>
            <w:r>
              <w:rPr>
                <w:noProof/>
              </w:rPr>
              <w:fldChar w:fldCharType="begin"/>
            </w:r>
            <w:r>
              <w:rPr>
                <w:noProof/>
              </w:rPr>
              <w:instrText xml:space="preserve"> PAGEREF _Toc243911540 \h </w:instrText>
            </w:r>
            <w:r>
              <w:rPr>
                <w:noProof/>
              </w:rPr>
            </w:r>
            <w:r>
              <w:rPr>
                <w:noProof/>
              </w:rPr>
              <w:fldChar w:fldCharType="separate"/>
            </w:r>
            <w:r>
              <w:rPr>
                <w:noProof/>
              </w:rPr>
              <w:t>18</w:t>
            </w:r>
            <w:r>
              <w:rPr>
                <w:noProof/>
              </w:rPr>
              <w:fldChar w:fldCharType="end"/>
            </w:r>
          </w:hyperlink>
        </w:p>
        <w:p w14:paraId="63418F0A" w14:textId="47CA2F60"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41" w:history="1">
            <w:r w:rsidRPr="00A25987">
              <w:rPr>
                <w:rStyle w:val="Hyperlink"/>
                <w:noProof/>
              </w:rPr>
              <w:t>2.6.3 Modelo de classes implementado</w:t>
            </w:r>
            <w:r>
              <w:rPr>
                <w:noProof/>
              </w:rPr>
              <w:tab/>
            </w:r>
            <w:r>
              <w:rPr>
                <w:noProof/>
              </w:rPr>
              <w:fldChar w:fldCharType="begin"/>
            </w:r>
            <w:r>
              <w:rPr>
                <w:noProof/>
              </w:rPr>
              <w:instrText xml:space="preserve"> PAGEREF _Toc243911541 \h </w:instrText>
            </w:r>
            <w:r>
              <w:rPr>
                <w:noProof/>
              </w:rPr>
            </w:r>
            <w:r>
              <w:rPr>
                <w:noProof/>
              </w:rPr>
              <w:fldChar w:fldCharType="separate"/>
            </w:r>
            <w:r>
              <w:rPr>
                <w:noProof/>
              </w:rPr>
              <w:t>19</w:t>
            </w:r>
            <w:r>
              <w:rPr>
                <w:noProof/>
              </w:rPr>
              <w:fldChar w:fldCharType="end"/>
            </w:r>
          </w:hyperlink>
        </w:p>
        <w:p w14:paraId="651965F2" w14:textId="1073BC31"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42" w:history="1">
            <w:r w:rsidRPr="00A25987">
              <w:rPr>
                <w:rStyle w:val="Hyperlink"/>
                <w:noProof/>
              </w:rPr>
              <w:t>2.6.4 Sequência: estudar flashcards</w:t>
            </w:r>
            <w:r>
              <w:rPr>
                <w:noProof/>
              </w:rPr>
              <w:tab/>
            </w:r>
            <w:r>
              <w:rPr>
                <w:noProof/>
              </w:rPr>
              <w:fldChar w:fldCharType="begin"/>
            </w:r>
            <w:r>
              <w:rPr>
                <w:noProof/>
              </w:rPr>
              <w:instrText xml:space="preserve"> PAGEREF _Toc243911542 \h </w:instrText>
            </w:r>
            <w:r>
              <w:rPr>
                <w:noProof/>
              </w:rPr>
            </w:r>
            <w:r>
              <w:rPr>
                <w:noProof/>
              </w:rPr>
              <w:fldChar w:fldCharType="separate"/>
            </w:r>
            <w:r>
              <w:rPr>
                <w:noProof/>
              </w:rPr>
              <w:t>20</w:t>
            </w:r>
            <w:r>
              <w:rPr>
                <w:noProof/>
              </w:rPr>
              <w:fldChar w:fldCharType="end"/>
            </w:r>
          </w:hyperlink>
        </w:p>
        <w:p w14:paraId="1A68E3A9" w14:textId="68960DB4"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43" w:history="1">
            <w:r w:rsidRPr="00A25987">
              <w:rPr>
                <w:rStyle w:val="Hyperlink"/>
                <w:noProof/>
              </w:rPr>
              <w:t>2.6.5 Camadas da API</w:t>
            </w:r>
            <w:r>
              <w:rPr>
                <w:noProof/>
              </w:rPr>
              <w:tab/>
            </w:r>
            <w:r>
              <w:rPr>
                <w:noProof/>
              </w:rPr>
              <w:fldChar w:fldCharType="begin"/>
            </w:r>
            <w:r>
              <w:rPr>
                <w:noProof/>
              </w:rPr>
              <w:instrText xml:space="preserve"> PAGEREF _Toc243911543 \h </w:instrText>
            </w:r>
            <w:r>
              <w:rPr>
                <w:noProof/>
              </w:rPr>
            </w:r>
            <w:r>
              <w:rPr>
                <w:noProof/>
              </w:rPr>
              <w:fldChar w:fldCharType="separate"/>
            </w:r>
            <w:r>
              <w:rPr>
                <w:noProof/>
              </w:rPr>
              <w:t>21</w:t>
            </w:r>
            <w:r>
              <w:rPr>
                <w:noProof/>
              </w:rPr>
              <w:fldChar w:fldCharType="end"/>
            </w:r>
          </w:hyperlink>
        </w:p>
        <w:p w14:paraId="44F28FB4" w14:textId="159D1C8D"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44" w:history="1">
            <w:r w:rsidRPr="00A25987">
              <w:rPr>
                <w:rStyle w:val="Hyperlink"/>
                <w:noProof/>
              </w:rPr>
              <w:t>2.6.6 Atividade: sessão de estudo</w:t>
            </w:r>
            <w:r>
              <w:rPr>
                <w:noProof/>
              </w:rPr>
              <w:tab/>
            </w:r>
            <w:r>
              <w:rPr>
                <w:noProof/>
              </w:rPr>
              <w:fldChar w:fldCharType="begin"/>
            </w:r>
            <w:r>
              <w:rPr>
                <w:noProof/>
              </w:rPr>
              <w:instrText xml:space="preserve"> PAGEREF _Toc243911544 \h </w:instrText>
            </w:r>
            <w:r>
              <w:rPr>
                <w:noProof/>
              </w:rPr>
            </w:r>
            <w:r>
              <w:rPr>
                <w:noProof/>
              </w:rPr>
              <w:fldChar w:fldCharType="separate"/>
            </w:r>
            <w:r>
              <w:rPr>
                <w:noProof/>
              </w:rPr>
              <w:t>22</w:t>
            </w:r>
            <w:r>
              <w:rPr>
                <w:noProof/>
              </w:rPr>
              <w:fldChar w:fldCharType="end"/>
            </w:r>
          </w:hyperlink>
        </w:p>
        <w:p w14:paraId="287FC6E8" w14:textId="1D0944FE"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45" w:history="1">
            <w:r w:rsidRPr="00A25987">
              <w:rPr>
                <w:rStyle w:val="Hyperlink"/>
                <w:noProof/>
              </w:rPr>
              <w:t>2.7 Etapa 7 – Projeto do Banco de Dados</w:t>
            </w:r>
            <w:r>
              <w:rPr>
                <w:noProof/>
              </w:rPr>
              <w:tab/>
            </w:r>
            <w:r>
              <w:rPr>
                <w:noProof/>
              </w:rPr>
              <w:fldChar w:fldCharType="begin"/>
            </w:r>
            <w:r>
              <w:rPr>
                <w:noProof/>
              </w:rPr>
              <w:instrText xml:space="preserve"> PAGEREF _Toc243911545 \h </w:instrText>
            </w:r>
            <w:r>
              <w:rPr>
                <w:noProof/>
              </w:rPr>
            </w:r>
            <w:r>
              <w:rPr>
                <w:noProof/>
              </w:rPr>
              <w:fldChar w:fldCharType="separate"/>
            </w:r>
            <w:r>
              <w:rPr>
                <w:noProof/>
              </w:rPr>
              <w:t>23</w:t>
            </w:r>
            <w:r>
              <w:rPr>
                <w:noProof/>
              </w:rPr>
              <w:fldChar w:fldCharType="end"/>
            </w:r>
          </w:hyperlink>
        </w:p>
        <w:p w14:paraId="48FE75F1" w14:textId="490FBC68"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46" w:history="1">
            <w:r w:rsidRPr="00A25987">
              <w:rPr>
                <w:rStyle w:val="Hyperlink"/>
                <w:noProof/>
              </w:rPr>
              <w:t>2.7.1 Script completo</w:t>
            </w:r>
            <w:r>
              <w:rPr>
                <w:noProof/>
              </w:rPr>
              <w:tab/>
            </w:r>
            <w:r>
              <w:rPr>
                <w:noProof/>
              </w:rPr>
              <w:fldChar w:fldCharType="begin"/>
            </w:r>
            <w:r>
              <w:rPr>
                <w:noProof/>
              </w:rPr>
              <w:instrText xml:space="preserve"> PAGEREF _Toc243911546 \h </w:instrText>
            </w:r>
            <w:r>
              <w:rPr>
                <w:noProof/>
              </w:rPr>
            </w:r>
            <w:r>
              <w:rPr>
                <w:noProof/>
              </w:rPr>
              <w:fldChar w:fldCharType="separate"/>
            </w:r>
            <w:r>
              <w:rPr>
                <w:noProof/>
              </w:rPr>
              <w:t>23</w:t>
            </w:r>
            <w:r>
              <w:rPr>
                <w:noProof/>
              </w:rPr>
              <w:fldChar w:fldCharType="end"/>
            </w:r>
          </w:hyperlink>
        </w:p>
        <w:p w14:paraId="64FF7936" w14:textId="08ED1380"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47" w:history="1">
            <w:r w:rsidRPr="00A25987">
              <w:rPr>
                <w:rStyle w:val="Hyperlink"/>
                <w:noProof/>
              </w:rPr>
              <w:t>2.7.2 Modelo entidade-relacionamento</w:t>
            </w:r>
            <w:r>
              <w:rPr>
                <w:noProof/>
              </w:rPr>
              <w:tab/>
            </w:r>
            <w:r>
              <w:rPr>
                <w:noProof/>
              </w:rPr>
              <w:fldChar w:fldCharType="begin"/>
            </w:r>
            <w:r>
              <w:rPr>
                <w:noProof/>
              </w:rPr>
              <w:instrText xml:space="preserve"> PAGEREF _Toc243911547 \h </w:instrText>
            </w:r>
            <w:r>
              <w:rPr>
                <w:noProof/>
              </w:rPr>
            </w:r>
            <w:r>
              <w:rPr>
                <w:noProof/>
              </w:rPr>
              <w:fldChar w:fldCharType="separate"/>
            </w:r>
            <w:r>
              <w:rPr>
                <w:noProof/>
              </w:rPr>
              <w:t>23</w:t>
            </w:r>
            <w:r>
              <w:rPr>
                <w:noProof/>
              </w:rPr>
              <w:fldChar w:fldCharType="end"/>
            </w:r>
          </w:hyperlink>
        </w:p>
        <w:p w14:paraId="37DA0494" w14:textId="2C165AE9"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48" w:history="1">
            <w:r w:rsidRPr="00A25987">
              <w:rPr>
                <w:rStyle w:val="Hyperlink"/>
                <w:noProof/>
              </w:rPr>
              <w:t>2.7.3 DER (modelo lógico)</w:t>
            </w:r>
            <w:r>
              <w:rPr>
                <w:noProof/>
              </w:rPr>
              <w:tab/>
            </w:r>
            <w:r>
              <w:rPr>
                <w:noProof/>
              </w:rPr>
              <w:fldChar w:fldCharType="begin"/>
            </w:r>
            <w:r>
              <w:rPr>
                <w:noProof/>
              </w:rPr>
              <w:instrText xml:space="preserve"> PAGEREF _Toc243911548 \h </w:instrText>
            </w:r>
            <w:r>
              <w:rPr>
                <w:noProof/>
              </w:rPr>
            </w:r>
            <w:r>
              <w:rPr>
                <w:noProof/>
              </w:rPr>
              <w:fldChar w:fldCharType="separate"/>
            </w:r>
            <w:r>
              <w:rPr>
                <w:noProof/>
              </w:rPr>
              <w:t>24</w:t>
            </w:r>
            <w:r>
              <w:rPr>
                <w:noProof/>
              </w:rPr>
              <w:fldChar w:fldCharType="end"/>
            </w:r>
          </w:hyperlink>
        </w:p>
        <w:p w14:paraId="41EE7430" w14:textId="19D0FA00"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49" w:history="1">
            <w:r w:rsidRPr="00A25987">
              <w:rPr>
                <w:rStyle w:val="Hyperlink"/>
                <w:noProof/>
              </w:rPr>
              <w:t>2.7.4 Modelo físico</w:t>
            </w:r>
            <w:r>
              <w:rPr>
                <w:noProof/>
              </w:rPr>
              <w:tab/>
            </w:r>
            <w:r>
              <w:rPr>
                <w:noProof/>
              </w:rPr>
              <w:fldChar w:fldCharType="begin"/>
            </w:r>
            <w:r>
              <w:rPr>
                <w:noProof/>
              </w:rPr>
              <w:instrText xml:space="preserve"> PAGEREF _Toc243911549 \h </w:instrText>
            </w:r>
            <w:r>
              <w:rPr>
                <w:noProof/>
              </w:rPr>
            </w:r>
            <w:r>
              <w:rPr>
                <w:noProof/>
              </w:rPr>
              <w:fldChar w:fldCharType="separate"/>
            </w:r>
            <w:r>
              <w:rPr>
                <w:noProof/>
              </w:rPr>
              <w:t>25</w:t>
            </w:r>
            <w:r>
              <w:rPr>
                <w:noProof/>
              </w:rPr>
              <w:fldChar w:fldCharType="end"/>
            </w:r>
          </w:hyperlink>
        </w:p>
        <w:p w14:paraId="73EC27C8" w14:textId="38C226F8"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50" w:history="1">
            <w:r w:rsidRPr="00A25987">
              <w:rPr>
                <w:rStyle w:val="Hyperlink"/>
                <w:noProof/>
              </w:rPr>
              <w:t>2.7.5 Procedures, triggers e validação do banco</w:t>
            </w:r>
            <w:r>
              <w:rPr>
                <w:noProof/>
              </w:rPr>
              <w:tab/>
            </w:r>
            <w:r>
              <w:rPr>
                <w:noProof/>
              </w:rPr>
              <w:fldChar w:fldCharType="begin"/>
            </w:r>
            <w:r>
              <w:rPr>
                <w:noProof/>
              </w:rPr>
              <w:instrText xml:space="preserve"> PAGEREF _Toc243911550 \h </w:instrText>
            </w:r>
            <w:r>
              <w:rPr>
                <w:noProof/>
              </w:rPr>
            </w:r>
            <w:r>
              <w:rPr>
                <w:noProof/>
              </w:rPr>
              <w:fldChar w:fldCharType="separate"/>
            </w:r>
            <w:r>
              <w:rPr>
                <w:noProof/>
              </w:rPr>
              <w:t>25</w:t>
            </w:r>
            <w:r>
              <w:rPr>
                <w:noProof/>
              </w:rPr>
              <w:fldChar w:fldCharType="end"/>
            </w:r>
          </w:hyperlink>
        </w:p>
        <w:p w14:paraId="45BF1566" w14:textId="29C41939"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51" w:history="1">
            <w:r w:rsidRPr="00A25987">
              <w:rPr>
                <w:rStyle w:val="Hyperlink"/>
                <w:noProof/>
              </w:rPr>
              <w:t>2.7.6 Dicionário de dados</w:t>
            </w:r>
            <w:r>
              <w:rPr>
                <w:noProof/>
              </w:rPr>
              <w:tab/>
            </w:r>
            <w:r>
              <w:rPr>
                <w:noProof/>
              </w:rPr>
              <w:fldChar w:fldCharType="begin"/>
            </w:r>
            <w:r>
              <w:rPr>
                <w:noProof/>
              </w:rPr>
              <w:instrText xml:space="preserve"> PAGEREF _Toc243911551 \h </w:instrText>
            </w:r>
            <w:r>
              <w:rPr>
                <w:noProof/>
              </w:rPr>
            </w:r>
            <w:r>
              <w:rPr>
                <w:noProof/>
              </w:rPr>
              <w:fldChar w:fldCharType="separate"/>
            </w:r>
            <w:r>
              <w:rPr>
                <w:noProof/>
              </w:rPr>
              <w:t>26</w:t>
            </w:r>
            <w:r>
              <w:rPr>
                <w:noProof/>
              </w:rPr>
              <w:fldChar w:fldCharType="end"/>
            </w:r>
          </w:hyperlink>
        </w:p>
        <w:p w14:paraId="4EA4B9B4" w14:textId="4C862244"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52" w:history="1">
            <w:r w:rsidRPr="00A25987">
              <w:rPr>
                <w:rStyle w:val="Hyperlink"/>
                <w:noProof/>
              </w:rPr>
              <w:t>2.8 Etapa 8 – Infraestrutura em Nuvem e DevOps</w:t>
            </w:r>
            <w:r>
              <w:rPr>
                <w:noProof/>
              </w:rPr>
              <w:tab/>
            </w:r>
            <w:r>
              <w:rPr>
                <w:noProof/>
              </w:rPr>
              <w:fldChar w:fldCharType="begin"/>
            </w:r>
            <w:r>
              <w:rPr>
                <w:noProof/>
              </w:rPr>
              <w:instrText xml:space="preserve"> PAGEREF _Toc243911552 \h </w:instrText>
            </w:r>
            <w:r>
              <w:rPr>
                <w:noProof/>
              </w:rPr>
            </w:r>
            <w:r>
              <w:rPr>
                <w:noProof/>
              </w:rPr>
              <w:fldChar w:fldCharType="separate"/>
            </w:r>
            <w:r>
              <w:rPr>
                <w:noProof/>
              </w:rPr>
              <w:t>27</w:t>
            </w:r>
            <w:r>
              <w:rPr>
                <w:noProof/>
              </w:rPr>
              <w:fldChar w:fldCharType="end"/>
            </w:r>
          </w:hyperlink>
        </w:p>
        <w:p w14:paraId="20750B74" w14:textId="6436F44D"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53" w:history="1">
            <w:r w:rsidRPr="00A25987">
              <w:rPr>
                <w:rStyle w:val="Hyperlink"/>
                <w:noProof/>
              </w:rPr>
              <w:t>2.8.1 Execução e operação</w:t>
            </w:r>
            <w:r>
              <w:rPr>
                <w:noProof/>
              </w:rPr>
              <w:tab/>
            </w:r>
            <w:r>
              <w:rPr>
                <w:noProof/>
              </w:rPr>
              <w:fldChar w:fldCharType="begin"/>
            </w:r>
            <w:r>
              <w:rPr>
                <w:noProof/>
              </w:rPr>
              <w:instrText xml:space="preserve"> PAGEREF _Toc243911553 \h </w:instrText>
            </w:r>
            <w:r>
              <w:rPr>
                <w:noProof/>
              </w:rPr>
            </w:r>
            <w:r>
              <w:rPr>
                <w:noProof/>
              </w:rPr>
              <w:fldChar w:fldCharType="separate"/>
            </w:r>
            <w:r>
              <w:rPr>
                <w:noProof/>
              </w:rPr>
              <w:t>27</w:t>
            </w:r>
            <w:r>
              <w:rPr>
                <w:noProof/>
              </w:rPr>
              <w:fldChar w:fldCharType="end"/>
            </w:r>
          </w:hyperlink>
        </w:p>
        <w:p w14:paraId="45452B8B" w14:textId="67ADE6A3"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54" w:history="1">
            <w:r w:rsidRPr="00A25987">
              <w:rPr>
                <w:rStyle w:val="Hyperlink"/>
                <w:noProof/>
              </w:rPr>
              <w:t>2.8.2 Testes e qualidade</w:t>
            </w:r>
            <w:r>
              <w:rPr>
                <w:noProof/>
              </w:rPr>
              <w:tab/>
            </w:r>
            <w:r>
              <w:rPr>
                <w:noProof/>
              </w:rPr>
              <w:fldChar w:fldCharType="begin"/>
            </w:r>
            <w:r>
              <w:rPr>
                <w:noProof/>
              </w:rPr>
              <w:instrText xml:space="preserve"> PAGEREF _Toc243911554 \h </w:instrText>
            </w:r>
            <w:r>
              <w:rPr>
                <w:noProof/>
              </w:rPr>
            </w:r>
            <w:r>
              <w:rPr>
                <w:noProof/>
              </w:rPr>
              <w:fldChar w:fldCharType="separate"/>
            </w:r>
            <w:r>
              <w:rPr>
                <w:noProof/>
              </w:rPr>
              <w:t>28</w:t>
            </w:r>
            <w:r>
              <w:rPr>
                <w:noProof/>
              </w:rPr>
              <w:fldChar w:fldCharType="end"/>
            </w:r>
          </w:hyperlink>
        </w:p>
        <w:p w14:paraId="09A45B80" w14:textId="4896FB07"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55" w:history="1">
            <w:r w:rsidRPr="00A25987">
              <w:rPr>
                <w:rStyle w:val="Hyperlink"/>
                <w:noProof/>
              </w:rPr>
              <w:t>2.9 Etapa 9 – Gerenciamento Ágil do Projeto</w:t>
            </w:r>
            <w:r>
              <w:rPr>
                <w:noProof/>
              </w:rPr>
              <w:tab/>
            </w:r>
            <w:r>
              <w:rPr>
                <w:noProof/>
              </w:rPr>
              <w:fldChar w:fldCharType="begin"/>
            </w:r>
            <w:r>
              <w:rPr>
                <w:noProof/>
              </w:rPr>
              <w:instrText xml:space="preserve"> PAGEREF _Toc243911555 \h </w:instrText>
            </w:r>
            <w:r>
              <w:rPr>
                <w:noProof/>
              </w:rPr>
            </w:r>
            <w:r>
              <w:rPr>
                <w:noProof/>
              </w:rPr>
              <w:fldChar w:fldCharType="separate"/>
            </w:r>
            <w:r>
              <w:rPr>
                <w:noProof/>
              </w:rPr>
              <w:t>29</w:t>
            </w:r>
            <w:r>
              <w:rPr>
                <w:noProof/>
              </w:rPr>
              <w:fldChar w:fldCharType="end"/>
            </w:r>
          </w:hyperlink>
        </w:p>
        <w:p w14:paraId="0156F57A" w14:textId="3CBCBC79"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56" w:history="1">
            <w:r w:rsidRPr="00A25987">
              <w:rPr>
                <w:rStyle w:val="Hyperlink"/>
                <w:noProof/>
              </w:rPr>
              <w:t>2.9.1 Product Backlog</w:t>
            </w:r>
            <w:r>
              <w:rPr>
                <w:noProof/>
              </w:rPr>
              <w:tab/>
            </w:r>
            <w:r>
              <w:rPr>
                <w:noProof/>
              </w:rPr>
              <w:fldChar w:fldCharType="begin"/>
            </w:r>
            <w:r>
              <w:rPr>
                <w:noProof/>
              </w:rPr>
              <w:instrText xml:space="preserve"> PAGEREF _Toc243911556 \h </w:instrText>
            </w:r>
            <w:r>
              <w:rPr>
                <w:noProof/>
              </w:rPr>
            </w:r>
            <w:r>
              <w:rPr>
                <w:noProof/>
              </w:rPr>
              <w:fldChar w:fldCharType="separate"/>
            </w:r>
            <w:r>
              <w:rPr>
                <w:noProof/>
              </w:rPr>
              <w:t>29</w:t>
            </w:r>
            <w:r>
              <w:rPr>
                <w:noProof/>
              </w:rPr>
              <w:fldChar w:fldCharType="end"/>
            </w:r>
          </w:hyperlink>
        </w:p>
        <w:p w14:paraId="0013F0BD" w14:textId="74BE6D47"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57" w:history="1">
            <w:r w:rsidRPr="00A25987">
              <w:rPr>
                <w:rStyle w:val="Hyperlink"/>
                <w:noProof/>
              </w:rPr>
              <w:t>2.9.2 Sprints, cronograma e entregas</w:t>
            </w:r>
            <w:r>
              <w:rPr>
                <w:noProof/>
              </w:rPr>
              <w:tab/>
            </w:r>
            <w:r>
              <w:rPr>
                <w:noProof/>
              </w:rPr>
              <w:fldChar w:fldCharType="begin"/>
            </w:r>
            <w:r>
              <w:rPr>
                <w:noProof/>
              </w:rPr>
              <w:instrText xml:space="preserve"> PAGEREF _Toc243911557 \h </w:instrText>
            </w:r>
            <w:r>
              <w:rPr>
                <w:noProof/>
              </w:rPr>
            </w:r>
            <w:r>
              <w:rPr>
                <w:noProof/>
              </w:rPr>
              <w:fldChar w:fldCharType="separate"/>
            </w:r>
            <w:r>
              <w:rPr>
                <w:noProof/>
              </w:rPr>
              <w:t>29</w:t>
            </w:r>
            <w:r>
              <w:rPr>
                <w:noProof/>
              </w:rPr>
              <w:fldChar w:fldCharType="end"/>
            </w:r>
          </w:hyperlink>
        </w:p>
        <w:p w14:paraId="1807249B" w14:textId="1899F115" w:rsidR="001D2EA3" w:rsidRDefault="001D2EA3">
          <w:pPr>
            <w:pStyle w:val="Sumrio3"/>
            <w:tabs>
              <w:tab w:val="right" w:leader="dot" w:pos="9061"/>
            </w:tabs>
            <w:rPr>
              <w:rFonts w:asciiTheme="minorHAnsi" w:eastAsiaTheme="minorEastAsia" w:hAnsiTheme="minorHAnsi" w:cstheme="minorBidi"/>
              <w:noProof/>
              <w:kern w:val="2"/>
              <w14:ligatures w14:val="standardContextual"/>
            </w:rPr>
          </w:pPr>
          <w:hyperlink w:anchor="_Toc243911558" w:history="1">
            <w:r w:rsidRPr="00A25987">
              <w:rPr>
                <w:rStyle w:val="Hyperlink"/>
                <w:noProof/>
              </w:rPr>
              <w:t>2.9.3 Definição de pronto</w:t>
            </w:r>
            <w:r>
              <w:rPr>
                <w:noProof/>
              </w:rPr>
              <w:tab/>
            </w:r>
            <w:r>
              <w:rPr>
                <w:noProof/>
              </w:rPr>
              <w:fldChar w:fldCharType="begin"/>
            </w:r>
            <w:r>
              <w:rPr>
                <w:noProof/>
              </w:rPr>
              <w:instrText xml:space="preserve"> PAGEREF _Toc243911558 \h </w:instrText>
            </w:r>
            <w:r>
              <w:rPr>
                <w:noProof/>
              </w:rPr>
            </w:r>
            <w:r>
              <w:rPr>
                <w:noProof/>
              </w:rPr>
              <w:fldChar w:fldCharType="separate"/>
            </w:r>
            <w:r>
              <w:rPr>
                <w:noProof/>
              </w:rPr>
              <w:t>30</w:t>
            </w:r>
            <w:r>
              <w:rPr>
                <w:noProof/>
              </w:rPr>
              <w:fldChar w:fldCharType="end"/>
            </w:r>
          </w:hyperlink>
        </w:p>
        <w:p w14:paraId="65141825" w14:textId="5BDA2BAC"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59" w:history="1">
            <w:r w:rsidRPr="00A25987">
              <w:rPr>
                <w:rStyle w:val="Hyperlink"/>
                <w:noProof/>
              </w:rPr>
              <w:t>2.9.4 Sprint Backlog da Sprint 5</w:t>
            </w:r>
            <w:r>
              <w:rPr>
                <w:noProof/>
              </w:rPr>
              <w:tab/>
            </w:r>
            <w:r>
              <w:rPr>
                <w:noProof/>
              </w:rPr>
              <w:fldChar w:fldCharType="begin"/>
            </w:r>
            <w:r>
              <w:rPr>
                <w:noProof/>
              </w:rPr>
              <w:instrText xml:space="preserve"> PAGEREF _Toc243911559 \h </w:instrText>
            </w:r>
            <w:r>
              <w:rPr>
                <w:noProof/>
              </w:rPr>
            </w:r>
            <w:r>
              <w:rPr>
                <w:noProof/>
              </w:rPr>
              <w:fldChar w:fldCharType="separate"/>
            </w:r>
            <w:r>
              <w:rPr>
                <w:noProof/>
              </w:rPr>
              <w:t>30</w:t>
            </w:r>
            <w:r>
              <w:rPr>
                <w:noProof/>
              </w:rPr>
              <w:fldChar w:fldCharType="end"/>
            </w:r>
          </w:hyperlink>
        </w:p>
        <w:p w14:paraId="4EEF423D" w14:textId="2F263DFB"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60" w:history="1">
            <w:r w:rsidRPr="00A25987">
              <w:rPr>
                <w:rStyle w:val="Hyperlink"/>
                <w:noProof/>
              </w:rPr>
              <w:t>2.9.5 Organização do tempo</w:t>
            </w:r>
            <w:r>
              <w:rPr>
                <w:noProof/>
              </w:rPr>
              <w:tab/>
            </w:r>
            <w:r>
              <w:rPr>
                <w:noProof/>
              </w:rPr>
              <w:fldChar w:fldCharType="begin"/>
            </w:r>
            <w:r>
              <w:rPr>
                <w:noProof/>
              </w:rPr>
              <w:instrText xml:space="preserve"> PAGEREF _Toc243911560 \h </w:instrText>
            </w:r>
            <w:r>
              <w:rPr>
                <w:noProof/>
              </w:rPr>
            </w:r>
            <w:r>
              <w:rPr>
                <w:noProof/>
              </w:rPr>
              <w:fldChar w:fldCharType="separate"/>
            </w:r>
            <w:r>
              <w:rPr>
                <w:noProof/>
              </w:rPr>
              <w:t>31</w:t>
            </w:r>
            <w:r>
              <w:rPr>
                <w:noProof/>
              </w:rPr>
              <w:fldChar w:fldCharType="end"/>
            </w:r>
          </w:hyperlink>
        </w:p>
        <w:p w14:paraId="4BCCFD05" w14:textId="747EDC23"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61" w:history="1">
            <w:r w:rsidRPr="00A25987">
              <w:rPr>
                <w:rStyle w:val="Hyperlink"/>
                <w:noProof/>
              </w:rPr>
              <w:t>2.9.6 Caminho crítico até a entrega</w:t>
            </w:r>
            <w:r>
              <w:rPr>
                <w:noProof/>
              </w:rPr>
              <w:tab/>
            </w:r>
            <w:r>
              <w:rPr>
                <w:noProof/>
              </w:rPr>
              <w:fldChar w:fldCharType="begin"/>
            </w:r>
            <w:r>
              <w:rPr>
                <w:noProof/>
              </w:rPr>
              <w:instrText xml:space="preserve"> PAGEREF _Toc243911561 \h </w:instrText>
            </w:r>
            <w:r>
              <w:rPr>
                <w:noProof/>
              </w:rPr>
            </w:r>
            <w:r>
              <w:rPr>
                <w:noProof/>
              </w:rPr>
              <w:fldChar w:fldCharType="separate"/>
            </w:r>
            <w:r>
              <w:rPr>
                <w:noProof/>
              </w:rPr>
              <w:t>32</w:t>
            </w:r>
            <w:r>
              <w:rPr>
                <w:noProof/>
              </w:rPr>
              <w:fldChar w:fldCharType="end"/>
            </w:r>
          </w:hyperlink>
        </w:p>
        <w:p w14:paraId="12138103" w14:textId="38C36026"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62" w:history="1">
            <w:r w:rsidRPr="00A25987">
              <w:rPr>
                <w:rStyle w:val="Hyperlink"/>
                <w:noProof/>
              </w:rPr>
              <w:t>2.9.7 O quadro no Trello</w:t>
            </w:r>
            <w:r>
              <w:rPr>
                <w:noProof/>
              </w:rPr>
              <w:tab/>
            </w:r>
            <w:r>
              <w:rPr>
                <w:noProof/>
              </w:rPr>
              <w:fldChar w:fldCharType="begin"/>
            </w:r>
            <w:r>
              <w:rPr>
                <w:noProof/>
              </w:rPr>
              <w:instrText xml:space="preserve"> PAGEREF _Toc243911562 \h </w:instrText>
            </w:r>
            <w:r>
              <w:rPr>
                <w:noProof/>
              </w:rPr>
            </w:r>
            <w:r>
              <w:rPr>
                <w:noProof/>
              </w:rPr>
              <w:fldChar w:fldCharType="separate"/>
            </w:r>
            <w:r>
              <w:rPr>
                <w:noProof/>
              </w:rPr>
              <w:t>33</w:t>
            </w:r>
            <w:r>
              <w:rPr>
                <w:noProof/>
              </w:rPr>
              <w:fldChar w:fldCharType="end"/>
            </w:r>
          </w:hyperlink>
        </w:p>
        <w:p w14:paraId="1148FB8D" w14:textId="6CF5B634"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hyperlink w:anchor="_Toc243911563" w:history="1">
            <w:r w:rsidRPr="00A25987">
              <w:rPr>
                <w:rStyle w:val="Hyperlink"/>
                <w:noProof/>
              </w:rPr>
              <w:t>3 CONCLUSÃO</w:t>
            </w:r>
            <w:r>
              <w:rPr>
                <w:noProof/>
              </w:rPr>
              <w:tab/>
            </w:r>
            <w:r>
              <w:rPr>
                <w:noProof/>
              </w:rPr>
              <w:fldChar w:fldCharType="begin"/>
            </w:r>
            <w:r>
              <w:rPr>
                <w:noProof/>
              </w:rPr>
              <w:instrText xml:space="preserve"> PAGEREF _Toc243911563 \h </w:instrText>
            </w:r>
            <w:r>
              <w:rPr>
                <w:noProof/>
              </w:rPr>
            </w:r>
            <w:r>
              <w:rPr>
                <w:noProof/>
              </w:rPr>
              <w:fldChar w:fldCharType="separate"/>
            </w:r>
            <w:r>
              <w:rPr>
                <w:noProof/>
              </w:rPr>
              <w:t>35</w:t>
            </w:r>
            <w:r>
              <w:rPr>
                <w:noProof/>
              </w:rPr>
              <w:fldChar w:fldCharType="end"/>
            </w:r>
          </w:hyperlink>
        </w:p>
        <w:p w14:paraId="37E71130" w14:textId="15210E51"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hyperlink w:anchor="_Toc243911564" w:history="1">
            <w:r w:rsidRPr="00A25987">
              <w:rPr>
                <w:rStyle w:val="Hyperlink"/>
                <w:noProof/>
              </w:rPr>
              <w:t>REFERÊNCIAS</w:t>
            </w:r>
            <w:r>
              <w:rPr>
                <w:noProof/>
              </w:rPr>
              <w:tab/>
            </w:r>
            <w:r>
              <w:rPr>
                <w:noProof/>
              </w:rPr>
              <w:fldChar w:fldCharType="begin"/>
            </w:r>
            <w:r>
              <w:rPr>
                <w:noProof/>
              </w:rPr>
              <w:instrText xml:space="preserve"> PAGEREF _Toc243911564 \h </w:instrText>
            </w:r>
            <w:r>
              <w:rPr>
                <w:noProof/>
              </w:rPr>
            </w:r>
            <w:r>
              <w:rPr>
                <w:noProof/>
              </w:rPr>
              <w:fldChar w:fldCharType="separate"/>
            </w:r>
            <w:r>
              <w:rPr>
                <w:noProof/>
              </w:rPr>
              <w:t>36</w:t>
            </w:r>
            <w:r>
              <w:rPr>
                <w:noProof/>
              </w:rPr>
              <w:fldChar w:fldCharType="end"/>
            </w:r>
          </w:hyperlink>
        </w:p>
        <w:p w14:paraId="368B246C" w14:textId="38462987"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hyperlink w:anchor="_Toc243911565" w:history="1">
            <w:r w:rsidRPr="00A25987">
              <w:rPr>
                <w:rStyle w:val="Hyperlink"/>
                <w:noProof/>
              </w:rPr>
              <w:t>FICHA DE CONTROLE</w:t>
            </w:r>
            <w:r>
              <w:rPr>
                <w:noProof/>
              </w:rPr>
              <w:tab/>
            </w:r>
            <w:r>
              <w:rPr>
                <w:noProof/>
              </w:rPr>
              <w:fldChar w:fldCharType="begin"/>
            </w:r>
            <w:r>
              <w:rPr>
                <w:noProof/>
              </w:rPr>
              <w:instrText xml:space="preserve"> PAGEREF _Toc243911565 \h </w:instrText>
            </w:r>
            <w:r>
              <w:rPr>
                <w:noProof/>
              </w:rPr>
            </w:r>
            <w:r>
              <w:rPr>
                <w:noProof/>
              </w:rPr>
              <w:fldChar w:fldCharType="separate"/>
            </w:r>
            <w:r>
              <w:rPr>
                <w:noProof/>
              </w:rPr>
              <w:t>38</w:t>
            </w:r>
            <w:r>
              <w:rPr>
                <w:noProof/>
              </w:rPr>
              <w:fldChar w:fldCharType="end"/>
            </w:r>
          </w:hyperlink>
        </w:p>
        <w:p w14:paraId="13010FBD" w14:textId="385DCDC1"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hyperlink w:anchor="_Toc243911566" w:history="1">
            <w:r w:rsidRPr="00A25987">
              <w:rPr>
                <w:rStyle w:val="Hyperlink"/>
                <w:noProof/>
              </w:rPr>
              <w:t>FICHA DE CONTROLE (CONTINUAÇÃO)</w:t>
            </w:r>
            <w:r>
              <w:rPr>
                <w:noProof/>
              </w:rPr>
              <w:tab/>
            </w:r>
            <w:r>
              <w:rPr>
                <w:noProof/>
              </w:rPr>
              <w:fldChar w:fldCharType="begin"/>
            </w:r>
            <w:r>
              <w:rPr>
                <w:noProof/>
              </w:rPr>
              <w:instrText xml:space="preserve"> PAGEREF _Toc243911566 \h </w:instrText>
            </w:r>
            <w:r>
              <w:rPr>
                <w:noProof/>
              </w:rPr>
            </w:r>
            <w:r>
              <w:rPr>
                <w:noProof/>
              </w:rPr>
              <w:fldChar w:fldCharType="separate"/>
            </w:r>
            <w:r>
              <w:rPr>
                <w:noProof/>
              </w:rPr>
              <w:t>39</w:t>
            </w:r>
            <w:r>
              <w:rPr>
                <w:noProof/>
              </w:rPr>
              <w:fldChar w:fldCharType="end"/>
            </w:r>
          </w:hyperlink>
        </w:p>
        <w:p w14:paraId="2AC58A99" w14:textId="56A8E8EC"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hyperlink w:anchor="_Toc243911567" w:history="1">
            <w:r w:rsidRPr="00A25987">
              <w:rPr>
                <w:rStyle w:val="Hyperlink"/>
                <w:noProof/>
              </w:rPr>
              <w:t>APÊNDICE A – TELAS DO SISTEMA</w:t>
            </w:r>
            <w:r>
              <w:rPr>
                <w:noProof/>
              </w:rPr>
              <w:tab/>
            </w:r>
            <w:r>
              <w:rPr>
                <w:noProof/>
              </w:rPr>
              <w:fldChar w:fldCharType="begin"/>
            </w:r>
            <w:r>
              <w:rPr>
                <w:noProof/>
              </w:rPr>
              <w:instrText xml:space="preserve"> PAGEREF _Toc243911567 \h </w:instrText>
            </w:r>
            <w:r>
              <w:rPr>
                <w:noProof/>
              </w:rPr>
            </w:r>
            <w:r>
              <w:rPr>
                <w:noProof/>
              </w:rPr>
              <w:fldChar w:fldCharType="separate"/>
            </w:r>
            <w:r>
              <w:rPr>
                <w:noProof/>
              </w:rPr>
              <w:t>40</w:t>
            </w:r>
            <w:r>
              <w:rPr>
                <w:noProof/>
              </w:rPr>
              <w:fldChar w:fldCharType="end"/>
            </w:r>
          </w:hyperlink>
        </w:p>
        <w:p w14:paraId="7762C740" w14:textId="1D011205" w:rsidR="001D2EA3" w:rsidRDefault="001D2EA3">
          <w:pPr>
            <w:pStyle w:val="Sumrio1"/>
            <w:tabs>
              <w:tab w:val="right" w:leader="dot" w:pos="9061"/>
            </w:tabs>
            <w:rPr>
              <w:rFonts w:asciiTheme="minorHAnsi" w:eastAsiaTheme="minorEastAsia" w:hAnsiTheme="minorHAnsi" w:cstheme="minorBidi"/>
              <w:noProof/>
              <w:kern w:val="2"/>
              <w14:ligatures w14:val="standardContextual"/>
            </w:rPr>
          </w:pPr>
          <w:hyperlink w:anchor="_Toc243911568" w:history="1">
            <w:r w:rsidRPr="00A25987">
              <w:rPr>
                <w:rStyle w:val="Hyperlink"/>
                <w:noProof/>
              </w:rPr>
              <w:t>APÊNDICE B – DIAGRAMAS POR CASO DE USO</w:t>
            </w:r>
            <w:r>
              <w:rPr>
                <w:noProof/>
              </w:rPr>
              <w:tab/>
            </w:r>
            <w:r>
              <w:rPr>
                <w:noProof/>
              </w:rPr>
              <w:fldChar w:fldCharType="begin"/>
            </w:r>
            <w:r>
              <w:rPr>
                <w:noProof/>
              </w:rPr>
              <w:instrText xml:space="preserve"> PAGEREF _Toc243911568 \h </w:instrText>
            </w:r>
            <w:r>
              <w:rPr>
                <w:noProof/>
              </w:rPr>
            </w:r>
            <w:r>
              <w:rPr>
                <w:noProof/>
              </w:rPr>
              <w:fldChar w:fldCharType="separate"/>
            </w:r>
            <w:r>
              <w:rPr>
                <w:noProof/>
              </w:rPr>
              <w:t>46</w:t>
            </w:r>
            <w:r>
              <w:rPr>
                <w:noProof/>
              </w:rPr>
              <w:fldChar w:fldCharType="end"/>
            </w:r>
          </w:hyperlink>
        </w:p>
        <w:p w14:paraId="2382E0E2" w14:textId="7CAC7336"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69" w:history="1">
            <w:r w:rsidRPr="00A25987">
              <w:rPr>
                <w:rStyle w:val="Hyperlink"/>
                <w:noProof/>
              </w:rPr>
              <w:t>B.1 Cadastrar Novo Usuário</w:t>
            </w:r>
            <w:r>
              <w:rPr>
                <w:noProof/>
              </w:rPr>
              <w:tab/>
            </w:r>
            <w:r>
              <w:rPr>
                <w:noProof/>
              </w:rPr>
              <w:fldChar w:fldCharType="begin"/>
            </w:r>
            <w:r>
              <w:rPr>
                <w:noProof/>
              </w:rPr>
              <w:instrText xml:space="preserve"> PAGEREF _Toc243911569 \h </w:instrText>
            </w:r>
            <w:r>
              <w:rPr>
                <w:noProof/>
              </w:rPr>
            </w:r>
            <w:r>
              <w:rPr>
                <w:noProof/>
              </w:rPr>
              <w:fldChar w:fldCharType="separate"/>
            </w:r>
            <w:r>
              <w:rPr>
                <w:noProof/>
              </w:rPr>
              <w:t>46</w:t>
            </w:r>
            <w:r>
              <w:rPr>
                <w:noProof/>
              </w:rPr>
              <w:fldChar w:fldCharType="end"/>
            </w:r>
          </w:hyperlink>
        </w:p>
        <w:p w14:paraId="6EF9F0AD" w14:textId="3ED4DBBC"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0" w:history="1">
            <w:r w:rsidRPr="00A25987">
              <w:rPr>
                <w:rStyle w:val="Hyperlink"/>
                <w:noProof/>
              </w:rPr>
              <w:t>B.2 Realizar Login</w:t>
            </w:r>
            <w:r>
              <w:rPr>
                <w:noProof/>
              </w:rPr>
              <w:tab/>
            </w:r>
            <w:r>
              <w:rPr>
                <w:noProof/>
              </w:rPr>
              <w:fldChar w:fldCharType="begin"/>
            </w:r>
            <w:r>
              <w:rPr>
                <w:noProof/>
              </w:rPr>
              <w:instrText xml:space="preserve"> PAGEREF _Toc243911570 \h </w:instrText>
            </w:r>
            <w:r>
              <w:rPr>
                <w:noProof/>
              </w:rPr>
            </w:r>
            <w:r>
              <w:rPr>
                <w:noProof/>
              </w:rPr>
              <w:fldChar w:fldCharType="separate"/>
            </w:r>
            <w:r>
              <w:rPr>
                <w:noProof/>
              </w:rPr>
              <w:t>47</w:t>
            </w:r>
            <w:r>
              <w:rPr>
                <w:noProof/>
              </w:rPr>
              <w:fldChar w:fldCharType="end"/>
            </w:r>
          </w:hyperlink>
        </w:p>
        <w:p w14:paraId="05930DFE" w14:textId="1A82514F"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1" w:history="1">
            <w:r w:rsidRPr="00A25987">
              <w:rPr>
                <w:rStyle w:val="Hyperlink"/>
                <w:noProof/>
              </w:rPr>
              <w:t>B.3 Ajustar Acessibilidade</w:t>
            </w:r>
            <w:r>
              <w:rPr>
                <w:noProof/>
              </w:rPr>
              <w:tab/>
            </w:r>
            <w:r>
              <w:rPr>
                <w:noProof/>
              </w:rPr>
              <w:fldChar w:fldCharType="begin"/>
            </w:r>
            <w:r>
              <w:rPr>
                <w:noProof/>
              </w:rPr>
              <w:instrText xml:space="preserve"> PAGEREF _Toc243911571 \h </w:instrText>
            </w:r>
            <w:r>
              <w:rPr>
                <w:noProof/>
              </w:rPr>
            </w:r>
            <w:r>
              <w:rPr>
                <w:noProof/>
              </w:rPr>
              <w:fldChar w:fldCharType="separate"/>
            </w:r>
            <w:r>
              <w:rPr>
                <w:noProof/>
              </w:rPr>
              <w:t>49</w:t>
            </w:r>
            <w:r>
              <w:rPr>
                <w:noProof/>
              </w:rPr>
              <w:fldChar w:fldCharType="end"/>
            </w:r>
          </w:hyperlink>
        </w:p>
        <w:p w14:paraId="758C8789" w14:textId="471F7FB7"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2" w:history="1">
            <w:r w:rsidRPr="00A25987">
              <w:rPr>
                <w:rStyle w:val="Hyperlink"/>
                <w:noProof/>
              </w:rPr>
              <w:t>B.4 Gerenciar Minha Conta</w:t>
            </w:r>
            <w:r>
              <w:rPr>
                <w:noProof/>
              </w:rPr>
              <w:tab/>
            </w:r>
            <w:r>
              <w:rPr>
                <w:noProof/>
              </w:rPr>
              <w:fldChar w:fldCharType="begin"/>
            </w:r>
            <w:r>
              <w:rPr>
                <w:noProof/>
              </w:rPr>
              <w:instrText xml:space="preserve"> PAGEREF _Toc243911572 \h </w:instrText>
            </w:r>
            <w:r>
              <w:rPr>
                <w:noProof/>
              </w:rPr>
            </w:r>
            <w:r>
              <w:rPr>
                <w:noProof/>
              </w:rPr>
              <w:fldChar w:fldCharType="separate"/>
            </w:r>
            <w:r>
              <w:rPr>
                <w:noProof/>
              </w:rPr>
              <w:t>51</w:t>
            </w:r>
            <w:r>
              <w:rPr>
                <w:noProof/>
              </w:rPr>
              <w:fldChar w:fldCharType="end"/>
            </w:r>
          </w:hyperlink>
        </w:p>
        <w:p w14:paraId="2B3890CD" w14:textId="372760B5"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3" w:history="1">
            <w:r w:rsidRPr="00A25987">
              <w:rPr>
                <w:rStyle w:val="Hyperlink"/>
                <w:noProof/>
              </w:rPr>
              <w:t>B.5 Estudar Flashcards</w:t>
            </w:r>
            <w:r>
              <w:rPr>
                <w:noProof/>
              </w:rPr>
              <w:tab/>
            </w:r>
            <w:r>
              <w:rPr>
                <w:noProof/>
              </w:rPr>
              <w:fldChar w:fldCharType="begin"/>
            </w:r>
            <w:r>
              <w:rPr>
                <w:noProof/>
              </w:rPr>
              <w:instrText xml:space="preserve"> PAGEREF _Toc243911573 \h </w:instrText>
            </w:r>
            <w:r>
              <w:rPr>
                <w:noProof/>
              </w:rPr>
            </w:r>
            <w:r>
              <w:rPr>
                <w:noProof/>
              </w:rPr>
              <w:fldChar w:fldCharType="separate"/>
            </w:r>
            <w:r>
              <w:rPr>
                <w:noProof/>
              </w:rPr>
              <w:t>53</w:t>
            </w:r>
            <w:r>
              <w:rPr>
                <w:noProof/>
              </w:rPr>
              <w:fldChar w:fldCharType="end"/>
            </w:r>
          </w:hyperlink>
        </w:p>
        <w:p w14:paraId="3417D008" w14:textId="07B74271"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4" w:history="1">
            <w:r w:rsidRPr="00A25987">
              <w:rPr>
                <w:rStyle w:val="Hyperlink"/>
                <w:noProof/>
              </w:rPr>
              <w:t>B.6 Realizar Teste de Nivelamento</w:t>
            </w:r>
            <w:r>
              <w:rPr>
                <w:noProof/>
              </w:rPr>
              <w:tab/>
            </w:r>
            <w:r>
              <w:rPr>
                <w:noProof/>
              </w:rPr>
              <w:fldChar w:fldCharType="begin"/>
            </w:r>
            <w:r>
              <w:rPr>
                <w:noProof/>
              </w:rPr>
              <w:instrText xml:space="preserve"> PAGEREF _Toc243911574 \h </w:instrText>
            </w:r>
            <w:r>
              <w:rPr>
                <w:noProof/>
              </w:rPr>
            </w:r>
            <w:r>
              <w:rPr>
                <w:noProof/>
              </w:rPr>
              <w:fldChar w:fldCharType="separate"/>
            </w:r>
            <w:r>
              <w:rPr>
                <w:noProof/>
              </w:rPr>
              <w:t>55</w:t>
            </w:r>
            <w:r>
              <w:rPr>
                <w:noProof/>
              </w:rPr>
              <w:fldChar w:fldCharType="end"/>
            </w:r>
          </w:hyperlink>
        </w:p>
        <w:p w14:paraId="1094884B" w14:textId="63963AEC"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5" w:history="1">
            <w:r w:rsidRPr="00A25987">
              <w:rPr>
                <w:rStyle w:val="Hyperlink"/>
                <w:noProof/>
              </w:rPr>
              <w:t>B.7 Realizar Simulado ENADE</w:t>
            </w:r>
            <w:r>
              <w:rPr>
                <w:noProof/>
              </w:rPr>
              <w:tab/>
            </w:r>
            <w:r>
              <w:rPr>
                <w:noProof/>
              </w:rPr>
              <w:fldChar w:fldCharType="begin"/>
            </w:r>
            <w:r>
              <w:rPr>
                <w:noProof/>
              </w:rPr>
              <w:instrText xml:space="preserve"> PAGEREF _Toc243911575 \h </w:instrText>
            </w:r>
            <w:r>
              <w:rPr>
                <w:noProof/>
              </w:rPr>
            </w:r>
            <w:r>
              <w:rPr>
                <w:noProof/>
              </w:rPr>
              <w:fldChar w:fldCharType="separate"/>
            </w:r>
            <w:r>
              <w:rPr>
                <w:noProof/>
              </w:rPr>
              <w:t>56</w:t>
            </w:r>
            <w:r>
              <w:rPr>
                <w:noProof/>
              </w:rPr>
              <w:fldChar w:fldCharType="end"/>
            </w:r>
          </w:hyperlink>
        </w:p>
        <w:p w14:paraId="2D3D605E" w14:textId="4058847C"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6" w:history="1">
            <w:r w:rsidRPr="00A25987">
              <w:rPr>
                <w:rStyle w:val="Hyperlink"/>
                <w:noProof/>
              </w:rPr>
              <w:t>B.8 Visualizar Painel de Desempenho</w:t>
            </w:r>
            <w:r>
              <w:rPr>
                <w:noProof/>
              </w:rPr>
              <w:tab/>
            </w:r>
            <w:r>
              <w:rPr>
                <w:noProof/>
              </w:rPr>
              <w:fldChar w:fldCharType="begin"/>
            </w:r>
            <w:r>
              <w:rPr>
                <w:noProof/>
              </w:rPr>
              <w:instrText xml:space="preserve"> PAGEREF _Toc243911576 \h </w:instrText>
            </w:r>
            <w:r>
              <w:rPr>
                <w:noProof/>
              </w:rPr>
            </w:r>
            <w:r>
              <w:rPr>
                <w:noProof/>
              </w:rPr>
              <w:fldChar w:fldCharType="separate"/>
            </w:r>
            <w:r>
              <w:rPr>
                <w:noProof/>
              </w:rPr>
              <w:t>58</w:t>
            </w:r>
            <w:r>
              <w:rPr>
                <w:noProof/>
              </w:rPr>
              <w:fldChar w:fldCharType="end"/>
            </w:r>
          </w:hyperlink>
        </w:p>
        <w:p w14:paraId="26A6B5B1" w14:textId="00A93FFF"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7" w:history="1">
            <w:r w:rsidRPr="00A25987">
              <w:rPr>
                <w:rStyle w:val="Hyperlink"/>
                <w:noProof/>
              </w:rPr>
              <w:t>B.9 Criar Flashcards</w:t>
            </w:r>
            <w:r>
              <w:rPr>
                <w:noProof/>
              </w:rPr>
              <w:tab/>
            </w:r>
            <w:r>
              <w:rPr>
                <w:noProof/>
              </w:rPr>
              <w:fldChar w:fldCharType="begin"/>
            </w:r>
            <w:r>
              <w:rPr>
                <w:noProof/>
              </w:rPr>
              <w:instrText xml:space="preserve"> PAGEREF _Toc243911577 \h </w:instrText>
            </w:r>
            <w:r>
              <w:rPr>
                <w:noProof/>
              </w:rPr>
            </w:r>
            <w:r>
              <w:rPr>
                <w:noProof/>
              </w:rPr>
              <w:fldChar w:fldCharType="separate"/>
            </w:r>
            <w:r>
              <w:rPr>
                <w:noProof/>
              </w:rPr>
              <w:t>59</w:t>
            </w:r>
            <w:r>
              <w:rPr>
                <w:noProof/>
              </w:rPr>
              <w:fldChar w:fldCharType="end"/>
            </w:r>
          </w:hyperlink>
        </w:p>
        <w:p w14:paraId="6494FBF9" w14:textId="49E4E35C"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8" w:history="1">
            <w:r w:rsidRPr="00A25987">
              <w:rPr>
                <w:rStyle w:val="Hyperlink"/>
                <w:noProof/>
              </w:rPr>
              <w:t>B.10 Atribuir XP e Moedas</w:t>
            </w:r>
            <w:r>
              <w:rPr>
                <w:noProof/>
              </w:rPr>
              <w:tab/>
            </w:r>
            <w:r>
              <w:rPr>
                <w:noProof/>
              </w:rPr>
              <w:fldChar w:fldCharType="begin"/>
            </w:r>
            <w:r>
              <w:rPr>
                <w:noProof/>
              </w:rPr>
              <w:instrText xml:space="preserve"> PAGEREF _Toc243911578 \h </w:instrText>
            </w:r>
            <w:r>
              <w:rPr>
                <w:noProof/>
              </w:rPr>
            </w:r>
            <w:r>
              <w:rPr>
                <w:noProof/>
              </w:rPr>
              <w:fldChar w:fldCharType="separate"/>
            </w:r>
            <w:r>
              <w:rPr>
                <w:noProof/>
              </w:rPr>
              <w:t>61</w:t>
            </w:r>
            <w:r>
              <w:rPr>
                <w:noProof/>
              </w:rPr>
              <w:fldChar w:fldCharType="end"/>
            </w:r>
          </w:hyperlink>
        </w:p>
        <w:p w14:paraId="429373E5" w14:textId="2A390E44"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79" w:history="1">
            <w:r w:rsidRPr="00A25987">
              <w:rPr>
                <w:rStyle w:val="Hyperlink"/>
                <w:noProof/>
              </w:rPr>
              <w:t>B.11 Desbloquear Fases e Módulos</w:t>
            </w:r>
            <w:r>
              <w:rPr>
                <w:noProof/>
              </w:rPr>
              <w:tab/>
            </w:r>
            <w:r>
              <w:rPr>
                <w:noProof/>
              </w:rPr>
              <w:fldChar w:fldCharType="begin"/>
            </w:r>
            <w:r>
              <w:rPr>
                <w:noProof/>
              </w:rPr>
              <w:instrText xml:space="preserve"> PAGEREF _Toc243911579 \h </w:instrText>
            </w:r>
            <w:r>
              <w:rPr>
                <w:noProof/>
              </w:rPr>
            </w:r>
            <w:r>
              <w:rPr>
                <w:noProof/>
              </w:rPr>
              <w:fldChar w:fldCharType="separate"/>
            </w:r>
            <w:r>
              <w:rPr>
                <w:noProof/>
              </w:rPr>
              <w:t>63</w:t>
            </w:r>
            <w:r>
              <w:rPr>
                <w:noProof/>
              </w:rPr>
              <w:fldChar w:fldCharType="end"/>
            </w:r>
          </w:hyperlink>
        </w:p>
        <w:p w14:paraId="2DD1FC5F" w14:textId="6DC66B1C"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80" w:history="1">
            <w:r w:rsidRPr="00A25987">
              <w:rPr>
                <w:rStyle w:val="Hyperlink"/>
                <w:noProof/>
              </w:rPr>
              <w:t>B.12 Estudar sem Internet (app)</w:t>
            </w:r>
            <w:r>
              <w:rPr>
                <w:noProof/>
              </w:rPr>
              <w:tab/>
            </w:r>
            <w:r>
              <w:rPr>
                <w:noProof/>
              </w:rPr>
              <w:fldChar w:fldCharType="begin"/>
            </w:r>
            <w:r>
              <w:rPr>
                <w:noProof/>
              </w:rPr>
              <w:instrText xml:space="preserve"> PAGEREF _Toc243911580 \h </w:instrText>
            </w:r>
            <w:r>
              <w:rPr>
                <w:noProof/>
              </w:rPr>
            </w:r>
            <w:r>
              <w:rPr>
                <w:noProof/>
              </w:rPr>
              <w:fldChar w:fldCharType="separate"/>
            </w:r>
            <w:r>
              <w:rPr>
                <w:noProof/>
              </w:rPr>
              <w:t>65</w:t>
            </w:r>
            <w:r>
              <w:rPr>
                <w:noProof/>
              </w:rPr>
              <w:fldChar w:fldCharType="end"/>
            </w:r>
          </w:hyperlink>
        </w:p>
        <w:p w14:paraId="6BCB9CBB" w14:textId="6534DEAD"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81" w:history="1">
            <w:r w:rsidRPr="00A25987">
              <w:rPr>
                <w:rStyle w:val="Hyperlink"/>
                <w:noProof/>
              </w:rPr>
              <w:t>B.13 Acompanhar Desempenho dos Usuários</w:t>
            </w:r>
            <w:r>
              <w:rPr>
                <w:noProof/>
              </w:rPr>
              <w:tab/>
            </w:r>
            <w:r>
              <w:rPr>
                <w:noProof/>
              </w:rPr>
              <w:fldChar w:fldCharType="begin"/>
            </w:r>
            <w:r>
              <w:rPr>
                <w:noProof/>
              </w:rPr>
              <w:instrText xml:space="preserve"> PAGEREF _Toc243911581 \h </w:instrText>
            </w:r>
            <w:r>
              <w:rPr>
                <w:noProof/>
              </w:rPr>
            </w:r>
            <w:r>
              <w:rPr>
                <w:noProof/>
              </w:rPr>
              <w:fldChar w:fldCharType="separate"/>
            </w:r>
            <w:r>
              <w:rPr>
                <w:noProof/>
              </w:rPr>
              <w:t>67</w:t>
            </w:r>
            <w:r>
              <w:rPr>
                <w:noProof/>
              </w:rPr>
              <w:fldChar w:fldCharType="end"/>
            </w:r>
          </w:hyperlink>
        </w:p>
        <w:p w14:paraId="7D489210" w14:textId="02DD6344"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82" w:history="1">
            <w:r w:rsidRPr="00A25987">
              <w:rPr>
                <w:rStyle w:val="Hyperlink"/>
                <w:noProof/>
              </w:rPr>
              <w:t>B.14 Gerenciar Conteúdo das Cartas</w:t>
            </w:r>
            <w:r>
              <w:rPr>
                <w:noProof/>
              </w:rPr>
              <w:tab/>
            </w:r>
            <w:r>
              <w:rPr>
                <w:noProof/>
              </w:rPr>
              <w:fldChar w:fldCharType="begin"/>
            </w:r>
            <w:r>
              <w:rPr>
                <w:noProof/>
              </w:rPr>
              <w:instrText xml:space="preserve"> PAGEREF _Toc243911582 \h </w:instrText>
            </w:r>
            <w:r>
              <w:rPr>
                <w:noProof/>
              </w:rPr>
            </w:r>
            <w:r>
              <w:rPr>
                <w:noProof/>
              </w:rPr>
              <w:fldChar w:fldCharType="separate"/>
            </w:r>
            <w:r>
              <w:rPr>
                <w:noProof/>
              </w:rPr>
              <w:t>69</w:t>
            </w:r>
            <w:r>
              <w:rPr>
                <w:noProof/>
              </w:rPr>
              <w:fldChar w:fldCharType="end"/>
            </w:r>
          </w:hyperlink>
        </w:p>
        <w:p w14:paraId="641871D0" w14:textId="53BC0CE2" w:rsidR="001D2EA3" w:rsidRDefault="001D2EA3">
          <w:pPr>
            <w:pStyle w:val="Sumrio2"/>
            <w:tabs>
              <w:tab w:val="right" w:leader="dot" w:pos="9061"/>
            </w:tabs>
            <w:rPr>
              <w:rFonts w:asciiTheme="minorHAnsi" w:eastAsiaTheme="minorEastAsia" w:hAnsiTheme="minorHAnsi" w:cstheme="minorBidi"/>
              <w:noProof/>
              <w:kern w:val="2"/>
              <w14:ligatures w14:val="standardContextual"/>
            </w:rPr>
          </w:pPr>
          <w:hyperlink w:anchor="_Toc243911583" w:history="1">
            <w:r w:rsidRPr="00A25987">
              <w:rPr>
                <w:rStyle w:val="Hyperlink"/>
                <w:noProof/>
              </w:rPr>
              <w:t>B.15 Gerenciar Perfis e Acessos</w:t>
            </w:r>
            <w:r>
              <w:rPr>
                <w:noProof/>
              </w:rPr>
              <w:tab/>
            </w:r>
            <w:r>
              <w:rPr>
                <w:noProof/>
              </w:rPr>
              <w:fldChar w:fldCharType="begin"/>
            </w:r>
            <w:r>
              <w:rPr>
                <w:noProof/>
              </w:rPr>
              <w:instrText xml:space="preserve"> PAGEREF _Toc243911583 \h </w:instrText>
            </w:r>
            <w:r>
              <w:rPr>
                <w:noProof/>
              </w:rPr>
            </w:r>
            <w:r>
              <w:rPr>
                <w:noProof/>
              </w:rPr>
              <w:fldChar w:fldCharType="separate"/>
            </w:r>
            <w:r>
              <w:rPr>
                <w:noProof/>
              </w:rPr>
              <w:t>71</w:t>
            </w:r>
            <w:r>
              <w:rPr>
                <w:noProof/>
              </w:rPr>
              <w:fldChar w:fldCharType="end"/>
            </w:r>
          </w:hyperlink>
        </w:p>
        <w:p w14:paraId="6B35E306" w14:textId="18D31819" w:rsidR="00567580" w:rsidRDefault="001D2EA3">
          <w:r>
            <w:fldChar w:fldCharType="end"/>
          </w:r>
        </w:p>
      </w:sdtContent>
    </w:sdt>
    <w:p w14:paraId="0D534A94" w14:textId="77777777" w:rsidR="00567580" w:rsidRDefault="00567580">
      <w:pPr>
        <w:sectPr w:rsidR="00567580">
          <w:pgSz w:w="11906" w:h="16838"/>
          <w:pgMar w:top="1701" w:right="1134" w:bottom="1134" w:left="1701" w:header="1134" w:footer="708" w:gutter="0"/>
          <w:cols w:space="720"/>
          <w:docGrid w:linePitch="360"/>
        </w:sectPr>
      </w:pPr>
    </w:p>
    <w:p w14:paraId="4F60CABC" w14:textId="77777777" w:rsidR="00567580" w:rsidRDefault="001D2EA3">
      <w:pPr>
        <w:pStyle w:val="Ttulo1"/>
        <w:keepNext/>
      </w:pPr>
      <w:bookmarkStart w:id="2" w:name="_Toc243911516"/>
      <w:r>
        <w:lastRenderedPageBreak/>
        <w:t>1 INTRODUÇÃO</w:t>
      </w:r>
      <w:bookmarkEnd w:id="2"/>
    </w:p>
    <w:p w14:paraId="4F4E6643" w14:textId="77777777" w:rsidR="00567580" w:rsidRDefault="001D2EA3">
      <w:pPr>
        <w:spacing w:after="120"/>
        <w:ind w:firstLine="851"/>
        <w:jc w:val="both"/>
      </w:pPr>
      <w:r>
        <w:t>A Nex_TI é uma solução educacional para apoiar estudantes ingressantes em Tecnologia da Informação no estudo de conceitos técnicos. Flashcards, revisão espaçada e gamificação compõem a proposta de apoio à aprendizagem. A redução da evasão e a melhoria da retenção são benefícios esperados, ainda dependentes de avaliação com estudantes.</w:t>
      </w:r>
    </w:p>
    <w:p w14:paraId="0DB5FBA0" w14:textId="77777777" w:rsidR="00567580" w:rsidRDefault="001D2EA3">
      <w:pPr>
        <w:spacing w:after="120"/>
        <w:ind w:firstLine="851"/>
        <w:jc w:val="both"/>
      </w:pPr>
      <w:r>
        <w:t>Este relatório apresenta a Nex_TI no PIM IV. O desenvolvimento está organizado nas nove etapas do manual disponibilizado à equipe, articulando negócio, responsabilidade social, Web, Mobile, arquitetura, banco de dados, infraestrutura e gestão ágil.</w:t>
      </w:r>
    </w:p>
    <w:p w14:paraId="1982D017" w14:textId="77777777" w:rsidR="00567580" w:rsidRDefault="001D2EA3">
      <w:pPr>
        <w:pStyle w:val="Ttulo2"/>
        <w:keepNext/>
      </w:pPr>
      <w:bookmarkStart w:id="3" w:name="_Toc243911517"/>
      <w:r>
        <w:t>1.1 Objetivo geral</w:t>
      </w:r>
      <w:bookmarkEnd w:id="3"/>
    </w:p>
    <w:p w14:paraId="4A75C737" w14:textId="77777777" w:rsidR="00567580" w:rsidRDefault="001D2EA3">
      <w:pPr>
        <w:spacing w:after="120"/>
        <w:ind w:firstLine="851"/>
        <w:jc w:val="both"/>
      </w:pPr>
      <w:r>
        <w:t>Desenvolver e documentar uma solução educacional com aplicação Web e aplicativo Mobile integrado, apoiada por uma API .NET e banco relacional. A versão examinada integra Web, Mobile e API ao mesmo banco de dados.</w:t>
      </w:r>
    </w:p>
    <w:p w14:paraId="2368600D" w14:textId="77777777" w:rsidR="00567580" w:rsidRDefault="001D2EA3">
      <w:pPr>
        <w:pStyle w:val="Ttulo2"/>
        <w:keepNext/>
      </w:pPr>
      <w:bookmarkStart w:id="4" w:name="_Toc243911518"/>
      <w:r>
        <w:t>1.2 Objetivos específicos</w:t>
      </w:r>
      <w:bookmarkEnd w:id="4"/>
    </w:p>
    <w:p w14:paraId="763988BE" w14:textId="77777777" w:rsidR="00567580" w:rsidRDefault="001D2EA3">
      <w:pPr>
        <w:spacing w:after="120"/>
        <w:ind w:firstLine="851"/>
        <w:jc w:val="both"/>
      </w:pPr>
      <w:r>
        <w:t>Caracterizar a organização e a viabilidade da solução; propor ações de diversidade e inclusão; documentar interfaces e serviços; explicitar a arquitetura e o modelo de dados; planejar infraestrutura e entregas ágeis; verificar a correspondência entre especificação e implementação.</w:t>
      </w:r>
    </w:p>
    <w:p w14:paraId="183FDFCE" w14:textId="77777777" w:rsidR="00567580" w:rsidRDefault="001D2EA3">
      <w:pPr>
        <w:pStyle w:val="Ttulo2"/>
        <w:keepNext/>
      </w:pPr>
      <w:bookmarkStart w:id="5" w:name="_Toc243911519"/>
      <w:r>
        <w:t>1.3 Método e delimitação</w:t>
      </w:r>
      <w:bookmarkEnd w:id="5"/>
    </w:p>
    <w:p w14:paraId="6579A233" w14:textId="77777777" w:rsidR="00567580" w:rsidRDefault="001D2EA3">
      <w:pPr>
        <w:spacing w:after="120"/>
        <w:ind w:firstLine="851"/>
        <w:jc w:val="both"/>
      </w:pPr>
      <w:r>
        <w:t xml:space="preserve">A revisão documental de 21 de outubro de 2026, atualizada em 22 de outubro após as entregas de Mobile, banco, administração e nuvem, confrontou as dez imagens do Manual PIM IV enviadas à equipe com o código e os documentos locais. Implementado significa identificado no repositório, sem implicar homologação em produção. Proposto indica decisão de projeto ainda a validar; pendente indica requisito sem evidência suficiente. Não foram realizados pesquisa de mercado, estudo de impacto pedagógico ou auditoria de </w:t>
      </w:r>
      <w:r>
        <w:t>conformidade legal.</w:t>
      </w:r>
    </w:p>
    <w:p w14:paraId="0650597E" w14:textId="77777777" w:rsidR="00567580" w:rsidRDefault="001D2EA3">
      <w:pPr>
        <w:pStyle w:val="Ttulo2"/>
        <w:keepNext/>
      </w:pPr>
      <w:bookmarkStart w:id="6" w:name="_Toc243911520"/>
      <w:r>
        <w:lastRenderedPageBreak/>
        <w:t>1.4 Melhorias em relação ao PIM III</w:t>
      </w:r>
      <w:bookmarkEnd w:id="6"/>
    </w:p>
    <w:p w14:paraId="5385FDE1" w14:textId="77777777" w:rsidR="00567580" w:rsidRDefault="001D2EA3">
      <w:pPr>
        <w:spacing w:after="120"/>
        <w:ind w:firstLine="851"/>
        <w:jc w:val="both"/>
      </w:pPr>
      <w:r>
        <w:t>A Nex_TI começou no PIM III, cuja documentação está no repositório próprio daquele projeto (SILVA et al., 2026). Este relatório trata só do PIM IV; a tabela resume o que mudou de um para o outro.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2217"/>
        <w:gridCol w:w="5354"/>
      </w:tblGrid>
      <w:tr w:rsidR="00567580" w14:paraId="6284B79F" w14:textId="77777777">
        <w:trPr>
          <w:cantSplit/>
          <w:tblHeader/>
          <w:jc w:val="center"/>
        </w:trPr>
        <w:tc>
          <w:tcPr>
            <w:tcW w:w="150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669890A" w14:textId="77777777" w:rsidR="00567580" w:rsidRDefault="001D2EA3">
            <w:pPr>
              <w:spacing w:line="240" w:lineRule="auto"/>
              <w:jc w:val="center"/>
            </w:pPr>
            <w:r>
              <w:rPr>
                <w:b/>
                <w:bCs/>
                <w:sz w:val="20"/>
                <w:szCs w:val="20"/>
              </w:rPr>
              <w:t>Aspecto</w:t>
            </w:r>
          </w:p>
        </w:tc>
        <w:tc>
          <w:tcPr>
            <w:tcW w:w="221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9BB187B" w14:textId="77777777" w:rsidR="00567580" w:rsidRDefault="001D2EA3">
            <w:pPr>
              <w:spacing w:line="240" w:lineRule="auto"/>
              <w:jc w:val="center"/>
            </w:pPr>
            <w:r>
              <w:rPr>
                <w:b/>
                <w:bCs/>
                <w:sz w:val="20"/>
                <w:szCs w:val="20"/>
              </w:rPr>
              <w:t>PIM III</w:t>
            </w:r>
          </w:p>
        </w:tc>
        <w:tc>
          <w:tcPr>
            <w:tcW w:w="535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9A6E3FB" w14:textId="77777777" w:rsidR="00567580" w:rsidRDefault="001D2EA3">
            <w:pPr>
              <w:spacing w:line="240" w:lineRule="auto"/>
              <w:jc w:val="center"/>
            </w:pPr>
            <w:r>
              <w:rPr>
                <w:b/>
                <w:bCs/>
                <w:sz w:val="20"/>
                <w:szCs w:val="20"/>
              </w:rPr>
              <w:t>PIM IV</w:t>
            </w:r>
          </w:p>
        </w:tc>
      </w:tr>
      <w:tr w:rsidR="00567580" w14:paraId="123C45B5"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54BBF" w14:textId="77777777" w:rsidR="00567580" w:rsidRDefault="001D2EA3">
            <w:pPr>
              <w:spacing w:line="240" w:lineRule="auto"/>
            </w:pPr>
            <w:r>
              <w:rPr>
                <w:sz w:val="20"/>
                <w:szCs w:val="20"/>
              </w:rPr>
              <w:t>Site</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790F6" w14:textId="77777777" w:rsidR="00567580" w:rsidRDefault="001D2EA3">
            <w:pPr>
              <w:spacing w:line="240" w:lineRule="auto"/>
            </w:pPr>
            <w:r>
              <w:rPr>
                <w:sz w:val="20"/>
                <w:szCs w:val="20"/>
              </w:rPr>
              <w:t>HTML, CSS e JavaScript</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11E82" w14:textId="77777777" w:rsidR="00567580" w:rsidRDefault="001D2EA3">
            <w:pPr>
              <w:spacing w:line="240" w:lineRule="auto"/>
            </w:pPr>
            <w:r>
              <w:rPr>
                <w:sz w:val="20"/>
                <w:szCs w:val="20"/>
              </w:rPr>
              <w:t>React, publicado na Vercel</w:t>
            </w:r>
          </w:p>
        </w:tc>
      </w:tr>
      <w:tr w:rsidR="00567580" w14:paraId="6F1BD4F9"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AFA7C" w14:textId="77777777" w:rsidR="00567580" w:rsidRDefault="001D2EA3">
            <w:pPr>
              <w:spacing w:line="240" w:lineRule="auto"/>
            </w:pPr>
            <w:r>
              <w:rPr>
                <w:sz w:val="20"/>
                <w:szCs w:val="20"/>
              </w:rPr>
              <w:t>Celular</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836B2" w14:textId="77777777" w:rsidR="00567580" w:rsidRDefault="001D2EA3">
            <w:pPr>
              <w:spacing w:line="240" w:lineRule="auto"/>
            </w:pPr>
            <w:r>
              <w:rPr>
                <w:sz w:val="20"/>
                <w:szCs w:val="20"/>
              </w:rPr>
              <w:t>Não havia</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727BA" w14:textId="77777777" w:rsidR="00567580" w:rsidRDefault="001D2EA3">
            <w:pPr>
              <w:spacing w:line="240" w:lineRule="auto"/>
            </w:pPr>
            <w:r>
              <w:rPr>
                <w:sz w:val="20"/>
                <w:szCs w:val="20"/>
              </w:rPr>
              <w:t>Aplicativo em React Native (Expo), com estudo sem internet</w:t>
            </w:r>
          </w:p>
        </w:tc>
      </w:tr>
      <w:tr w:rsidR="00567580" w14:paraId="5332B968"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63C76" w14:textId="77777777" w:rsidR="00567580" w:rsidRDefault="001D2EA3">
            <w:pPr>
              <w:spacing w:line="240" w:lineRule="auto"/>
            </w:pPr>
            <w:r>
              <w:rPr>
                <w:sz w:val="20"/>
                <w:szCs w:val="20"/>
              </w:rPr>
              <w:t>API</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A32D6" w14:textId="77777777" w:rsidR="00567580" w:rsidRDefault="001D2EA3">
            <w:pPr>
              <w:spacing w:line="240" w:lineRule="auto"/>
            </w:pPr>
            <w:r>
              <w:rPr>
                <w:sz w:val="20"/>
                <w:szCs w:val="20"/>
              </w:rPr>
              <w:t>7 rotas, código em um só bloco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D2FE1" w14:textId="77777777" w:rsidR="00567580" w:rsidRDefault="001D2EA3">
            <w:pPr>
              <w:spacing w:line="240" w:lineRule="auto"/>
            </w:pPr>
            <w:r>
              <w:rPr>
                <w:sz w:val="20"/>
                <w:szCs w:val="20"/>
              </w:rPr>
              <w:t>26 rotas em camadas, cada serviço com sua interface</w:t>
            </w:r>
          </w:p>
        </w:tc>
      </w:tr>
      <w:tr w:rsidR="00567580" w14:paraId="5C0E1841"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FAF7C" w14:textId="77777777" w:rsidR="00567580" w:rsidRDefault="001D2EA3">
            <w:pPr>
              <w:spacing w:line="240" w:lineRule="auto"/>
            </w:pPr>
            <w:r>
              <w:rPr>
                <w:sz w:val="20"/>
                <w:szCs w:val="20"/>
              </w:rPr>
              <w:t>Revisão espaçada</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C06AE" w14:textId="77777777" w:rsidR="00567580" w:rsidRDefault="001D2EA3">
            <w:pPr>
              <w:spacing w:line="240" w:lineRule="auto"/>
            </w:pPr>
            <w:r>
              <w:rPr>
                <w:sz w:val="20"/>
                <w:szCs w:val="20"/>
              </w:rPr>
              <w:t>Só no navegador</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92ADC" w14:textId="77777777" w:rsidR="00567580" w:rsidRDefault="001D2EA3">
            <w:pPr>
              <w:spacing w:line="240" w:lineRule="auto"/>
            </w:pPr>
            <w:r>
              <w:rPr>
                <w:sz w:val="20"/>
                <w:szCs w:val="20"/>
              </w:rPr>
              <w:t>Mesma regra no site, no aplicativo e na API, testada com os mesmos casos</w:t>
            </w:r>
          </w:p>
        </w:tc>
      </w:tr>
      <w:tr w:rsidR="00567580" w14:paraId="2158600A"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C569C1" w14:textId="77777777" w:rsidR="00567580" w:rsidRDefault="001D2EA3">
            <w:pPr>
              <w:spacing w:line="240" w:lineRule="auto"/>
            </w:pPr>
            <w:r>
              <w:rPr>
                <w:sz w:val="20"/>
                <w:szCs w:val="20"/>
              </w:rPr>
              <w:t>XP e moedas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6D96B" w14:textId="77777777" w:rsidR="00567580" w:rsidRDefault="001D2EA3">
            <w:pPr>
              <w:spacing w:line="240" w:lineRule="auto"/>
            </w:pPr>
            <w:r>
              <w:rPr>
                <w:sz w:val="20"/>
                <w:szCs w:val="20"/>
              </w:rPr>
              <w:t>Calculados no navegador</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FC293" w14:textId="77777777" w:rsidR="00567580" w:rsidRDefault="001D2EA3">
            <w:pPr>
              <w:spacing w:line="240" w:lineRule="auto"/>
            </w:pPr>
            <w:r>
              <w:rPr>
                <w:sz w:val="20"/>
                <w:szCs w:val="20"/>
              </w:rPr>
              <w:t>Calculados no servidor; moedas compram disciplinas bônus</w:t>
            </w:r>
          </w:p>
        </w:tc>
      </w:tr>
      <w:tr w:rsidR="00567580" w14:paraId="652295EE"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922EB" w14:textId="77777777" w:rsidR="00567580" w:rsidRDefault="001D2EA3">
            <w:pPr>
              <w:spacing w:line="240" w:lineRule="auto"/>
            </w:pPr>
            <w:r>
              <w:rPr>
                <w:sz w:val="20"/>
                <w:szCs w:val="20"/>
              </w:rPr>
              <w:t>Simulados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D6F8F" w14:textId="77777777" w:rsidR="00567580" w:rsidRDefault="001D2EA3">
            <w:pPr>
              <w:spacing w:line="240" w:lineRule="auto"/>
            </w:pPr>
            <w:r>
              <w:rPr>
                <w:sz w:val="20"/>
                <w:szCs w:val="20"/>
              </w:rPr>
              <w:t>Previstos para o futuro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5D80C9" w14:textId="77777777" w:rsidR="00567580" w:rsidRDefault="001D2EA3">
            <w:pPr>
              <w:spacing w:line="240" w:lineRule="auto"/>
            </w:pPr>
            <w:r>
              <w:rPr>
                <w:sz w:val="20"/>
                <w:szCs w:val="20"/>
              </w:rPr>
              <w:t>Provas oficiais do ENADE ADS 2017 e 2021, com gabarito do INEP</w:t>
            </w:r>
          </w:p>
        </w:tc>
      </w:tr>
      <w:tr w:rsidR="00567580" w14:paraId="48B1F96C"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DEAF7D" w14:textId="77777777" w:rsidR="00567580" w:rsidRDefault="001D2EA3">
            <w:pPr>
              <w:spacing w:line="240" w:lineRule="auto"/>
            </w:pPr>
            <w:r>
              <w:rPr>
                <w:sz w:val="20"/>
                <w:szCs w:val="20"/>
              </w:rPr>
              <w:t>Perfis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F3B0E" w14:textId="77777777" w:rsidR="00567580" w:rsidRDefault="001D2EA3">
            <w:pPr>
              <w:spacing w:line="240" w:lineRule="auto"/>
            </w:pPr>
            <w:r>
              <w:rPr>
                <w:sz w:val="20"/>
                <w:szCs w:val="20"/>
              </w:rPr>
              <w:t>Só o aluno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9709D" w14:textId="77777777" w:rsidR="00567580" w:rsidRDefault="001D2EA3">
            <w:pPr>
              <w:spacing w:line="240" w:lineRule="auto"/>
            </w:pPr>
            <w:r>
              <w:rPr>
                <w:sz w:val="20"/>
                <w:szCs w:val="20"/>
              </w:rPr>
              <w:t>Aluno, Tutor e Administrador</w:t>
            </w:r>
          </w:p>
        </w:tc>
      </w:tr>
      <w:tr w:rsidR="00567580" w14:paraId="0FD6E315"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A7B86" w14:textId="77777777" w:rsidR="00567580" w:rsidRDefault="001D2EA3">
            <w:pPr>
              <w:spacing w:line="240" w:lineRule="auto"/>
            </w:pPr>
            <w:r>
              <w:rPr>
                <w:sz w:val="20"/>
                <w:szCs w:val="20"/>
              </w:rPr>
              <w:t>Banco de dados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1B4FA" w14:textId="77777777" w:rsidR="00567580" w:rsidRDefault="001D2EA3">
            <w:pPr>
              <w:spacing w:line="240" w:lineRule="auto"/>
            </w:pPr>
            <w:r>
              <w:rPr>
                <w:sz w:val="20"/>
                <w:szCs w:val="20"/>
              </w:rPr>
              <w:t>Script SQL</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288082" w14:textId="77777777" w:rsidR="00567580" w:rsidRDefault="001D2EA3">
            <w:pPr>
              <w:spacing w:line="240" w:lineRule="auto"/>
            </w:pPr>
            <w:r>
              <w:rPr>
                <w:sz w:val="20"/>
                <w:szCs w:val="20"/>
              </w:rPr>
              <w:t>Criado pela API na Azure, com triggers, views, funções e procedures</w:t>
            </w:r>
          </w:p>
        </w:tc>
      </w:tr>
      <w:tr w:rsidR="00567580" w14:paraId="0D1398D5"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25DAB" w14:textId="77777777" w:rsidR="00567580" w:rsidRDefault="001D2EA3">
            <w:pPr>
              <w:spacing w:line="240" w:lineRule="auto"/>
            </w:pPr>
            <w:r>
              <w:rPr>
                <w:sz w:val="20"/>
                <w:szCs w:val="20"/>
              </w:rPr>
              <w:t>Segurança e LGPD</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03613" w14:textId="77777777" w:rsidR="00567580" w:rsidRDefault="001D2EA3">
            <w:pPr>
              <w:spacing w:line="240" w:lineRule="auto"/>
            </w:pPr>
            <w:r>
              <w:rPr>
                <w:sz w:val="20"/>
                <w:szCs w:val="20"/>
              </w:rPr>
              <w:t>Senha criptografada e login</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73F49" w14:textId="77777777" w:rsidR="00567580" w:rsidRDefault="001D2EA3">
            <w:pPr>
              <w:spacing w:line="240" w:lineRule="auto"/>
            </w:pPr>
            <w:r>
              <w:rPr>
                <w:sz w:val="20"/>
                <w:szCs w:val="20"/>
              </w:rPr>
              <w:t>JWT, senha forte, aviso de senha vazada, limite de tentativas; o usuário vê, exporta e exclui os próprios dados</w:t>
            </w:r>
          </w:p>
        </w:tc>
      </w:tr>
      <w:tr w:rsidR="00567580" w14:paraId="197E57B4"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AD787" w14:textId="77777777" w:rsidR="00567580" w:rsidRDefault="001D2EA3">
            <w:pPr>
              <w:spacing w:line="240" w:lineRule="auto"/>
            </w:pPr>
            <w:r>
              <w:rPr>
                <w:sz w:val="20"/>
                <w:szCs w:val="20"/>
              </w:rPr>
              <w:t>Nuvem e qualidade</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B4011" w14:textId="77777777" w:rsidR="00567580" w:rsidRDefault="001D2EA3">
            <w:pPr>
              <w:spacing w:line="240" w:lineRule="auto"/>
            </w:pPr>
            <w:r>
              <w:rPr>
                <w:sz w:val="20"/>
                <w:szCs w:val="20"/>
              </w:rPr>
              <w:t>Execução local, sem testes</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5A6D7" w14:textId="77777777" w:rsidR="00567580" w:rsidRDefault="001D2EA3">
            <w:pPr>
              <w:spacing w:line="240" w:lineRule="auto"/>
            </w:pPr>
            <w:r>
              <w:rPr>
                <w:sz w:val="20"/>
                <w:szCs w:val="20"/>
              </w:rPr>
              <w:t>Publicação automática, Docker, monitoramento e testes automatizados</w:t>
            </w:r>
          </w:p>
        </w:tc>
      </w:tr>
      <w:tr w:rsidR="00567580" w14:paraId="173E76AE"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F766D0" w14:textId="77777777" w:rsidR="00567580" w:rsidRDefault="001D2EA3">
            <w:pPr>
              <w:spacing w:line="240" w:lineRule="auto"/>
            </w:pPr>
            <w:r>
              <w:rPr>
                <w:sz w:val="20"/>
                <w:szCs w:val="20"/>
              </w:rPr>
              <w:t>Gestão</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00BE9" w14:textId="77777777" w:rsidR="00567580" w:rsidRDefault="001D2EA3">
            <w:pPr>
              <w:spacing w:line="240" w:lineRule="auto"/>
            </w:pPr>
            <w:r>
              <w:rPr>
                <w:sz w:val="20"/>
                <w:szCs w:val="20"/>
              </w:rPr>
              <w:t>Atas de reunião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5B507" w14:textId="77777777" w:rsidR="00567580" w:rsidRDefault="001D2EA3">
            <w:pPr>
              <w:spacing w:line="240" w:lineRule="auto"/>
            </w:pPr>
            <w:r>
              <w:rPr>
                <w:sz w:val="20"/>
                <w:szCs w:val="20"/>
              </w:rPr>
              <w:t>Scrum no Trello, com backlog PB01 a PB22 e cinco sprints</w:t>
            </w:r>
          </w:p>
        </w:tc>
      </w:tr>
    </w:tbl>
    <w:p w14:paraId="525BC056" w14:textId="77777777" w:rsidR="00567580" w:rsidRDefault="001D2EA3">
      <w:pPr>
        <w:pStyle w:val="Ttulo2"/>
        <w:keepNext/>
      </w:pPr>
      <w:bookmarkStart w:id="7" w:name="_Toc243911521"/>
      <w:r>
        <w:t>1.5 Base teórica das disciplinas</w:t>
      </w:r>
      <w:bookmarkEnd w:id="7"/>
    </w:p>
    <w:p w14:paraId="24EE75E4" w14:textId="77777777" w:rsidR="00567580" w:rsidRDefault="001D2EA3">
      <w:pPr>
        <w:spacing w:after="120"/>
        <w:ind w:firstLine="851"/>
        <w:jc w:val="both"/>
      </w:pPr>
      <w:r>
        <w:t>Cada etapa se apoia no livro-texto da disciplina correspondente. A tabela liga os conceitos estudados às decisões tomadas no Nex_TI.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3283"/>
        <w:gridCol w:w="3843"/>
      </w:tblGrid>
      <w:tr w:rsidR="00567580" w14:paraId="642DFC4A" w14:textId="77777777">
        <w:trPr>
          <w:cantSplit/>
          <w:tblHeader/>
          <w:jc w:val="center"/>
        </w:trPr>
        <w:tc>
          <w:tcPr>
            <w:tcW w:w="185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B2D6CB7" w14:textId="77777777" w:rsidR="00567580" w:rsidRDefault="001D2EA3">
            <w:pPr>
              <w:spacing w:line="240" w:lineRule="auto"/>
              <w:jc w:val="center"/>
            </w:pPr>
            <w:r>
              <w:rPr>
                <w:b/>
                <w:bCs/>
                <w:sz w:val="20"/>
                <w:szCs w:val="20"/>
              </w:rPr>
              <w:t>Disciplina</w:t>
            </w:r>
          </w:p>
        </w:tc>
        <w:tc>
          <w:tcPr>
            <w:tcW w:w="33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8B08DDC" w14:textId="77777777" w:rsidR="00567580" w:rsidRDefault="001D2EA3">
            <w:pPr>
              <w:spacing w:line="240" w:lineRule="auto"/>
              <w:jc w:val="center"/>
            </w:pPr>
            <w:r>
              <w:rPr>
                <w:b/>
                <w:bCs/>
                <w:sz w:val="20"/>
                <w:szCs w:val="20"/>
              </w:rPr>
              <w:t>Conceitos</w:t>
            </w:r>
          </w:p>
        </w:tc>
        <w:tc>
          <w:tcPr>
            <w:tcW w:w="389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83F019F" w14:textId="77777777" w:rsidR="00567580" w:rsidRDefault="001D2EA3">
            <w:pPr>
              <w:spacing w:line="240" w:lineRule="auto"/>
              <w:jc w:val="center"/>
            </w:pPr>
            <w:r>
              <w:rPr>
                <w:b/>
                <w:bCs/>
                <w:sz w:val="20"/>
                <w:szCs w:val="20"/>
              </w:rPr>
              <w:t>No Nex_TI</w:t>
            </w:r>
          </w:p>
        </w:tc>
      </w:tr>
      <w:tr w:rsidR="00567580" w14:paraId="0E6E3CF3"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48051" w14:textId="77777777" w:rsidR="00567580" w:rsidRDefault="001D2EA3">
            <w:pPr>
              <w:spacing w:line="240" w:lineRule="auto"/>
            </w:pPr>
            <w:r>
              <w:rPr>
                <w:sz w:val="20"/>
                <w:szCs w:val="20"/>
              </w:rPr>
              <w:t>Empreendedorismo em TI (Etapas 1 e 2)</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B90AC" w14:textId="77777777" w:rsidR="00567580" w:rsidRDefault="001D2EA3">
            <w:pPr>
              <w:spacing w:line="240" w:lineRule="auto"/>
            </w:pPr>
            <w:r>
              <w:rPr>
                <w:sz w:val="20"/>
                <w:szCs w:val="20"/>
              </w:rPr>
              <w:t>Plano de negócios, proposta de valor, ponto de equilíbrio e sustentabilidade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59E9E1" w14:textId="77777777" w:rsidR="00567580" w:rsidRDefault="001D2EA3">
            <w:pPr>
              <w:spacing w:line="240" w:lineRule="auto"/>
            </w:pPr>
            <w:r>
              <w:rPr>
                <w:sz w:val="20"/>
                <w:szCs w:val="20"/>
              </w:rPr>
              <w:t>Modelo B2C e B2B, hipóteses de receita e custo e cálculo do ponto de equilíbrio quando houver dados</w:t>
            </w:r>
          </w:p>
        </w:tc>
      </w:tr>
      <w:tr w:rsidR="00567580" w14:paraId="702BEBE3"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4F272" w14:textId="77777777" w:rsidR="00567580" w:rsidRDefault="001D2EA3">
            <w:pPr>
              <w:spacing w:line="240" w:lineRule="auto"/>
            </w:pPr>
            <w:r>
              <w:rPr>
                <w:sz w:val="20"/>
                <w:szCs w:val="20"/>
              </w:rPr>
              <w:t>Relações Étnico-Raciais e Afrodescendência (Etapa 3)</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5D3C9" w14:textId="77777777" w:rsidR="00567580" w:rsidRDefault="001D2EA3">
            <w:pPr>
              <w:spacing w:line="240" w:lineRule="auto"/>
            </w:pPr>
            <w:r>
              <w:rPr>
                <w:sz w:val="20"/>
                <w:szCs w:val="20"/>
              </w:rPr>
              <w:t>Ações afirmativas, Lei 10.639/2003 e Estatuto da Igualdade Racial (Lei 12.288/2010)</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A8DBA" w14:textId="77777777" w:rsidR="00567580" w:rsidRDefault="001D2EA3">
            <w:pPr>
              <w:spacing w:line="240" w:lineRule="auto"/>
            </w:pPr>
            <w:r>
              <w:rPr>
                <w:sz w:val="20"/>
                <w:szCs w:val="20"/>
              </w:rPr>
              <w:t>Curadoria de conteúdo sem estereótipos, canal de relato e acesso gratuito ao estudo</w:t>
            </w:r>
          </w:p>
        </w:tc>
      </w:tr>
      <w:tr w:rsidR="00567580" w14:paraId="69FAAE35"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56311" w14:textId="77777777" w:rsidR="00567580" w:rsidRDefault="001D2EA3">
            <w:pPr>
              <w:spacing w:line="240" w:lineRule="auto"/>
            </w:pPr>
            <w:r>
              <w:rPr>
                <w:sz w:val="20"/>
                <w:szCs w:val="20"/>
              </w:rPr>
              <w:t>Desenvolvimento Web com .NET (Etapa 4)</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B669E7" w14:textId="77777777" w:rsidR="00567580" w:rsidRDefault="001D2EA3">
            <w:pPr>
              <w:spacing w:line="240" w:lineRule="auto"/>
            </w:pPr>
            <w:r>
              <w:rPr>
                <w:sz w:val="20"/>
                <w:szCs w:val="20"/>
              </w:rPr>
              <w:t>Minimal APIs, EF Core e migrations, JWT, CORS, rate limiting e OpenAPI</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99DE1" w14:textId="77777777" w:rsidR="00567580" w:rsidRDefault="001D2EA3">
            <w:pPr>
              <w:spacing w:line="240" w:lineRule="auto"/>
            </w:pPr>
            <w:r>
              <w:rPr>
                <w:sz w:val="20"/>
                <w:szCs w:val="20"/>
              </w:rPr>
              <w:t>API em .NET 10 com essas mesmas peças; o banco é criado pelas migrations ao subir</w:t>
            </w:r>
          </w:p>
        </w:tc>
      </w:tr>
      <w:tr w:rsidR="00567580" w14:paraId="4286C868"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A0FA1" w14:textId="77777777" w:rsidR="00567580" w:rsidRDefault="001D2EA3">
            <w:pPr>
              <w:spacing w:line="240" w:lineRule="auto"/>
            </w:pPr>
            <w:r>
              <w:rPr>
                <w:sz w:val="20"/>
                <w:szCs w:val="20"/>
              </w:rPr>
              <w:lastRenderedPageBreak/>
              <w:t>Desenvolvimento Mobile (Etapa 5)</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66E4E" w14:textId="77777777" w:rsidR="00567580" w:rsidRDefault="001D2EA3">
            <w:pPr>
              <w:spacing w:line="240" w:lineRule="auto"/>
            </w:pPr>
            <w:r>
              <w:rPr>
                <w:sz w:val="20"/>
                <w:szCs w:val="20"/>
              </w:rPr>
              <w:t>Aplicações multiplataforma, React Native com Expo, armazenamento local e acessibilidade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25F81" w14:textId="77777777" w:rsidR="00567580" w:rsidRDefault="001D2EA3">
            <w:pPr>
              <w:spacing w:line="240" w:lineRule="auto"/>
            </w:pPr>
            <w:r>
              <w:rPr>
                <w:sz w:val="20"/>
                <w:szCs w:val="20"/>
              </w:rPr>
              <w:t>Aplicativo Expo que usa a mesma API, com fila no AsyncStorage para estudar sem internet</w:t>
            </w:r>
          </w:p>
        </w:tc>
      </w:tr>
      <w:tr w:rsidR="00567580" w14:paraId="6AA9B774"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310E0" w14:textId="77777777" w:rsidR="00567580" w:rsidRDefault="001D2EA3">
            <w:pPr>
              <w:spacing w:line="240" w:lineRule="auto"/>
            </w:pPr>
            <w:r>
              <w:rPr>
                <w:sz w:val="20"/>
                <w:szCs w:val="20"/>
              </w:rPr>
              <w:t>Programação de Banco de Dados (Etapa 7)</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6B4C13" w14:textId="77777777" w:rsidR="00567580" w:rsidRDefault="001D2EA3">
            <w:pPr>
              <w:spacing w:line="240" w:lineRule="auto"/>
            </w:pPr>
            <w:r>
              <w:rPr>
                <w:sz w:val="20"/>
                <w:szCs w:val="20"/>
              </w:rPr>
              <w:t>Integridade referencial, joins e views, procedures, triggers, funções, backup e restore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2418E" w14:textId="77777777" w:rsidR="00567580" w:rsidRDefault="001D2EA3">
            <w:pPr>
              <w:spacing w:line="240" w:lineRule="auto"/>
            </w:pPr>
            <w:r>
              <w:rPr>
                <w:sz w:val="20"/>
                <w:szCs w:val="20"/>
              </w:rPr>
              <w:t>Chaves estrangeiras, views de ranking, procedures, triggers de histórico e proteção do XP; backup automático na Azure</w:t>
            </w:r>
          </w:p>
        </w:tc>
      </w:tr>
      <w:tr w:rsidR="00567580" w14:paraId="5438635E"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EFD94D" w14:textId="77777777" w:rsidR="00567580" w:rsidRDefault="001D2EA3">
            <w:pPr>
              <w:spacing w:line="240" w:lineRule="auto"/>
            </w:pPr>
            <w:r>
              <w:rPr>
                <w:sz w:val="20"/>
                <w:szCs w:val="20"/>
              </w:rPr>
              <w:t>Cloud Computing e DevOps (Etapa 8)</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011A1" w14:textId="77777777" w:rsidR="00567580" w:rsidRDefault="001D2EA3">
            <w:pPr>
              <w:spacing w:line="240" w:lineRule="auto"/>
            </w:pPr>
            <w:r>
              <w:rPr>
                <w:sz w:val="20"/>
                <w:szCs w:val="20"/>
              </w:rPr>
              <w:t>Modelos de serviço (IaaS, PaaS, SaaS), elasticidade, LGPD, contêineres, CI/CD e monitoramento</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0F8DF" w14:textId="77777777" w:rsidR="00567580" w:rsidRDefault="001D2EA3">
            <w:pPr>
              <w:spacing w:line="240" w:lineRule="auto"/>
            </w:pPr>
            <w:r>
              <w:rPr>
                <w:sz w:val="20"/>
                <w:szCs w:val="20"/>
              </w:rPr>
              <w:t>App Service e Azure SQL (PaaS), Docker, deploy automático, Application Insights e direitos do titular na conta</w:t>
            </w:r>
          </w:p>
        </w:tc>
      </w:tr>
      <w:tr w:rsidR="00567580" w14:paraId="489D03C7"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8FD9E" w14:textId="77777777" w:rsidR="00567580" w:rsidRDefault="001D2EA3">
            <w:pPr>
              <w:spacing w:line="240" w:lineRule="auto"/>
            </w:pPr>
            <w:r>
              <w:rPr>
                <w:sz w:val="20"/>
                <w:szCs w:val="20"/>
              </w:rPr>
              <w:t>Gerenciamento de Projetos Ágil (Etapa 9)</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366287" w14:textId="77777777" w:rsidR="00567580" w:rsidRDefault="001D2EA3">
            <w:pPr>
              <w:spacing w:line="240" w:lineRule="auto"/>
            </w:pPr>
            <w:r>
              <w:rPr>
                <w:sz w:val="20"/>
                <w:szCs w:val="20"/>
              </w:rPr>
              <w:t>Scrum, Kanban, backlog, sprints e caminho crítico</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E9D7F" w14:textId="77777777" w:rsidR="00567580" w:rsidRDefault="001D2EA3">
            <w:pPr>
              <w:spacing w:line="240" w:lineRule="auto"/>
            </w:pPr>
            <w:r>
              <w:rPr>
                <w:sz w:val="20"/>
                <w:szCs w:val="20"/>
              </w:rPr>
              <w:t>Quadro no Trello com backlog PB01 a PB22 e cinco sprints com meta e entrega</w:t>
            </w:r>
          </w:p>
        </w:tc>
      </w:tr>
    </w:tbl>
    <w:p w14:paraId="4AA6BFAF" w14:textId="77777777" w:rsidR="00567580" w:rsidRDefault="001D2EA3">
      <w:pPr>
        <w:pStyle w:val="Ttulo1"/>
        <w:keepNext/>
        <w:pageBreakBefore/>
      </w:pPr>
      <w:bookmarkStart w:id="8" w:name="_Toc243911522"/>
      <w:r>
        <w:lastRenderedPageBreak/>
        <w:t>2 DESENVOLVIMENTO</w:t>
      </w:r>
      <w:bookmarkEnd w:id="8"/>
    </w:p>
    <w:p w14:paraId="7A1486F8" w14:textId="77777777" w:rsidR="00567580" w:rsidRDefault="001D2EA3">
      <w:pPr>
        <w:pStyle w:val="Ttulo2"/>
        <w:keepNext/>
      </w:pPr>
      <w:bookmarkStart w:id="9" w:name="_Toc243911523"/>
      <w:r>
        <w:t>2.1 Etapa 1 – Caracterização da organização</w:t>
      </w:r>
      <w:bookmarkEnd w:id="9"/>
    </w:p>
    <w:p w14:paraId="008AD59A" w14:textId="77777777" w:rsidR="00567580" w:rsidRDefault="001D2EA3">
      <w:pPr>
        <w:spacing w:after="120"/>
        <w:ind w:firstLine="851"/>
        <w:jc w:val="both"/>
      </w:pPr>
      <w:r>
        <w:t>A Nex_TI Educacional é uma empresa fictícia do segmento de tecnologia educacional (EdTech), concebida para oferecer apoio ao nivelamento de conhecimentos em TI. O modelo de negócio proposto combina atendimento a estudantes (B2C) e parcerias com instituições de ensino (B2B).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7189"/>
      </w:tblGrid>
      <w:tr w:rsidR="00567580" w14:paraId="200E0324" w14:textId="77777777">
        <w:trPr>
          <w:cantSplit/>
          <w:tblHeader/>
          <w:jc w:val="center"/>
        </w:trPr>
        <w:tc>
          <w:tcPr>
            <w:tcW w:w="188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9313202" w14:textId="77777777" w:rsidR="00567580" w:rsidRDefault="001D2EA3">
            <w:pPr>
              <w:spacing w:line="240" w:lineRule="auto"/>
              <w:jc w:val="center"/>
            </w:pPr>
            <w:r>
              <w:rPr>
                <w:b/>
                <w:bCs/>
                <w:sz w:val="20"/>
                <w:szCs w:val="20"/>
              </w:rPr>
              <w:t>Dimensão</w:t>
            </w:r>
          </w:p>
        </w:tc>
        <w:tc>
          <w:tcPr>
            <w:tcW w:w="718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F58785B" w14:textId="77777777" w:rsidR="00567580" w:rsidRDefault="001D2EA3">
            <w:pPr>
              <w:spacing w:line="240" w:lineRule="auto"/>
              <w:jc w:val="center"/>
            </w:pPr>
            <w:r>
              <w:rPr>
                <w:b/>
                <w:bCs/>
                <w:sz w:val="20"/>
                <w:szCs w:val="20"/>
              </w:rPr>
              <w:t>Caracterização</w:t>
            </w:r>
          </w:p>
        </w:tc>
      </w:tr>
      <w:tr w:rsidR="00567580" w14:paraId="6AB31409"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B4BE0" w14:textId="77777777" w:rsidR="00567580" w:rsidRDefault="001D2EA3">
            <w:pPr>
              <w:spacing w:line="240" w:lineRule="auto"/>
            </w:pPr>
            <w:r>
              <w:rPr>
                <w:sz w:val="20"/>
                <w:szCs w:val="20"/>
              </w:rPr>
              <w:t>Produtos e serviços</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ABB5F" w14:textId="77777777" w:rsidR="00567580" w:rsidRDefault="001D2EA3">
            <w:pPr>
              <w:spacing w:line="240" w:lineRule="auto"/>
            </w:pPr>
            <w:r>
              <w:rPr>
                <w:sz w:val="20"/>
                <w:szCs w:val="20"/>
              </w:rPr>
              <w:t>Plataforma Web e aplicativo Mobile de flashcards, revisão espaçada, simulados do ENADE e acompanhamento dos alunos por tutores.</w:t>
            </w:r>
          </w:p>
        </w:tc>
      </w:tr>
      <w:tr w:rsidR="00567580" w14:paraId="6F760E2C"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48604" w14:textId="77777777" w:rsidR="00567580" w:rsidRDefault="001D2EA3">
            <w:pPr>
              <w:spacing w:line="240" w:lineRule="auto"/>
            </w:pPr>
            <w:r>
              <w:rPr>
                <w:sz w:val="20"/>
                <w:szCs w:val="20"/>
              </w:rPr>
              <w:t>Público-alvo</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6451B" w14:textId="77777777" w:rsidR="00567580" w:rsidRDefault="001D2EA3">
            <w:pPr>
              <w:spacing w:line="240" w:lineRule="auto"/>
            </w:pPr>
            <w:r>
              <w:rPr>
                <w:sz w:val="20"/>
                <w:szCs w:val="20"/>
              </w:rPr>
              <w:t>Ingressantes de cursos de TI e instituições que ofereçam ações de nivelamento.</w:t>
            </w:r>
          </w:p>
        </w:tc>
      </w:tr>
      <w:tr w:rsidR="00567580" w14:paraId="38E26646"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AA772" w14:textId="77777777" w:rsidR="00567580" w:rsidRDefault="001D2EA3">
            <w:pPr>
              <w:spacing w:line="240" w:lineRule="auto"/>
            </w:pPr>
            <w:r>
              <w:rPr>
                <w:sz w:val="20"/>
                <w:szCs w:val="20"/>
              </w:rPr>
              <w:t>Problemas identificados no projeto</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684D2" w14:textId="77777777" w:rsidR="00567580" w:rsidRDefault="001D2EA3">
            <w:pPr>
              <w:spacing w:line="240" w:lineRule="auto"/>
            </w:pPr>
            <w:r>
              <w:rPr>
                <w:sz w:val="20"/>
                <w:szCs w:val="20"/>
              </w:rPr>
              <w:t>Dificuldade inicial com termos técnicos, estudo pouco sistemático e ausência de acompanhamento contínuo da revisão. São hipóteses a validar com usuários.</w:t>
            </w:r>
          </w:p>
        </w:tc>
      </w:tr>
      <w:tr w:rsidR="00567580" w14:paraId="1977C93C"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A5A2D" w14:textId="77777777" w:rsidR="00567580" w:rsidRDefault="001D2EA3">
            <w:pPr>
              <w:spacing w:line="240" w:lineRule="auto"/>
            </w:pPr>
            <w:r>
              <w:rPr>
                <w:sz w:val="20"/>
                <w:szCs w:val="20"/>
              </w:rPr>
              <w:t>Oportunidades</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26CE1" w14:textId="77777777" w:rsidR="00567580" w:rsidRDefault="001D2EA3">
            <w:pPr>
              <w:spacing w:line="240" w:lineRule="auto"/>
            </w:pPr>
            <w:r>
              <w:rPr>
                <w:sz w:val="20"/>
                <w:szCs w:val="20"/>
              </w:rPr>
              <w:t>Organizar percursos de estudo, disponibilizar recursos acessíveis e permitir continuidade entre dispositivos.</w:t>
            </w:r>
          </w:p>
        </w:tc>
      </w:tr>
    </w:tbl>
    <w:p w14:paraId="236FBFF1" w14:textId="77777777" w:rsidR="00567580" w:rsidRDefault="00567580">
      <w:pPr>
        <w:spacing w:after="120"/>
      </w:pPr>
    </w:p>
    <w:p w14:paraId="11233C6C" w14:textId="77777777" w:rsidR="00567580" w:rsidRDefault="001D2EA3">
      <w:pPr>
        <w:pStyle w:val="Ttulo3"/>
        <w:keepNext/>
      </w:pPr>
      <w:bookmarkStart w:id="10" w:name="_Toc243911524"/>
      <w:r>
        <w:t>2.1.1 Estrutura organizacional proposta</w:t>
      </w:r>
      <w:bookmarkEnd w:id="10"/>
    </w:p>
    <w:p w14:paraId="0FD1B3BC" w14:textId="77777777" w:rsidR="00567580" w:rsidRDefault="001D2EA3">
      <w:pPr>
        <w:spacing w:after="120"/>
        <w:ind w:firstLine="851"/>
        <w:jc w:val="both"/>
      </w:pPr>
      <w:r>
        <w:t>Para a empresa fictícia, propõem-se quatro funções: gestão do produto e parcerias; curadoria pedagógica; desenvolvimento e operação tecnológica; atendimento e inclusão. Essas funções não representam cargos ou vínculos efetivos dos autores.</w:t>
      </w:r>
    </w:p>
    <w:p w14:paraId="7AE8E51F" w14:textId="77777777" w:rsidR="00567580" w:rsidRDefault="001D2EA3">
      <w:pPr>
        <w:pStyle w:val="Ttulo3"/>
        <w:keepNext/>
      </w:pPr>
      <w:bookmarkStart w:id="11" w:name="_Toc243911525"/>
      <w:r>
        <w:t>2.1.2 Principais processos</w:t>
      </w:r>
      <w:bookmarkEnd w:id="11"/>
    </w:p>
    <w:p w14:paraId="53AACE72" w14:textId="77777777" w:rsidR="00567580" w:rsidRDefault="001D2EA3">
      <w:pPr>
        <w:spacing w:after="120"/>
        <w:ind w:firstLine="851"/>
        <w:jc w:val="both"/>
      </w:pPr>
      <w:r>
        <w:t>O processo pedagógico compreende selecionar conteúdos, revisar sua qualidade e publicar atividades. O aluno realiza cadastro, acessa a trilha, responde às atividades e acompanha o progresso. O processo de suporte recebe dúvidas e barreiras de acesso; a operação acompanha falhas, versões e proteção dos dados. Curadoria administrativa e suporte formal ainda precisam ser implementados.</w:t>
      </w:r>
    </w:p>
    <w:p w14:paraId="5ABED2BD" w14:textId="77777777" w:rsidR="00567580" w:rsidRDefault="001D2EA3">
      <w:pPr>
        <w:pStyle w:val="Ttulo2"/>
        <w:keepNext/>
        <w:pageBreakBefore/>
      </w:pPr>
      <w:bookmarkStart w:id="12" w:name="_Toc243911526"/>
      <w:r>
        <w:lastRenderedPageBreak/>
        <w:t>2.2 Etapa 2 – Planejamento da solução tecnológica</w:t>
      </w:r>
      <w:bookmarkEnd w:id="12"/>
    </w:p>
    <w:p w14:paraId="65A78901" w14:textId="77777777" w:rsidR="00567580" w:rsidRDefault="001D2EA3">
      <w:pPr>
        <w:spacing w:after="120"/>
        <w:ind w:firstLine="851"/>
        <w:jc w:val="both"/>
      </w:pPr>
      <w:r>
        <w:rPr>
          <w:b/>
          <w:bCs/>
        </w:rPr>
        <w:t>Disciplina: Empreendedorismo em TI</w:t>
      </w:r>
      <w:r>
        <w:t xml:space="preserve"> (ARAÚJO NETO, 2026). A proposta de valor é reunir estudo ativo de fundamentos de TI, revisão espaçada e acompanhamento individual em uma experiência acessível. O recorte por conteúdo introdutório e a integração com ações de nivelamento institucional constituem diferenciais propostos, sem alegação de exclusividade no mercado.</w:t>
      </w:r>
    </w:p>
    <w:p w14:paraId="673FDE3A" w14:textId="77777777" w:rsidR="00567580" w:rsidRDefault="001D2EA3">
      <w:pPr>
        <w:spacing w:after="120"/>
        <w:ind w:firstLine="851"/>
        <w:jc w:val="both"/>
      </w:pPr>
      <w:r>
        <w:t>A solução busca facilitar a criação de uma rotina de revisão e tornar o progresso visível. A efetividade será avaliada por conclusão de sessões, retorno ao estudo e desempenho em avaliações antes e depois do uso, com participação voluntária e tratamento adequado dos dados.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7629"/>
      </w:tblGrid>
      <w:tr w:rsidR="00567580" w14:paraId="73E95956" w14:textId="77777777">
        <w:trPr>
          <w:cantSplit/>
          <w:tblHeader/>
          <w:jc w:val="center"/>
        </w:trPr>
        <w:tc>
          <w:tcPr>
            <w:tcW w:w="144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83D425F" w14:textId="77777777" w:rsidR="00567580" w:rsidRDefault="001D2EA3">
            <w:pPr>
              <w:spacing w:line="240" w:lineRule="auto"/>
              <w:jc w:val="center"/>
            </w:pPr>
            <w:r>
              <w:rPr>
                <w:b/>
                <w:bCs/>
                <w:sz w:val="20"/>
                <w:szCs w:val="20"/>
              </w:rPr>
              <w:t>Componente do negócio</w:t>
            </w:r>
          </w:p>
        </w:tc>
        <w:tc>
          <w:tcPr>
            <w:tcW w:w="762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127EE30" w14:textId="77777777" w:rsidR="00567580" w:rsidRDefault="001D2EA3">
            <w:pPr>
              <w:spacing w:line="240" w:lineRule="auto"/>
              <w:jc w:val="center"/>
            </w:pPr>
            <w:r>
              <w:rPr>
                <w:b/>
                <w:bCs/>
                <w:sz w:val="20"/>
                <w:szCs w:val="20"/>
              </w:rPr>
              <w:t>Hipótese e forma de validação</w:t>
            </w:r>
          </w:p>
        </w:tc>
      </w:tr>
      <w:tr w:rsidR="00567580" w14:paraId="0C1BC9DF"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153765" w14:textId="77777777" w:rsidR="00567580" w:rsidRDefault="001D2EA3">
            <w:pPr>
              <w:spacing w:line="240" w:lineRule="auto"/>
            </w:pPr>
            <w:r>
              <w:rPr>
                <w:sz w:val="20"/>
                <w:szCs w:val="20"/>
              </w:rPr>
              <w:t>Receita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B0C82" w14:textId="77777777" w:rsidR="00567580" w:rsidRDefault="001D2EA3">
            <w:pPr>
              <w:spacing w:line="240" w:lineRule="auto"/>
            </w:pPr>
            <w:r>
              <w:rPr>
                <w:sz w:val="20"/>
                <w:szCs w:val="20"/>
              </w:rPr>
              <w:t>Licenciamento institucional e oferta individual são alternativas propostas. Validar interesse e disposição de pagamento antes de definir preços.</w:t>
            </w:r>
          </w:p>
        </w:tc>
      </w:tr>
      <w:tr w:rsidR="00567580" w14:paraId="12487FD5"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C2031" w14:textId="77777777" w:rsidR="00567580" w:rsidRDefault="001D2EA3">
            <w:pPr>
              <w:spacing w:line="240" w:lineRule="auto"/>
            </w:pPr>
            <w:r>
              <w:rPr>
                <w:sz w:val="20"/>
                <w:szCs w:val="20"/>
              </w:rPr>
              <w:t>Custos</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BC9C6" w14:textId="77777777" w:rsidR="00567580" w:rsidRDefault="001D2EA3">
            <w:pPr>
              <w:spacing w:line="240" w:lineRule="auto"/>
            </w:pPr>
            <w:r>
              <w:rPr>
                <w:sz w:val="20"/>
                <w:szCs w:val="20"/>
              </w:rPr>
              <w:t>Estimar hospedagem, banco, tráfego, suporte, manutenção e curadoria. A existência de opções gratuitas não demonstra custo operacional nulo.</w:t>
            </w:r>
          </w:p>
        </w:tc>
      </w:tr>
      <w:tr w:rsidR="00567580" w14:paraId="18DB1BD9"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CCC20" w14:textId="77777777" w:rsidR="00567580" w:rsidRDefault="001D2EA3">
            <w:pPr>
              <w:spacing w:line="240" w:lineRule="auto"/>
            </w:pPr>
            <w:r>
              <w:rPr>
                <w:sz w:val="20"/>
                <w:szCs w:val="20"/>
              </w:rPr>
              <w:t>Viabilidade técnica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F8E83" w14:textId="77777777" w:rsidR="00567580" w:rsidRDefault="001D2EA3">
            <w:pPr>
              <w:spacing w:line="240" w:lineRule="auto"/>
            </w:pPr>
            <w:r>
              <w:rPr>
                <w:sz w:val="20"/>
                <w:szCs w:val="20"/>
              </w:rPr>
              <w:t>Web, Mobile, API e banco relacional implementados sustentam o piloto; o principal limite é a infraestrutura gratuita, que hiberna sem uso.</w:t>
            </w:r>
          </w:p>
        </w:tc>
      </w:tr>
      <w:tr w:rsidR="00567580" w14:paraId="069D0B5F"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81FA9" w14:textId="77777777" w:rsidR="00567580" w:rsidRDefault="001D2EA3">
            <w:pPr>
              <w:spacing w:line="240" w:lineRule="auto"/>
            </w:pPr>
            <w:r>
              <w:rPr>
                <w:sz w:val="20"/>
                <w:szCs w:val="20"/>
              </w:rPr>
              <w:t>Viabilidade econômica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36958" w14:textId="77777777" w:rsidR="00567580" w:rsidRDefault="001D2EA3">
            <w:pPr>
              <w:spacing w:line="240" w:lineRule="auto"/>
            </w:pPr>
            <w:r>
              <w:rPr>
                <w:sz w:val="20"/>
                <w:szCs w:val="20"/>
              </w:rPr>
              <w:t>Não demonstrada por dados financeiros. Calcular ponto de equilíbrio: custos fixos / (receita unitária − custo variável unitário), quando houver estimativas verificadas.</w:t>
            </w:r>
          </w:p>
        </w:tc>
      </w:tr>
      <w:tr w:rsidR="00567580" w14:paraId="746DADBB"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9EA0B" w14:textId="77777777" w:rsidR="00567580" w:rsidRDefault="001D2EA3">
            <w:pPr>
              <w:spacing w:line="240" w:lineRule="auto"/>
            </w:pPr>
            <w:r>
              <w:rPr>
                <w:sz w:val="20"/>
                <w:szCs w:val="20"/>
              </w:rPr>
              <w:t>Riscos</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247A1E" w14:textId="77777777" w:rsidR="00567580" w:rsidRDefault="001D2EA3">
            <w:pPr>
              <w:spacing w:line="240" w:lineRule="auto"/>
            </w:pPr>
            <w:r>
              <w:rPr>
                <w:sz w:val="20"/>
                <w:szCs w:val="20"/>
              </w:rPr>
              <w:t>Baixa adesão, custos de operação, inconsistência entre dispositivos e necessidade de revisão pedagógica. Mitigar com piloto limitado e critérios de aceite.</w:t>
            </w:r>
          </w:p>
        </w:tc>
      </w:tr>
    </w:tbl>
    <w:p w14:paraId="2EAEE129" w14:textId="77777777" w:rsidR="00567580" w:rsidRDefault="00567580">
      <w:pPr>
        <w:spacing w:after="120"/>
      </w:pPr>
    </w:p>
    <w:p w14:paraId="0600B00C" w14:textId="77777777" w:rsidR="00567580" w:rsidRDefault="001D2EA3">
      <w:pPr>
        <w:pStyle w:val="Ttulo3"/>
        <w:keepNext/>
      </w:pPr>
      <w:bookmarkStart w:id="13" w:name="_Toc243911527"/>
      <w:r>
        <w:t>2.2.1 Delimitação de escopo</w:t>
      </w:r>
      <w:bookmarkEnd w:id="13"/>
    </w:p>
    <w:p w14:paraId="636E8124" w14:textId="77777777" w:rsidR="00567580" w:rsidRDefault="001D2EA3">
      <w:pPr>
        <w:spacing w:after="120"/>
        <w:ind w:firstLine="851"/>
        <w:jc w:val="both"/>
      </w:pPr>
      <w:r>
        <w:t>A entrega contempla estudo Web e Mobile, autenticação, progresso, gamificação, perfis e moderação de cartas. No site, o Nexor busca respostas com fontes nos materiais locais, sem IA generativa ou serviço externo. Dúvidas ao Tutor e resumos com IA ficam fora do escopo. XP, moedas e compras são conferidos pelo servidor (seção 2.2.2).</w:t>
      </w:r>
    </w:p>
    <w:p w14:paraId="215D388B" w14:textId="77777777" w:rsidR="00567580" w:rsidRDefault="001D2EA3">
      <w:pPr>
        <w:pStyle w:val="Ttulo2"/>
        <w:keepNext/>
      </w:pPr>
      <w:bookmarkStart w:id="14" w:name="_Toc243911528"/>
      <w:r>
        <w:t>2.2.2 Persona e regras de negócio</w:t>
      </w:r>
      <w:bookmarkEnd w:id="14"/>
    </w:p>
    <w:p w14:paraId="104EE6A5" w14:textId="77777777" w:rsidR="00567580" w:rsidRDefault="001D2EA3">
      <w:pPr>
        <w:spacing w:after="120"/>
        <w:ind w:firstLine="851"/>
        <w:jc w:val="both"/>
      </w:pPr>
      <w:r>
        <w:rPr>
          <w:b/>
          <w:bCs/>
        </w:rPr>
        <w:t>Persona principal.</w:t>
      </w:r>
      <w:r>
        <w:t xml:space="preserve"> Jovem de 18 a 20 anos, recém-saído do ensino médio, que quer entrar em TI e sente dificuldade com os termos técnicos. Faz o nivelamento, revisa com flashcards e usa os simulados do ENADE. XP e moedas incentivam a continuidade. Essa hipótese de público precisa ser confirmada com usuários reais.</w:t>
      </w:r>
    </w:p>
    <w:p w14:paraId="3DF2F99F" w14:textId="77777777" w:rsidR="00567580" w:rsidRDefault="001D2EA3">
      <w:pPr>
        <w:spacing w:after="120"/>
        <w:ind w:firstLine="851"/>
        <w:jc w:val="both"/>
      </w:pPr>
      <w:r>
        <w:lastRenderedPageBreak/>
        <w:t>As regras RN01 a RN07 são conferidas pela API. A RN08 rege a consulta local do assistente no navegador.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627"/>
        <w:gridCol w:w="6198"/>
      </w:tblGrid>
      <w:tr w:rsidR="00567580" w14:paraId="02A76D34"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D5F0CA6" w14:textId="77777777" w:rsidR="00567580" w:rsidRDefault="001D2EA3">
            <w:pPr>
              <w:spacing w:line="240" w:lineRule="auto"/>
              <w:jc w:val="center"/>
            </w:pPr>
            <w:r>
              <w:rPr>
                <w:b/>
                <w:bCs/>
                <w:sz w:val="20"/>
                <w:szCs w:val="20"/>
              </w:rPr>
              <w:t>ID</w:t>
            </w:r>
          </w:p>
        </w:tc>
        <w:tc>
          <w:tcPr>
            <w:tcW w:w="162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2750583" w14:textId="77777777" w:rsidR="00567580" w:rsidRDefault="001D2EA3">
            <w:pPr>
              <w:spacing w:line="240" w:lineRule="auto"/>
              <w:jc w:val="center"/>
            </w:pPr>
            <w:r>
              <w:rPr>
                <w:b/>
                <w:bCs/>
                <w:sz w:val="20"/>
                <w:szCs w:val="20"/>
              </w:rPr>
              <w:t>Regra</w:t>
            </w:r>
          </w:p>
        </w:tc>
        <w:tc>
          <w:tcPr>
            <w:tcW w:w="61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E6137D3" w14:textId="77777777" w:rsidR="00567580" w:rsidRDefault="001D2EA3">
            <w:pPr>
              <w:spacing w:line="240" w:lineRule="auto"/>
              <w:jc w:val="center"/>
            </w:pPr>
            <w:r>
              <w:rPr>
                <w:b/>
                <w:bCs/>
                <w:sz w:val="20"/>
                <w:szCs w:val="20"/>
              </w:rPr>
              <w:t>Como funciona</w:t>
            </w:r>
          </w:p>
        </w:tc>
      </w:tr>
      <w:tr w:rsidR="00567580" w14:paraId="7FED17F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15054E" w14:textId="77777777" w:rsidR="00567580" w:rsidRDefault="001D2EA3">
            <w:pPr>
              <w:spacing w:line="240" w:lineRule="auto"/>
            </w:pPr>
            <w:r>
              <w:rPr>
                <w:sz w:val="20"/>
                <w:szCs w:val="20"/>
              </w:rPr>
              <w:t>RN01</w:t>
            </w:r>
          </w:p>
        </w:tc>
        <w:tc>
          <w:tcPr>
            <w:tcW w:w="16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981FD" w14:textId="77777777" w:rsidR="00567580" w:rsidRDefault="001D2EA3">
            <w:pPr>
              <w:spacing w:line="240" w:lineRule="auto"/>
            </w:pPr>
            <w:r>
              <w:rPr>
                <w:sz w:val="20"/>
                <w:szCs w:val="20"/>
              </w:rPr>
              <w:t>Recompensa só no servidor</w:t>
            </w:r>
          </w:p>
        </w:tc>
        <w:tc>
          <w:tcPr>
            <w:tcW w:w="61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7CB308" w14:textId="77777777" w:rsidR="00567580" w:rsidRDefault="001D2EA3">
            <w:pPr>
              <w:spacing w:line="240" w:lineRule="auto"/>
            </w:pPr>
            <w:r>
              <w:rPr>
                <w:sz w:val="20"/>
                <w:szCs w:val="20"/>
              </w:rPr>
              <w:t>XP e moedas são calculados pela API ao concluir uma fase, pela tabela de recompensas: 5 XP e 10 moedas por fase, pagos só na primeira conclusão (revisar depois conta para o SM-2, sem prêmio). Teste de módulo só paga 25 XP com 70% de acertos ou mais (o do módulo 5, ENADE, paga 50 XP com 80%).</w:t>
            </w:r>
          </w:p>
        </w:tc>
      </w:tr>
      <w:tr w:rsidR="00567580" w14:paraId="02EF371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BC50D1" w14:textId="77777777" w:rsidR="00567580" w:rsidRDefault="001D2EA3">
            <w:pPr>
              <w:spacing w:line="240" w:lineRule="auto"/>
            </w:pPr>
            <w:r>
              <w:rPr>
                <w:sz w:val="20"/>
                <w:szCs w:val="20"/>
              </w:rPr>
              <w:t>RN02</w:t>
            </w:r>
          </w:p>
        </w:tc>
        <w:tc>
          <w:tcPr>
            <w:tcW w:w="16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53ADD" w14:textId="77777777" w:rsidR="00567580" w:rsidRDefault="001D2EA3">
            <w:pPr>
              <w:spacing w:line="240" w:lineRule="auto"/>
            </w:pPr>
            <w:r>
              <w:rPr>
                <w:sz w:val="20"/>
                <w:szCs w:val="20"/>
              </w:rPr>
              <w:t>Perfis de acesso</w:t>
            </w:r>
          </w:p>
        </w:tc>
        <w:tc>
          <w:tcPr>
            <w:tcW w:w="61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60216E" w14:textId="77777777" w:rsidR="00567580" w:rsidRDefault="001D2EA3">
            <w:pPr>
              <w:spacing w:line="240" w:lineRule="auto"/>
            </w:pPr>
            <w:r>
              <w:rPr>
                <w:sz w:val="20"/>
                <w:szCs w:val="20"/>
              </w:rPr>
              <w:t>O Aluno estuda e pode criar cartas; o Tutor acompanha os alunos e edita ou exclui cartas (moderação); o Administrador também altera o perfil dos usuários. A API confere o perfil em cada rota.</w:t>
            </w:r>
          </w:p>
        </w:tc>
      </w:tr>
      <w:tr w:rsidR="00567580" w14:paraId="57449DF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0C3FF" w14:textId="77777777" w:rsidR="00567580" w:rsidRDefault="001D2EA3">
            <w:pPr>
              <w:spacing w:line="240" w:lineRule="auto"/>
            </w:pPr>
            <w:r>
              <w:rPr>
                <w:sz w:val="20"/>
                <w:szCs w:val="20"/>
              </w:rPr>
              <w:t>RN03</w:t>
            </w:r>
          </w:p>
        </w:tc>
        <w:tc>
          <w:tcPr>
            <w:tcW w:w="16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BEBA9" w14:textId="77777777" w:rsidR="00567580" w:rsidRDefault="001D2EA3">
            <w:pPr>
              <w:spacing w:line="240" w:lineRule="auto"/>
            </w:pPr>
            <w:r>
              <w:rPr>
                <w:sz w:val="20"/>
                <w:szCs w:val="20"/>
              </w:rPr>
              <w:t>Moedas só na loja</w:t>
            </w:r>
          </w:p>
        </w:tc>
        <w:tc>
          <w:tcPr>
            <w:tcW w:w="61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C8AC5" w14:textId="77777777" w:rsidR="00567580" w:rsidRDefault="001D2EA3">
            <w:pPr>
              <w:spacing w:line="240" w:lineRule="auto"/>
            </w:pPr>
            <w:r>
              <w:rPr>
                <w:sz w:val="20"/>
                <w:szCs w:val="20"/>
              </w:rPr>
              <w:t>As moedas servem para comprar bônus (50 moedas cada). A API recusa a compra se o saldo não for suficiente.</w:t>
            </w:r>
          </w:p>
        </w:tc>
      </w:tr>
      <w:tr w:rsidR="00567580" w14:paraId="6DB913E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C732D" w14:textId="77777777" w:rsidR="00567580" w:rsidRDefault="001D2EA3">
            <w:pPr>
              <w:spacing w:line="240" w:lineRule="auto"/>
            </w:pPr>
            <w:r>
              <w:rPr>
                <w:sz w:val="20"/>
                <w:szCs w:val="20"/>
              </w:rPr>
              <w:t>RN04</w:t>
            </w:r>
          </w:p>
        </w:tc>
        <w:tc>
          <w:tcPr>
            <w:tcW w:w="16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B87E0" w14:textId="77777777" w:rsidR="00567580" w:rsidRDefault="001D2EA3">
            <w:pPr>
              <w:spacing w:line="240" w:lineRule="auto"/>
            </w:pPr>
            <w:r>
              <w:rPr>
                <w:sz w:val="20"/>
                <w:szCs w:val="20"/>
              </w:rPr>
              <w:t>Trilha em ordem</w:t>
            </w:r>
          </w:p>
        </w:tc>
        <w:tc>
          <w:tcPr>
            <w:tcW w:w="61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8600A" w14:textId="77777777" w:rsidR="00567580" w:rsidRDefault="001D2EA3">
            <w:pPr>
              <w:spacing w:line="240" w:lineRule="auto"/>
            </w:pPr>
            <w:r>
              <w:rPr>
                <w:sz w:val="20"/>
                <w:szCs w:val="20"/>
              </w:rPr>
              <w:t>As fases são liberadas em sequência. No primeiro acesso, o teste de nivelamento (10 perguntas) define o ponto de partida: até 3 acertos, Fase 01; de 4 a 7, módulos 01 e 02; de 8 a 10, todas as fases regulares. As fases liberadas também vêm do servidor: quem troca de aparelho continua de onde parou.</w:t>
            </w:r>
          </w:p>
        </w:tc>
      </w:tr>
      <w:tr w:rsidR="00567580" w14:paraId="4A2B6A8A"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E896B" w14:textId="77777777" w:rsidR="00567580" w:rsidRDefault="001D2EA3">
            <w:pPr>
              <w:spacing w:line="240" w:lineRule="auto"/>
            </w:pPr>
            <w:r>
              <w:rPr>
                <w:sz w:val="20"/>
                <w:szCs w:val="20"/>
              </w:rPr>
              <w:t>RN05</w:t>
            </w:r>
          </w:p>
        </w:tc>
        <w:tc>
          <w:tcPr>
            <w:tcW w:w="16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AD245" w14:textId="77777777" w:rsidR="00567580" w:rsidRDefault="001D2EA3">
            <w:pPr>
              <w:spacing w:line="240" w:lineRule="auto"/>
            </w:pPr>
            <w:r>
              <w:rPr>
                <w:sz w:val="20"/>
                <w:szCs w:val="20"/>
              </w:rPr>
              <w:t>Progresso não volta</w:t>
            </w:r>
          </w:p>
        </w:tc>
        <w:tc>
          <w:tcPr>
            <w:tcW w:w="61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D17968" w14:textId="77777777" w:rsidR="00567580" w:rsidRDefault="001D2EA3">
            <w:pPr>
              <w:spacing w:line="240" w:lineRule="auto"/>
            </w:pPr>
            <w:r>
              <w:rPr>
                <w:sz w:val="20"/>
                <w:szCs w:val="20"/>
              </w:rPr>
              <w:t>XP e nível não podem diminuir, e um salto de mais de 200 XP de uma vez é recusado como suspeito.</w:t>
            </w:r>
          </w:p>
        </w:tc>
      </w:tr>
      <w:tr w:rsidR="00567580" w14:paraId="7A3FE3A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30F37" w14:textId="77777777" w:rsidR="00567580" w:rsidRDefault="001D2EA3">
            <w:pPr>
              <w:spacing w:line="240" w:lineRule="auto"/>
            </w:pPr>
            <w:r>
              <w:rPr>
                <w:sz w:val="20"/>
                <w:szCs w:val="20"/>
              </w:rPr>
              <w:t>RN06</w:t>
            </w:r>
          </w:p>
        </w:tc>
        <w:tc>
          <w:tcPr>
            <w:tcW w:w="16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B9E13" w14:textId="77777777" w:rsidR="00567580" w:rsidRDefault="001D2EA3">
            <w:pPr>
              <w:spacing w:line="240" w:lineRule="auto"/>
            </w:pPr>
            <w:r>
              <w:rPr>
                <w:sz w:val="20"/>
                <w:szCs w:val="20"/>
              </w:rPr>
              <w:t>Sempre um Administrador</w:t>
            </w:r>
          </w:p>
        </w:tc>
        <w:tc>
          <w:tcPr>
            <w:tcW w:w="61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C2ABA" w14:textId="77777777" w:rsidR="00567580" w:rsidRDefault="001D2EA3">
            <w:pPr>
              <w:spacing w:line="240" w:lineRule="auto"/>
            </w:pPr>
            <w:r>
              <w:rPr>
                <w:sz w:val="20"/>
                <w:szCs w:val="20"/>
              </w:rPr>
              <w:t>O último Administrador não pode excluir a própria conta nem perder o perfil.</w:t>
            </w:r>
          </w:p>
        </w:tc>
      </w:tr>
      <w:tr w:rsidR="00567580" w14:paraId="5F7395FA"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D85D1" w14:textId="77777777" w:rsidR="00567580" w:rsidRDefault="001D2EA3">
            <w:pPr>
              <w:spacing w:line="240" w:lineRule="auto"/>
            </w:pPr>
            <w:r>
              <w:rPr>
                <w:sz w:val="20"/>
                <w:szCs w:val="20"/>
              </w:rPr>
              <w:t>RN07</w:t>
            </w:r>
          </w:p>
        </w:tc>
        <w:tc>
          <w:tcPr>
            <w:tcW w:w="16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3580D" w14:textId="77777777" w:rsidR="00567580" w:rsidRDefault="001D2EA3">
            <w:pPr>
              <w:spacing w:line="240" w:lineRule="auto"/>
            </w:pPr>
            <w:r>
              <w:rPr>
                <w:sz w:val="20"/>
                <w:szCs w:val="20"/>
              </w:rPr>
              <w:t>Senha segura</w:t>
            </w:r>
          </w:p>
        </w:tc>
        <w:tc>
          <w:tcPr>
            <w:tcW w:w="61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5BC3F" w14:textId="77777777" w:rsidR="00567580" w:rsidRDefault="001D2EA3">
            <w:pPr>
              <w:spacing w:line="240" w:lineRule="auto"/>
            </w:pPr>
            <w:r>
              <w:rPr>
                <w:sz w:val="20"/>
                <w:szCs w:val="20"/>
              </w:rPr>
              <w:t>Senha com 8 a 72 caracteres, sem pedaços do nome de usuário ou do e-mail, guardada com BCrypt.</w:t>
            </w:r>
          </w:p>
        </w:tc>
      </w:tr>
      <w:tr w:rsidR="00567580" w14:paraId="7151A8BA"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D7088" w14:textId="77777777" w:rsidR="00567580" w:rsidRDefault="001D2EA3">
            <w:pPr>
              <w:spacing w:line="240" w:lineRule="auto"/>
            </w:pPr>
            <w:r>
              <w:rPr>
                <w:sz w:val="20"/>
                <w:szCs w:val="20"/>
              </w:rPr>
              <w:t>RN08</w:t>
            </w:r>
          </w:p>
        </w:tc>
        <w:tc>
          <w:tcPr>
            <w:tcW w:w="16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31401" w14:textId="77777777" w:rsidR="00567580" w:rsidRDefault="001D2EA3">
            <w:pPr>
              <w:spacing w:line="240" w:lineRule="auto"/>
            </w:pPr>
            <w:r>
              <w:rPr>
                <w:sz w:val="20"/>
                <w:szCs w:val="20"/>
              </w:rPr>
              <w:t>Resposta com fonte local</w:t>
            </w:r>
          </w:p>
        </w:tc>
        <w:tc>
          <w:tcPr>
            <w:tcW w:w="61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35B48" w14:textId="77777777" w:rsidR="00567580" w:rsidRDefault="001D2EA3">
            <w:pPr>
              <w:spacing w:line="240" w:lineRule="auto"/>
            </w:pPr>
            <w:r>
              <w:rPr>
                <w:sz w:val="20"/>
                <w:szCs w:val="20"/>
              </w:rPr>
              <w:t>O assistente usa cartas conceituais e orientações locais, cita fontes e avisa quando não encontra resposta. Questões de múltipla escolha não entram na busca.</w:t>
            </w:r>
          </w:p>
        </w:tc>
      </w:tr>
    </w:tbl>
    <w:p w14:paraId="64C2E406" w14:textId="77777777" w:rsidR="00567580" w:rsidRDefault="001D2EA3">
      <w:pPr>
        <w:pStyle w:val="Ttulo2"/>
        <w:keepNext/>
      </w:pPr>
      <w:bookmarkStart w:id="15" w:name="_Toc243911529"/>
      <w:r>
        <w:t>2.2.3 Requisitos e épicos</w:t>
      </w:r>
      <w:bookmarkEnd w:id="15"/>
    </w:p>
    <w:p w14:paraId="23B2AF25" w14:textId="77777777" w:rsidR="00567580" w:rsidRDefault="001D2EA3">
      <w:pPr>
        <w:spacing w:after="120"/>
        <w:ind w:firstLine="851"/>
        <w:jc w:val="both"/>
      </w:pPr>
      <w:r>
        <w:t>Os requisitos são agrupados em épicos e ligados ao backlog (seção 2.9.1).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2"/>
        <w:gridCol w:w="3322"/>
        <w:gridCol w:w="1824"/>
        <w:gridCol w:w="1216"/>
        <w:gridCol w:w="1528"/>
      </w:tblGrid>
      <w:tr w:rsidR="00567580" w14:paraId="2E7B2498"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8F5E6AD" w14:textId="77777777" w:rsidR="00567580" w:rsidRDefault="001D2EA3">
            <w:pPr>
              <w:spacing w:line="240" w:lineRule="auto"/>
              <w:jc w:val="center"/>
            </w:pPr>
            <w:r>
              <w:rPr>
                <w:b/>
                <w:bCs/>
                <w:sz w:val="20"/>
                <w:szCs w:val="20"/>
              </w:rPr>
              <w:t>ID</w:t>
            </w:r>
          </w:p>
        </w:tc>
        <w:tc>
          <w:tcPr>
            <w:tcW w:w="356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C9F3239" w14:textId="77777777" w:rsidR="00567580" w:rsidRDefault="001D2EA3">
            <w:pPr>
              <w:spacing w:line="240" w:lineRule="auto"/>
              <w:jc w:val="center"/>
            </w:pPr>
            <w:r>
              <w:rPr>
                <w:b/>
                <w:bCs/>
                <w:sz w:val="20"/>
                <w:szCs w:val="20"/>
              </w:rPr>
              <w:t>Requisito funcional</w:t>
            </w:r>
          </w:p>
        </w:tc>
        <w:tc>
          <w:tcPr>
            <w:tcW w:w="147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2567119" w14:textId="77777777" w:rsidR="00567580" w:rsidRDefault="001D2EA3">
            <w:pPr>
              <w:spacing w:line="240" w:lineRule="auto"/>
              <w:jc w:val="center"/>
            </w:pPr>
            <w:r>
              <w:rPr>
                <w:b/>
                <w:bCs/>
                <w:sz w:val="20"/>
                <w:szCs w:val="20"/>
              </w:rPr>
              <w:t>Épico</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93DB55A" w14:textId="77777777" w:rsidR="00567580" w:rsidRDefault="001D2EA3">
            <w:pPr>
              <w:spacing w:line="240" w:lineRule="auto"/>
              <w:jc w:val="center"/>
            </w:pPr>
            <w:r>
              <w:rPr>
                <w:b/>
                <w:bCs/>
                <w:sz w:val="20"/>
                <w:szCs w:val="20"/>
              </w:rPr>
              <w:t>Backlog</w:t>
            </w:r>
          </w:p>
        </w:tc>
        <w:tc>
          <w:tcPr>
            <w:tcW w:w="153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F6345D7" w14:textId="77777777" w:rsidR="00567580" w:rsidRDefault="001D2EA3">
            <w:pPr>
              <w:spacing w:line="240" w:lineRule="auto"/>
              <w:jc w:val="center"/>
            </w:pPr>
            <w:r>
              <w:rPr>
                <w:b/>
                <w:bCs/>
                <w:sz w:val="20"/>
                <w:szCs w:val="20"/>
              </w:rPr>
              <w:t>Situação</w:t>
            </w:r>
          </w:p>
        </w:tc>
      </w:tr>
      <w:tr w:rsidR="00567580" w14:paraId="55C0954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7ACBE" w14:textId="77777777" w:rsidR="00567580" w:rsidRDefault="001D2EA3">
            <w:pPr>
              <w:spacing w:line="240" w:lineRule="auto"/>
            </w:pPr>
            <w:r>
              <w:rPr>
                <w:sz w:val="20"/>
                <w:szCs w:val="20"/>
              </w:rPr>
              <w:t>RF01</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EAC07B" w14:textId="77777777" w:rsidR="00567580" w:rsidRDefault="001D2EA3">
            <w:pPr>
              <w:spacing w:line="240" w:lineRule="auto"/>
            </w:pPr>
            <w:r>
              <w:rPr>
                <w:sz w:val="20"/>
                <w:szCs w:val="20"/>
              </w:rPr>
              <w:t>Cadastro, login e perfis (Aluno, Tutor, Administrador)</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6DEC9" w14:textId="77777777" w:rsidR="00567580" w:rsidRDefault="001D2EA3">
            <w:pPr>
              <w:spacing w:line="240" w:lineRule="auto"/>
            </w:pPr>
            <w:r>
              <w:rPr>
                <w:sz w:val="20"/>
                <w:szCs w:val="20"/>
              </w:rPr>
              <w:t>Contas e acesso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FDB663" w14:textId="77777777" w:rsidR="00567580" w:rsidRDefault="001D2EA3">
            <w:pPr>
              <w:spacing w:line="240" w:lineRule="auto"/>
            </w:pPr>
            <w:r>
              <w:rPr>
                <w:sz w:val="20"/>
                <w:szCs w:val="20"/>
              </w:rPr>
              <w:t>PB01</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AC6FC" w14:textId="77777777" w:rsidR="00567580" w:rsidRDefault="001D2EA3">
            <w:pPr>
              <w:spacing w:line="240" w:lineRule="auto"/>
            </w:pPr>
            <w:r>
              <w:rPr>
                <w:sz w:val="20"/>
                <w:szCs w:val="20"/>
              </w:rPr>
              <w:t>Implementado</w:t>
            </w:r>
          </w:p>
        </w:tc>
      </w:tr>
      <w:tr w:rsidR="00567580" w14:paraId="4203297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B9591" w14:textId="77777777" w:rsidR="00567580" w:rsidRDefault="001D2EA3">
            <w:pPr>
              <w:spacing w:line="240" w:lineRule="auto"/>
            </w:pPr>
            <w:r>
              <w:rPr>
                <w:sz w:val="20"/>
                <w:szCs w:val="20"/>
              </w:rPr>
              <w:t>RF02</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5AE2D" w14:textId="77777777" w:rsidR="00567580" w:rsidRDefault="001D2EA3">
            <w:pPr>
              <w:spacing w:line="240" w:lineRule="auto"/>
            </w:pPr>
            <w:r>
              <w:rPr>
                <w:sz w:val="20"/>
                <w:szCs w:val="20"/>
              </w:rPr>
              <w:t>Minha conta: e-mail, senha, exportar e excluir dados</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A74D" w14:textId="77777777" w:rsidR="00567580" w:rsidRDefault="001D2EA3">
            <w:pPr>
              <w:spacing w:line="240" w:lineRule="auto"/>
            </w:pPr>
            <w:r>
              <w:rPr>
                <w:sz w:val="20"/>
                <w:szCs w:val="20"/>
              </w:rPr>
              <w:t>Contas e acesso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69FC3A" w14:textId="77777777" w:rsidR="00567580" w:rsidRDefault="001D2EA3">
            <w:pPr>
              <w:spacing w:line="240" w:lineRule="auto"/>
            </w:pPr>
            <w:r>
              <w:rPr>
                <w:sz w:val="20"/>
                <w:szCs w:val="20"/>
              </w:rPr>
              <w:t>PB02</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E334E" w14:textId="77777777" w:rsidR="00567580" w:rsidRDefault="001D2EA3">
            <w:pPr>
              <w:spacing w:line="240" w:lineRule="auto"/>
            </w:pPr>
            <w:r>
              <w:rPr>
                <w:sz w:val="20"/>
                <w:szCs w:val="20"/>
              </w:rPr>
              <w:t>Implementado</w:t>
            </w:r>
          </w:p>
        </w:tc>
      </w:tr>
      <w:tr w:rsidR="00567580" w14:paraId="2ABB578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A131F" w14:textId="77777777" w:rsidR="00567580" w:rsidRDefault="001D2EA3">
            <w:pPr>
              <w:spacing w:line="240" w:lineRule="auto"/>
            </w:pPr>
            <w:r>
              <w:rPr>
                <w:sz w:val="20"/>
                <w:szCs w:val="20"/>
              </w:rPr>
              <w:t>RF03</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9C46C8" w14:textId="77777777" w:rsidR="00567580" w:rsidRDefault="001D2EA3">
            <w:pPr>
              <w:spacing w:line="240" w:lineRule="auto"/>
            </w:pPr>
            <w:r>
              <w:rPr>
                <w:sz w:val="20"/>
                <w:szCs w:val="20"/>
              </w:rPr>
              <w:t>Estudo de flashcards com frente e verso</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43B2C" w14:textId="77777777" w:rsidR="00567580" w:rsidRDefault="001D2EA3">
            <w:pPr>
              <w:spacing w:line="240" w:lineRule="auto"/>
            </w:pPr>
            <w:r>
              <w:rPr>
                <w:sz w:val="20"/>
                <w:szCs w:val="20"/>
              </w:rPr>
              <w:t>Motor de estudo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F02FE" w14:textId="77777777" w:rsidR="00567580" w:rsidRDefault="001D2EA3">
            <w:pPr>
              <w:spacing w:line="240" w:lineRule="auto"/>
            </w:pPr>
            <w:r>
              <w:rPr>
                <w:sz w:val="20"/>
                <w:szCs w:val="20"/>
              </w:rPr>
              <w:t>PB06</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2956C" w14:textId="77777777" w:rsidR="00567580" w:rsidRDefault="001D2EA3">
            <w:pPr>
              <w:spacing w:line="240" w:lineRule="auto"/>
            </w:pPr>
            <w:r>
              <w:rPr>
                <w:sz w:val="20"/>
                <w:szCs w:val="20"/>
              </w:rPr>
              <w:t>Implementado</w:t>
            </w:r>
          </w:p>
        </w:tc>
      </w:tr>
      <w:tr w:rsidR="00567580" w14:paraId="57C1581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ABE38" w14:textId="77777777" w:rsidR="00567580" w:rsidRDefault="001D2EA3">
            <w:pPr>
              <w:spacing w:line="240" w:lineRule="auto"/>
            </w:pPr>
            <w:r>
              <w:rPr>
                <w:sz w:val="20"/>
                <w:szCs w:val="20"/>
              </w:rPr>
              <w:t>RF04</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0702A" w14:textId="77777777" w:rsidR="00567580" w:rsidRDefault="001D2EA3">
            <w:pPr>
              <w:spacing w:line="240" w:lineRule="auto"/>
            </w:pPr>
            <w:r>
              <w:rPr>
                <w:sz w:val="20"/>
                <w:szCs w:val="20"/>
              </w:rPr>
              <w:t>Revisão espaçada com o algoritmo SM-2</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BE4FC" w14:textId="77777777" w:rsidR="00567580" w:rsidRDefault="001D2EA3">
            <w:pPr>
              <w:spacing w:line="240" w:lineRule="auto"/>
            </w:pPr>
            <w:r>
              <w:rPr>
                <w:sz w:val="20"/>
                <w:szCs w:val="20"/>
              </w:rPr>
              <w:t>Motor de estudo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EC5657" w14:textId="77777777" w:rsidR="00567580" w:rsidRDefault="001D2EA3">
            <w:pPr>
              <w:spacing w:line="240" w:lineRule="auto"/>
            </w:pPr>
            <w:r>
              <w:rPr>
                <w:sz w:val="20"/>
                <w:szCs w:val="20"/>
              </w:rPr>
              <w:t>PB07</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B90352" w14:textId="77777777" w:rsidR="00567580" w:rsidRDefault="001D2EA3">
            <w:pPr>
              <w:spacing w:line="240" w:lineRule="auto"/>
            </w:pPr>
            <w:r>
              <w:rPr>
                <w:sz w:val="20"/>
                <w:szCs w:val="20"/>
              </w:rPr>
              <w:t>Implementado</w:t>
            </w:r>
          </w:p>
        </w:tc>
      </w:tr>
      <w:tr w:rsidR="00567580" w14:paraId="71D48EB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5CB156" w14:textId="77777777" w:rsidR="00567580" w:rsidRDefault="001D2EA3">
            <w:pPr>
              <w:spacing w:line="240" w:lineRule="auto"/>
            </w:pPr>
            <w:r>
              <w:rPr>
                <w:sz w:val="20"/>
                <w:szCs w:val="20"/>
              </w:rPr>
              <w:t>RF05</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C0151" w14:textId="77777777" w:rsidR="00567580" w:rsidRDefault="001D2EA3">
            <w:pPr>
              <w:spacing w:line="240" w:lineRule="auto"/>
            </w:pPr>
            <w:r>
              <w:rPr>
                <w:sz w:val="20"/>
                <w:szCs w:val="20"/>
              </w:rPr>
              <w:t>Teste de nivelamento no primeiro acesso</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B486E" w14:textId="77777777" w:rsidR="00567580" w:rsidRDefault="001D2EA3">
            <w:pPr>
              <w:spacing w:line="240" w:lineRule="auto"/>
            </w:pPr>
            <w:r>
              <w:rPr>
                <w:sz w:val="20"/>
                <w:szCs w:val="20"/>
              </w:rPr>
              <w:t>Nivelamento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69327" w14:textId="77777777" w:rsidR="00567580" w:rsidRDefault="001D2EA3">
            <w:pPr>
              <w:spacing w:line="240" w:lineRule="auto"/>
            </w:pPr>
            <w:r>
              <w:rPr>
                <w:sz w:val="20"/>
                <w:szCs w:val="20"/>
              </w:rPr>
              <w:t>PB13</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82E49" w14:textId="77777777" w:rsidR="00567580" w:rsidRDefault="001D2EA3">
            <w:pPr>
              <w:spacing w:line="240" w:lineRule="auto"/>
            </w:pPr>
            <w:r>
              <w:rPr>
                <w:sz w:val="20"/>
                <w:szCs w:val="20"/>
              </w:rPr>
              <w:t>Implementado</w:t>
            </w:r>
          </w:p>
        </w:tc>
      </w:tr>
      <w:tr w:rsidR="00567580" w14:paraId="0CED1A1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50244" w14:textId="77777777" w:rsidR="00567580" w:rsidRDefault="001D2EA3">
            <w:pPr>
              <w:spacing w:line="240" w:lineRule="auto"/>
            </w:pPr>
            <w:r>
              <w:rPr>
                <w:sz w:val="20"/>
                <w:szCs w:val="20"/>
              </w:rPr>
              <w:t>RF06</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E4AC44" w14:textId="77777777" w:rsidR="00567580" w:rsidRDefault="001D2EA3">
            <w:pPr>
              <w:spacing w:line="240" w:lineRule="auto"/>
            </w:pPr>
            <w:r>
              <w:rPr>
                <w:sz w:val="20"/>
                <w:szCs w:val="20"/>
              </w:rPr>
              <w:t>Simulados com as provas oficiais do ENADE</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18413" w14:textId="77777777" w:rsidR="00567580" w:rsidRDefault="001D2EA3">
            <w:pPr>
              <w:spacing w:line="240" w:lineRule="auto"/>
            </w:pPr>
            <w:r>
              <w:rPr>
                <w:sz w:val="20"/>
                <w:szCs w:val="20"/>
              </w:rPr>
              <w:t>Nivelamento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48F70" w14:textId="77777777" w:rsidR="00567580" w:rsidRDefault="001D2EA3">
            <w:pPr>
              <w:spacing w:line="240" w:lineRule="auto"/>
            </w:pPr>
            <w:r>
              <w:rPr>
                <w:sz w:val="20"/>
                <w:szCs w:val="20"/>
              </w:rPr>
              <w:t>PB13</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9FA0EB" w14:textId="77777777" w:rsidR="00567580" w:rsidRDefault="001D2EA3">
            <w:pPr>
              <w:spacing w:line="240" w:lineRule="auto"/>
            </w:pPr>
            <w:r>
              <w:rPr>
                <w:sz w:val="20"/>
                <w:szCs w:val="20"/>
              </w:rPr>
              <w:t>Implementado</w:t>
            </w:r>
          </w:p>
        </w:tc>
      </w:tr>
      <w:tr w:rsidR="00567580" w14:paraId="2FFAD26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D7E3F" w14:textId="77777777" w:rsidR="00567580" w:rsidRDefault="001D2EA3">
            <w:pPr>
              <w:spacing w:line="240" w:lineRule="auto"/>
            </w:pPr>
            <w:r>
              <w:rPr>
                <w:sz w:val="20"/>
                <w:szCs w:val="20"/>
              </w:rPr>
              <w:t>RF07</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13E0F" w14:textId="77777777" w:rsidR="00567580" w:rsidRDefault="001D2EA3">
            <w:pPr>
              <w:spacing w:line="240" w:lineRule="auto"/>
            </w:pPr>
            <w:r>
              <w:rPr>
                <w:sz w:val="20"/>
                <w:szCs w:val="20"/>
              </w:rPr>
              <w:t>XP, moedas e níveis calculados no servidor</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69301" w14:textId="77777777" w:rsidR="00567580" w:rsidRDefault="001D2EA3">
            <w:pPr>
              <w:spacing w:line="240" w:lineRule="auto"/>
            </w:pPr>
            <w:r>
              <w:rPr>
                <w:sz w:val="20"/>
                <w:szCs w:val="20"/>
              </w:rPr>
              <w:t>Recompensas</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240C3" w14:textId="77777777" w:rsidR="00567580" w:rsidRDefault="001D2EA3">
            <w:pPr>
              <w:spacing w:line="240" w:lineRule="auto"/>
            </w:pPr>
            <w:r>
              <w:rPr>
                <w:sz w:val="20"/>
                <w:szCs w:val="20"/>
              </w:rPr>
              <w:t>PB09, PB14</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B69E8" w14:textId="77777777" w:rsidR="00567580" w:rsidRDefault="001D2EA3">
            <w:pPr>
              <w:spacing w:line="240" w:lineRule="auto"/>
            </w:pPr>
            <w:r>
              <w:rPr>
                <w:sz w:val="20"/>
                <w:szCs w:val="20"/>
              </w:rPr>
              <w:t>Implementado</w:t>
            </w:r>
          </w:p>
        </w:tc>
      </w:tr>
      <w:tr w:rsidR="00567580" w14:paraId="417D65C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6B38D" w14:textId="77777777" w:rsidR="00567580" w:rsidRDefault="001D2EA3">
            <w:pPr>
              <w:spacing w:line="240" w:lineRule="auto"/>
            </w:pPr>
            <w:r>
              <w:rPr>
                <w:sz w:val="20"/>
                <w:szCs w:val="20"/>
              </w:rPr>
              <w:lastRenderedPageBreak/>
              <w:t>RF08</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0304E9" w14:textId="77777777" w:rsidR="00567580" w:rsidRDefault="001D2EA3">
            <w:pPr>
              <w:spacing w:line="240" w:lineRule="auto"/>
            </w:pPr>
            <w:r>
              <w:rPr>
                <w:sz w:val="20"/>
                <w:szCs w:val="20"/>
              </w:rPr>
              <w:t>Desbloqueio de fases e loja de bônus</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02C93" w14:textId="77777777" w:rsidR="00567580" w:rsidRDefault="001D2EA3">
            <w:pPr>
              <w:spacing w:line="240" w:lineRule="auto"/>
            </w:pPr>
            <w:r>
              <w:rPr>
                <w:sz w:val="20"/>
                <w:szCs w:val="20"/>
              </w:rPr>
              <w:t>Recompensas</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AB348" w14:textId="77777777" w:rsidR="00567580" w:rsidRDefault="001D2EA3">
            <w:pPr>
              <w:spacing w:line="240" w:lineRule="auto"/>
            </w:pPr>
            <w:r>
              <w:rPr>
                <w:sz w:val="20"/>
                <w:szCs w:val="20"/>
              </w:rPr>
              <w:t>PB14</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CAD9F" w14:textId="77777777" w:rsidR="00567580" w:rsidRDefault="001D2EA3">
            <w:pPr>
              <w:spacing w:line="240" w:lineRule="auto"/>
            </w:pPr>
            <w:r>
              <w:rPr>
                <w:sz w:val="20"/>
                <w:szCs w:val="20"/>
              </w:rPr>
              <w:t>Implementado</w:t>
            </w:r>
          </w:p>
        </w:tc>
      </w:tr>
      <w:tr w:rsidR="00567580" w14:paraId="5D64861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68C44" w14:textId="77777777" w:rsidR="00567580" w:rsidRDefault="001D2EA3">
            <w:pPr>
              <w:spacing w:line="240" w:lineRule="auto"/>
            </w:pPr>
            <w:r>
              <w:rPr>
                <w:sz w:val="20"/>
                <w:szCs w:val="20"/>
              </w:rPr>
              <w:t>RF09</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FC1AE" w14:textId="77777777" w:rsidR="00567580" w:rsidRDefault="001D2EA3">
            <w:pPr>
              <w:spacing w:line="240" w:lineRule="auto"/>
            </w:pPr>
            <w:r>
              <w:rPr>
                <w:sz w:val="20"/>
                <w:szCs w:val="20"/>
              </w:rPr>
              <w:t>Criar cartas (Aluno) e editar ou excluir (Tutor e Administrador)</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5F3CD" w14:textId="77777777" w:rsidR="00567580" w:rsidRDefault="001D2EA3">
            <w:pPr>
              <w:spacing w:line="240" w:lineRule="auto"/>
            </w:pPr>
            <w:r>
              <w:rPr>
                <w:sz w:val="20"/>
                <w:szCs w:val="20"/>
              </w:rPr>
              <w:t>Conteúdo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6C3CE" w14:textId="77777777" w:rsidR="00567580" w:rsidRDefault="001D2EA3">
            <w:pPr>
              <w:spacing w:line="240" w:lineRule="auto"/>
            </w:pPr>
            <w:r>
              <w:rPr>
                <w:sz w:val="20"/>
                <w:szCs w:val="20"/>
              </w:rPr>
              <w:t>PB08</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2A8D9" w14:textId="77777777" w:rsidR="00567580" w:rsidRDefault="001D2EA3">
            <w:pPr>
              <w:spacing w:line="240" w:lineRule="auto"/>
            </w:pPr>
            <w:r>
              <w:rPr>
                <w:sz w:val="20"/>
                <w:szCs w:val="20"/>
              </w:rPr>
              <w:t>Implementado</w:t>
            </w:r>
          </w:p>
        </w:tc>
      </w:tr>
      <w:tr w:rsidR="00567580" w14:paraId="385F4FC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780FF7" w14:textId="77777777" w:rsidR="00567580" w:rsidRDefault="001D2EA3">
            <w:pPr>
              <w:spacing w:line="240" w:lineRule="auto"/>
            </w:pPr>
            <w:r>
              <w:rPr>
                <w:sz w:val="20"/>
                <w:szCs w:val="20"/>
              </w:rPr>
              <w:t>RF10</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9761C" w14:textId="77777777" w:rsidR="00567580" w:rsidRDefault="001D2EA3">
            <w:pPr>
              <w:spacing w:line="240" w:lineRule="auto"/>
            </w:pPr>
            <w:r>
              <w:rPr>
                <w:sz w:val="20"/>
                <w:szCs w:val="20"/>
              </w:rPr>
              <w:t>Painel do Tutor com o desempenho dos alunos</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4E1EC" w14:textId="77777777" w:rsidR="00567580" w:rsidRDefault="001D2EA3">
            <w:pPr>
              <w:spacing w:line="240" w:lineRule="auto"/>
            </w:pPr>
            <w:r>
              <w:rPr>
                <w:sz w:val="20"/>
                <w:szCs w:val="20"/>
              </w:rPr>
              <w:t>Acompanhamento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BD4BA" w14:textId="77777777" w:rsidR="00567580" w:rsidRDefault="001D2EA3">
            <w:pPr>
              <w:spacing w:line="240" w:lineRule="auto"/>
            </w:pPr>
            <w:r>
              <w:rPr>
                <w:sz w:val="20"/>
                <w:szCs w:val="20"/>
              </w:rPr>
              <w:t>PB15</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CD40B" w14:textId="77777777" w:rsidR="00567580" w:rsidRDefault="001D2EA3">
            <w:pPr>
              <w:spacing w:line="240" w:lineRule="auto"/>
            </w:pPr>
            <w:r>
              <w:rPr>
                <w:sz w:val="20"/>
                <w:szCs w:val="20"/>
              </w:rPr>
              <w:t>Implementado</w:t>
            </w:r>
          </w:p>
        </w:tc>
      </w:tr>
      <w:tr w:rsidR="00567580" w14:paraId="1BFF631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3B44C" w14:textId="77777777" w:rsidR="00567580" w:rsidRDefault="001D2EA3">
            <w:pPr>
              <w:spacing w:line="240" w:lineRule="auto"/>
            </w:pPr>
            <w:r>
              <w:rPr>
                <w:sz w:val="20"/>
                <w:szCs w:val="20"/>
              </w:rPr>
              <w:t>RF11</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8AAE4" w14:textId="77777777" w:rsidR="00567580" w:rsidRDefault="001D2EA3">
            <w:pPr>
              <w:spacing w:line="240" w:lineRule="auto"/>
            </w:pPr>
            <w:r>
              <w:rPr>
                <w:sz w:val="20"/>
                <w:szCs w:val="20"/>
              </w:rPr>
              <w:t>Painel do Administrador para alterar perfis</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B0BA27" w14:textId="77777777" w:rsidR="00567580" w:rsidRDefault="001D2EA3">
            <w:pPr>
              <w:spacing w:line="240" w:lineRule="auto"/>
            </w:pPr>
            <w:r>
              <w:rPr>
                <w:sz w:val="20"/>
                <w:szCs w:val="20"/>
              </w:rPr>
              <w:t>Acompanhamento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E25564" w14:textId="77777777" w:rsidR="00567580" w:rsidRDefault="001D2EA3">
            <w:pPr>
              <w:spacing w:line="240" w:lineRule="auto"/>
            </w:pPr>
            <w:r>
              <w:rPr>
                <w:sz w:val="20"/>
                <w:szCs w:val="20"/>
              </w:rPr>
              <w:t>PB01, PB15</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F2B466" w14:textId="77777777" w:rsidR="00567580" w:rsidRDefault="001D2EA3">
            <w:pPr>
              <w:spacing w:line="240" w:lineRule="auto"/>
            </w:pPr>
            <w:r>
              <w:rPr>
                <w:sz w:val="20"/>
                <w:szCs w:val="20"/>
              </w:rPr>
              <w:t>Implementado</w:t>
            </w:r>
          </w:p>
        </w:tc>
      </w:tr>
      <w:tr w:rsidR="00567580" w14:paraId="459B7AC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8CEAF" w14:textId="77777777" w:rsidR="00567580" w:rsidRDefault="001D2EA3">
            <w:pPr>
              <w:spacing w:line="240" w:lineRule="auto"/>
            </w:pPr>
            <w:r>
              <w:rPr>
                <w:sz w:val="20"/>
                <w:szCs w:val="20"/>
              </w:rPr>
              <w:t>RF12</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DCFF0" w14:textId="77777777" w:rsidR="00567580" w:rsidRDefault="001D2EA3">
            <w:pPr>
              <w:spacing w:line="240" w:lineRule="auto"/>
            </w:pPr>
            <w:r>
              <w:rPr>
                <w:sz w:val="20"/>
                <w:szCs w:val="20"/>
              </w:rPr>
              <w:t>App com estudo sem internet e sincronização</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CF0527" w14:textId="77777777" w:rsidR="00567580" w:rsidRDefault="001D2EA3">
            <w:pPr>
              <w:spacing w:line="240" w:lineRule="auto"/>
            </w:pPr>
            <w:r>
              <w:rPr>
                <w:sz w:val="20"/>
                <w:szCs w:val="20"/>
              </w:rPr>
              <w:t>Mobile</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57047" w14:textId="77777777" w:rsidR="00567580" w:rsidRDefault="001D2EA3">
            <w:pPr>
              <w:spacing w:line="240" w:lineRule="auto"/>
            </w:pPr>
            <w:r>
              <w:rPr>
                <w:sz w:val="20"/>
                <w:szCs w:val="20"/>
              </w:rPr>
              <w:t>PB10 a PB12</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115BC" w14:textId="77777777" w:rsidR="00567580" w:rsidRDefault="001D2EA3">
            <w:pPr>
              <w:spacing w:line="240" w:lineRule="auto"/>
            </w:pPr>
            <w:r>
              <w:rPr>
                <w:sz w:val="20"/>
                <w:szCs w:val="20"/>
              </w:rPr>
              <w:t>Implementado</w:t>
            </w:r>
          </w:p>
        </w:tc>
      </w:tr>
      <w:tr w:rsidR="00567580" w14:paraId="0C51BF82"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C207F2" w14:textId="77777777" w:rsidR="00567580" w:rsidRDefault="001D2EA3">
            <w:pPr>
              <w:spacing w:line="240" w:lineRule="auto"/>
            </w:pPr>
            <w:r>
              <w:rPr>
                <w:sz w:val="20"/>
                <w:szCs w:val="20"/>
              </w:rPr>
              <w:t>RF13</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B7BF15" w14:textId="77777777" w:rsidR="00567580" w:rsidRDefault="001D2EA3">
            <w:pPr>
              <w:spacing w:line="240" w:lineRule="auto"/>
            </w:pPr>
            <w:r>
              <w:rPr>
                <w:sz w:val="20"/>
                <w:szCs w:val="20"/>
              </w:rPr>
              <w:t>Dúvidas ao Tutor e resumos com inteligência artificial</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2A5F53" w14:textId="77777777" w:rsidR="00567580" w:rsidRDefault="001D2EA3">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7ACB2" w14:textId="77777777" w:rsidR="00567580" w:rsidRDefault="001D2EA3">
            <w:pPr>
              <w:spacing w:line="240" w:lineRule="auto"/>
            </w:pPr>
            <w:r>
              <w:rPr>
                <w:sz w:val="20"/>
                <w:szCs w:val="20"/>
              </w:rPr>
              <w:t>—</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915B0" w14:textId="77777777" w:rsidR="00567580" w:rsidRDefault="001D2EA3">
            <w:pPr>
              <w:spacing w:line="240" w:lineRule="auto"/>
            </w:pPr>
            <w:r>
              <w:rPr>
                <w:sz w:val="20"/>
                <w:szCs w:val="20"/>
              </w:rPr>
              <w:t>Fora do escopo</w:t>
            </w:r>
          </w:p>
        </w:tc>
      </w:tr>
      <w:tr w:rsidR="00567580" w14:paraId="1D77BD5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C850A" w14:textId="77777777" w:rsidR="00567580" w:rsidRDefault="001D2EA3">
            <w:pPr>
              <w:spacing w:line="240" w:lineRule="auto"/>
            </w:pPr>
            <w:r>
              <w:rPr>
                <w:sz w:val="20"/>
                <w:szCs w:val="20"/>
              </w:rPr>
              <w:t>RF14</w:t>
            </w:r>
          </w:p>
        </w:tc>
        <w:tc>
          <w:tcPr>
            <w:tcW w:w="35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8ADEB" w14:textId="77777777" w:rsidR="00567580" w:rsidRDefault="001D2EA3">
            <w:pPr>
              <w:spacing w:line="240" w:lineRule="auto"/>
            </w:pPr>
            <w:r>
              <w:rPr>
                <w:sz w:val="20"/>
                <w:szCs w:val="20"/>
              </w:rPr>
              <w:t>Assistente local no site, com fontes de cartas conceituais e orientações</w:t>
            </w:r>
          </w:p>
        </w:tc>
        <w:tc>
          <w:tcPr>
            <w:tcW w:w="14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34EFAD" w14:textId="77777777" w:rsidR="00567580" w:rsidRDefault="001D2EA3">
            <w:pPr>
              <w:spacing w:line="240" w:lineRule="auto"/>
            </w:pPr>
            <w:r>
              <w:rPr>
                <w:sz w:val="20"/>
                <w:szCs w:val="20"/>
              </w:rPr>
              <w:t>Apoio ao estudo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BC1DA" w14:textId="77777777" w:rsidR="00567580" w:rsidRDefault="001D2EA3">
            <w:pPr>
              <w:spacing w:line="240" w:lineRule="auto"/>
            </w:pPr>
            <w:r>
              <w:rPr>
                <w:sz w:val="20"/>
                <w:szCs w:val="20"/>
              </w:rPr>
              <w:t>PB05</w:t>
            </w:r>
          </w:p>
        </w:tc>
        <w:tc>
          <w:tcPr>
            <w:tcW w:w="1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8815E" w14:textId="77777777" w:rsidR="00567580" w:rsidRDefault="001D2EA3">
            <w:pPr>
              <w:spacing w:line="240" w:lineRule="auto"/>
            </w:pPr>
            <w:r>
              <w:rPr>
                <w:sz w:val="20"/>
                <w:szCs w:val="20"/>
              </w:rPr>
              <w:t>Implementado</w:t>
            </w:r>
          </w:p>
        </w:tc>
      </w:tr>
    </w:tbl>
    <w:p w14:paraId="15A7129D" w14:textId="77777777" w:rsidR="00567580" w:rsidRDefault="001D2EA3">
      <w:pPr>
        <w:pStyle w:val="Ttulo2"/>
        <w:keepNext/>
      </w:pPr>
      <w:bookmarkStart w:id="16" w:name="_Toc243911530"/>
      <w:r>
        <w:t>2.2.4 Requisitos não funcionais</w:t>
      </w:r>
      <w:bookmarkEnd w:id="16"/>
    </w:p>
    <w:p w14:paraId="4581D55F" w14:textId="77777777" w:rsidR="00567580" w:rsidRDefault="001D2EA3">
      <w:pPr>
        <w:spacing w:after="120"/>
        <w:ind w:firstLine="851"/>
        <w:jc w:val="both"/>
      </w:pPr>
      <w:r>
        <w:t>Os requisitos não funcionais dizem como o sistema deve funcionar: onde roda, para quem é acessível e como protege os dados.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6554"/>
        <w:gridCol w:w="1271"/>
      </w:tblGrid>
      <w:tr w:rsidR="00567580" w14:paraId="0293BCAD"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0E36A2A" w14:textId="77777777" w:rsidR="00567580" w:rsidRDefault="001D2EA3">
            <w:pPr>
              <w:spacing w:line="240" w:lineRule="auto"/>
              <w:jc w:val="center"/>
            </w:pPr>
            <w:r>
              <w:rPr>
                <w:b/>
                <w:bCs/>
                <w:sz w:val="20"/>
                <w:szCs w:val="20"/>
              </w:rPr>
              <w:t>ID</w:t>
            </w:r>
          </w:p>
        </w:tc>
        <w:tc>
          <w:tcPr>
            <w:tcW w:w="655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F6CA021" w14:textId="77777777" w:rsidR="00567580" w:rsidRDefault="001D2EA3">
            <w:pPr>
              <w:spacing w:line="240" w:lineRule="auto"/>
              <w:jc w:val="center"/>
            </w:pPr>
            <w:r>
              <w:rPr>
                <w:b/>
                <w:bCs/>
                <w:sz w:val="20"/>
                <w:szCs w:val="20"/>
              </w:rPr>
              <w:t>Requisito não funcional</w:t>
            </w:r>
          </w:p>
        </w:tc>
        <w:tc>
          <w:tcPr>
            <w:tcW w:w="127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547E7C9" w14:textId="77777777" w:rsidR="00567580" w:rsidRDefault="001D2EA3">
            <w:pPr>
              <w:spacing w:line="240" w:lineRule="auto"/>
              <w:jc w:val="center"/>
            </w:pPr>
            <w:r>
              <w:rPr>
                <w:b/>
                <w:bCs/>
                <w:sz w:val="20"/>
                <w:szCs w:val="20"/>
              </w:rPr>
              <w:t>Backlog</w:t>
            </w:r>
          </w:p>
        </w:tc>
      </w:tr>
      <w:tr w:rsidR="00567580" w14:paraId="3E1C337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9E43A" w14:textId="77777777" w:rsidR="00567580" w:rsidRDefault="001D2EA3">
            <w:pPr>
              <w:spacing w:line="240" w:lineRule="auto"/>
            </w:pPr>
            <w:r>
              <w:rPr>
                <w:sz w:val="20"/>
                <w:szCs w:val="20"/>
              </w:rPr>
              <w:t>RNF01</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58BCC" w14:textId="77777777" w:rsidR="00567580" w:rsidRDefault="001D2EA3">
            <w:pPr>
              <w:spacing w:line="240" w:lineRule="auto"/>
            </w:pPr>
            <w:r>
              <w:rPr>
                <w:sz w:val="20"/>
                <w:szCs w:val="20"/>
              </w:rPr>
              <w:t>Site em React publicado na Vercel; API em .NET 10 no Azure App Service; banco SQL Server (Azure SQL).</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0CBED" w14:textId="77777777" w:rsidR="00567580" w:rsidRDefault="001D2EA3">
            <w:pPr>
              <w:spacing w:line="240" w:lineRule="auto"/>
            </w:pPr>
            <w:r>
              <w:rPr>
                <w:sz w:val="20"/>
                <w:szCs w:val="20"/>
              </w:rPr>
              <w:t>PB04, PB19</w:t>
            </w:r>
          </w:p>
        </w:tc>
      </w:tr>
      <w:tr w:rsidR="00567580" w14:paraId="0609B8B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F02DEE" w14:textId="77777777" w:rsidR="00567580" w:rsidRDefault="001D2EA3">
            <w:pPr>
              <w:spacing w:line="240" w:lineRule="auto"/>
            </w:pPr>
            <w:r>
              <w:rPr>
                <w:sz w:val="20"/>
                <w:szCs w:val="20"/>
              </w:rPr>
              <w:t>RNF02</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EF667" w14:textId="77777777" w:rsidR="00567580" w:rsidRDefault="001D2EA3">
            <w:pPr>
              <w:spacing w:line="240" w:lineRule="auto"/>
            </w:pPr>
            <w:r>
              <w:rPr>
                <w:sz w:val="20"/>
                <w:szCs w:val="20"/>
              </w:rPr>
              <w:t>Interface responsiva no computador e no celular.</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F9951" w14:textId="77777777" w:rsidR="00567580" w:rsidRDefault="001D2EA3">
            <w:pPr>
              <w:spacing w:line="240" w:lineRule="auto"/>
            </w:pPr>
            <w:r>
              <w:rPr>
                <w:sz w:val="20"/>
                <w:szCs w:val="20"/>
              </w:rPr>
              <w:t>PB05, PB10</w:t>
            </w:r>
          </w:p>
        </w:tc>
      </w:tr>
      <w:tr w:rsidR="00567580" w14:paraId="7ACDA88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FFAA08" w14:textId="77777777" w:rsidR="00567580" w:rsidRDefault="001D2EA3">
            <w:pPr>
              <w:spacing w:line="240" w:lineRule="auto"/>
            </w:pPr>
            <w:r>
              <w:rPr>
                <w:sz w:val="20"/>
                <w:szCs w:val="20"/>
              </w:rPr>
              <w:t>RNF03</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2ACA2D" w14:textId="77777777" w:rsidR="00567580" w:rsidRDefault="001D2EA3">
            <w:pPr>
              <w:spacing w:line="240" w:lineRule="auto"/>
            </w:pPr>
            <w:r>
              <w:rPr>
                <w:sz w:val="20"/>
                <w:szCs w:val="20"/>
              </w:rPr>
              <w:t>Acessibilidade: WAI-ARIA, alto contraste, zoom de texto e VLibras.</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AEEF2" w14:textId="77777777" w:rsidR="00567580" w:rsidRDefault="001D2EA3">
            <w:pPr>
              <w:spacing w:line="240" w:lineRule="auto"/>
            </w:pPr>
            <w:r>
              <w:rPr>
                <w:sz w:val="20"/>
                <w:szCs w:val="20"/>
              </w:rPr>
              <w:t>PB16</w:t>
            </w:r>
          </w:p>
        </w:tc>
      </w:tr>
      <w:tr w:rsidR="00567580" w14:paraId="238C095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660F6" w14:textId="77777777" w:rsidR="00567580" w:rsidRDefault="001D2EA3">
            <w:pPr>
              <w:spacing w:line="240" w:lineRule="auto"/>
            </w:pPr>
            <w:r>
              <w:rPr>
                <w:sz w:val="20"/>
                <w:szCs w:val="20"/>
              </w:rPr>
              <w:t>RNF04</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82A032" w14:textId="77777777" w:rsidR="00567580" w:rsidRDefault="001D2EA3">
            <w:pPr>
              <w:spacing w:line="240" w:lineRule="auto"/>
            </w:pPr>
            <w:r>
              <w:rPr>
                <w:sz w:val="20"/>
                <w:szCs w:val="20"/>
              </w:rPr>
              <w:t>Segurança e LGPD: JWT, BCrypt, limite de tentativas de login e dados do titular exportáveis e excluíveis. Conversas do assistente ficam só na memória da tela, sem envio ao servidor.</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88E68" w14:textId="77777777" w:rsidR="00567580" w:rsidRDefault="001D2EA3">
            <w:pPr>
              <w:spacing w:line="240" w:lineRule="auto"/>
            </w:pPr>
            <w:r>
              <w:rPr>
                <w:sz w:val="20"/>
                <w:szCs w:val="20"/>
              </w:rPr>
              <w:t>PB05, PB18</w:t>
            </w:r>
          </w:p>
        </w:tc>
      </w:tr>
      <w:tr w:rsidR="00567580" w14:paraId="32B1EF1B"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502FF7" w14:textId="77777777" w:rsidR="00567580" w:rsidRDefault="001D2EA3">
            <w:pPr>
              <w:spacing w:line="240" w:lineRule="auto"/>
            </w:pPr>
            <w:r>
              <w:rPr>
                <w:sz w:val="20"/>
                <w:szCs w:val="20"/>
              </w:rPr>
              <w:t>RNF05</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D083E" w14:textId="77777777" w:rsidR="00567580" w:rsidRDefault="001D2EA3">
            <w:pPr>
              <w:spacing w:line="240" w:lineRule="auto"/>
            </w:pPr>
            <w:r>
              <w:rPr>
                <w:sz w:val="20"/>
                <w:szCs w:val="20"/>
              </w:rPr>
              <w:t>O app funciona sem internet e envia o progresso quando a conexão volta.</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239D9" w14:textId="77777777" w:rsidR="00567580" w:rsidRDefault="001D2EA3">
            <w:pPr>
              <w:spacing w:line="240" w:lineRule="auto"/>
            </w:pPr>
            <w:r>
              <w:rPr>
                <w:sz w:val="20"/>
                <w:szCs w:val="20"/>
              </w:rPr>
              <w:t>PB12</w:t>
            </w:r>
          </w:p>
        </w:tc>
      </w:tr>
      <w:tr w:rsidR="00567580" w14:paraId="7288E5F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EBE44" w14:textId="77777777" w:rsidR="00567580" w:rsidRDefault="001D2EA3">
            <w:pPr>
              <w:spacing w:line="240" w:lineRule="auto"/>
            </w:pPr>
            <w:r>
              <w:rPr>
                <w:sz w:val="20"/>
                <w:szCs w:val="20"/>
              </w:rPr>
              <w:t>RNF06</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462046" w14:textId="77777777" w:rsidR="00567580" w:rsidRDefault="001D2EA3">
            <w:pPr>
              <w:spacing w:line="240" w:lineRule="auto"/>
            </w:pPr>
            <w:r>
              <w:rPr>
                <w:sz w:val="20"/>
                <w:szCs w:val="20"/>
              </w:rPr>
              <w:t>Testes automáticos, contêineres e publicação automática da API; monitoramento com alerta de disponibilidade.</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11B15" w14:textId="77777777" w:rsidR="00567580" w:rsidRDefault="001D2EA3">
            <w:pPr>
              <w:spacing w:line="240" w:lineRule="auto"/>
            </w:pPr>
            <w:r>
              <w:rPr>
                <w:sz w:val="20"/>
                <w:szCs w:val="20"/>
              </w:rPr>
              <w:t>PB20, PB21</w:t>
            </w:r>
          </w:p>
        </w:tc>
      </w:tr>
    </w:tbl>
    <w:p w14:paraId="08EC3ABC" w14:textId="77777777" w:rsidR="00567580" w:rsidRDefault="001D2EA3">
      <w:pPr>
        <w:pStyle w:val="Ttulo2"/>
        <w:keepNext/>
        <w:pageBreakBefore/>
      </w:pPr>
      <w:bookmarkStart w:id="17" w:name="_Toc243911531"/>
      <w:r>
        <w:lastRenderedPageBreak/>
        <w:t>2.3 Etapa 3 – Responsabilidade social e diversidade</w:t>
      </w:r>
      <w:bookmarkEnd w:id="17"/>
    </w:p>
    <w:p w14:paraId="699602B4" w14:textId="77777777" w:rsidR="00567580" w:rsidRDefault="001D2EA3">
      <w:pPr>
        <w:spacing w:after="120"/>
        <w:ind w:firstLine="851"/>
        <w:jc w:val="both"/>
      </w:pPr>
      <w:r>
        <w:rPr>
          <w:b/>
          <w:bCs/>
        </w:rPr>
        <w:t>Disciplina: Relações étnico-raciais e afrodescendência</w:t>
      </w:r>
      <w:r>
        <w:t xml:space="preserve"> (TOLEDO-PLAÇA, 2023). A proposta social da Nex_TI é ampliar o acesso ao estudo de fundamentos tecnológicos, considerando desigualdades de acesso, diversidade de trajetórias e barreiras de participação. Recursos de acessibilidade são parte dessa proposta, mas não substituem ações explícitas de combate à discriminação.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7394"/>
      </w:tblGrid>
      <w:tr w:rsidR="00567580" w14:paraId="028E724C" w14:textId="77777777">
        <w:trPr>
          <w:cantSplit/>
          <w:tblHeader/>
          <w:jc w:val="center"/>
        </w:trPr>
        <w:tc>
          <w:tcPr>
            <w:tcW w:w="167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AF2AD60" w14:textId="77777777" w:rsidR="00567580" w:rsidRDefault="001D2EA3">
            <w:pPr>
              <w:spacing w:line="240" w:lineRule="auto"/>
              <w:jc w:val="center"/>
            </w:pPr>
            <w:r>
              <w:rPr>
                <w:b/>
                <w:bCs/>
                <w:sz w:val="20"/>
                <w:szCs w:val="20"/>
              </w:rPr>
              <w:t>Eixo</w:t>
            </w:r>
          </w:p>
        </w:tc>
        <w:tc>
          <w:tcPr>
            <w:tcW w:w="739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AF20AA1" w14:textId="77777777" w:rsidR="00567580" w:rsidRDefault="001D2EA3">
            <w:pPr>
              <w:spacing w:line="240" w:lineRule="auto"/>
              <w:jc w:val="center"/>
            </w:pPr>
            <w:r>
              <w:rPr>
                <w:b/>
                <w:bCs/>
                <w:sz w:val="20"/>
                <w:szCs w:val="20"/>
              </w:rPr>
              <w:t>Ação proposta e evidência de aceite</w:t>
            </w:r>
          </w:p>
        </w:tc>
      </w:tr>
      <w:tr w:rsidR="00567580" w14:paraId="5C183E7E"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37CBE" w14:textId="77777777" w:rsidR="00567580" w:rsidRDefault="001D2EA3">
            <w:pPr>
              <w:spacing w:line="240" w:lineRule="auto"/>
            </w:pPr>
            <w:r>
              <w:rPr>
                <w:sz w:val="20"/>
                <w:szCs w:val="20"/>
              </w:rPr>
              <w:t>Relações étnico-raciais</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5422B" w14:textId="77777777" w:rsidR="00567580" w:rsidRDefault="001D2EA3">
            <w:pPr>
              <w:spacing w:line="240" w:lineRule="auto"/>
            </w:pPr>
            <w:r>
              <w:rPr>
                <w:sz w:val="20"/>
                <w:szCs w:val="20"/>
              </w:rPr>
              <w:t>Revisar exemplos, imagens e enunciados para evitar estereótipos; incluir contribuições de profissionais negros e afrodescendentes com fontes verificáveis. Evidência: registro de curadoria e conteúdos revisados.</w:t>
            </w:r>
          </w:p>
        </w:tc>
      </w:tr>
      <w:tr w:rsidR="00567580" w14:paraId="2E73A40D"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223D91" w14:textId="77777777" w:rsidR="00567580" w:rsidRDefault="001D2EA3">
            <w:pPr>
              <w:spacing w:line="240" w:lineRule="auto"/>
            </w:pPr>
            <w:r>
              <w:rPr>
                <w:sz w:val="20"/>
                <w:szCs w:val="20"/>
              </w:rPr>
              <w:t>Combate à discriminação</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0BCB1" w14:textId="77777777" w:rsidR="00567580" w:rsidRDefault="001D2EA3">
            <w:pPr>
              <w:spacing w:line="240" w:lineRule="auto"/>
            </w:pPr>
            <w:r>
              <w:rPr>
                <w:sz w:val="20"/>
                <w:szCs w:val="20"/>
              </w:rPr>
              <w:t>Definir política de uso e canal de relato com responsável e fluxo de resposta. Evidência: política publicada e teste do atendimento; ainda pendentes.</w:t>
            </w:r>
          </w:p>
        </w:tc>
      </w:tr>
      <w:tr w:rsidR="00567580" w14:paraId="4A65E267"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940B8" w14:textId="77777777" w:rsidR="00567580" w:rsidRDefault="001D2EA3">
            <w:pPr>
              <w:spacing w:line="240" w:lineRule="auto"/>
            </w:pPr>
            <w:r>
              <w:rPr>
                <w:sz w:val="20"/>
                <w:szCs w:val="20"/>
              </w:rPr>
              <w:t>Valorização da diversidade</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49CF2" w14:textId="77777777" w:rsidR="00567580" w:rsidRDefault="001D2EA3">
            <w:pPr>
              <w:spacing w:line="240" w:lineRule="auto"/>
            </w:pPr>
            <w:r>
              <w:rPr>
                <w:sz w:val="20"/>
                <w:szCs w:val="20"/>
              </w:rPr>
              <w:t>Representar diferentes trajetórias e contextos sociais sem pressupor experiência prévia em TI. Evidência: revisão pedagógica e participação de público diverso no piloto.</w:t>
            </w:r>
          </w:p>
        </w:tc>
      </w:tr>
      <w:tr w:rsidR="00567580" w14:paraId="62EF0714"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B783D" w14:textId="77777777" w:rsidR="00567580" w:rsidRDefault="001D2EA3">
            <w:pPr>
              <w:spacing w:line="240" w:lineRule="auto"/>
            </w:pPr>
            <w:r>
              <w:rPr>
                <w:sz w:val="20"/>
                <w:szCs w:val="20"/>
              </w:rPr>
              <w:t>Acessibilidade</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0886F" w14:textId="77777777" w:rsidR="00567580" w:rsidRDefault="001D2EA3">
            <w:pPr>
              <w:spacing w:line="240" w:lineRule="auto"/>
            </w:pPr>
            <w:r>
              <w:rPr>
                <w:sz w:val="20"/>
                <w:szCs w:val="20"/>
              </w:rPr>
              <w:t>Há recursos de contraste, redimensionamento e semântica assistiva no Web. Validar teclado, leitor de tela e compreensão das atividades; a presença de atributos ARIA não comprova conformidade integral.</w:t>
            </w:r>
          </w:p>
        </w:tc>
      </w:tr>
      <w:tr w:rsidR="00567580" w14:paraId="6EA07EE8"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F74AB" w14:textId="77777777" w:rsidR="00567580" w:rsidRDefault="001D2EA3">
            <w:pPr>
              <w:spacing w:line="240" w:lineRule="auto"/>
            </w:pPr>
            <w:r>
              <w:rPr>
                <w:sz w:val="20"/>
                <w:szCs w:val="20"/>
              </w:rPr>
              <w:t>Cidadania digital</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B74E7" w14:textId="77777777" w:rsidR="00567580" w:rsidRDefault="001D2EA3">
            <w:pPr>
              <w:spacing w:line="240" w:lineRule="auto"/>
            </w:pPr>
            <w:r>
              <w:rPr>
                <w:sz w:val="20"/>
                <w:szCs w:val="20"/>
              </w:rPr>
              <w:t>Propor orientação sobre privacidade, segurança e uso responsável da tecnologia em linguagem acessível. Avaliar entendimento com participantes.</w:t>
            </w:r>
          </w:p>
        </w:tc>
      </w:tr>
    </w:tbl>
    <w:p w14:paraId="1E3184F1" w14:textId="77777777" w:rsidR="00567580" w:rsidRDefault="00567580">
      <w:pPr>
        <w:spacing w:after="120"/>
      </w:pPr>
    </w:p>
    <w:p w14:paraId="6CC5D25D" w14:textId="77777777" w:rsidR="00567580" w:rsidRDefault="001D2EA3">
      <w:pPr>
        <w:spacing w:after="120"/>
        <w:ind w:firstLine="851"/>
        <w:jc w:val="both"/>
      </w:pPr>
      <w:r>
        <w:t>Essas ações constituem um plano de responsabilidade social. Não há neste relatório comprovação de campanha executada, validação por comunidade participante ou medição de impacto social. A eventual oferta de LIBRAS deve ser verificada quanto à disponibilidade e à compreensão do conteúdo, além da simples inclusão de uma ferramenta.</w:t>
      </w:r>
    </w:p>
    <w:p w14:paraId="7C241831" w14:textId="77777777" w:rsidR="00567580" w:rsidRDefault="001D2EA3">
      <w:pPr>
        <w:pStyle w:val="Ttulo2"/>
        <w:keepNext/>
        <w:pageBreakBefore/>
      </w:pPr>
      <w:bookmarkStart w:id="18" w:name="_Toc243911532"/>
      <w:r>
        <w:lastRenderedPageBreak/>
        <w:t>2.4 Etapa 4 – Desenvolvimento da solução Web</w:t>
      </w:r>
      <w:bookmarkEnd w:id="18"/>
    </w:p>
    <w:p w14:paraId="0FC10AE9" w14:textId="77777777" w:rsidR="00567580" w:rsidRDefault="001D2EA3">
      <w:pPr>
        <w:spacing w:after="120"/>
        <w:ind w:firstLine="851"/>
        <w:jc w:val="both"/>
      </w:pPr>
      <w:r>
        <w:rPr>
          <w:b/>
          <w:bCs/>
        </w:rPr>
        <w:t>Disciplina: Desenvolvimento Web com .NET</w:t>
      </w:r>
      <w:r>
        <w:t xml:space="preserve"> (PERES, 2026). A aplicação utiliza React 18 e Vite no frontend e ASP.NET Core .NET 10 no backend. O navegador acessa serviços HTTP; a API utiliza Entity Framework Core para comunicação com SQL Server.</w:t>
      </w:r>
    </w:p>
    <w:p w14:paraId="7BCC50E7" w14:textId="77777777" w:rsidR="00567580" w:rsidRDefault="001D2EA3">
      <w:pPr>
        <w:spacing w:after="120"/>
        <w:ind w:firstLine="851"/>
        <w:jc w:val="both"/>
      </w:pPr>
      <w:r>
        <w:t>No site, o aluno se cadastra, entra, acessa as trilhas, estuda flashcards, acompanha XP e moedas e faz simulados e provas oficiais do ENADE de ADS (2017 e 2021), com guia de estudos. As telas do sistema (login, painel, estudo, ENADE, estatísticas, conta e painéis do Tutor e do Admin) estão no Apêndice A.</w:t>
      </w:r>
    </w:p>
    <w:p w14:paraId="684899F6" w14:textId="77777777" w:rsidR="00567580" w:rsidRDefault="001D2EA3">
      <w:pPr>
        <w:pStyle w:val="Ttulo3"/>
        <w:keepNext/>
      </w:pPr>
      <w:bookmarkStart w:id="19" w:name="_Toc243911533"/>
      <w:r>
        <w:t>2.4.1 Autenticação, segurança e administração</w:t>
      </w:r>
      <w:bookmarkEnd w:id="19"/>
    </w:p>
    <w:p w14:paraId="44476FDF" w14:textId="77777777" w:rsidR="00567580" w:rsidRDefault="001D2EA3">
      <w:pPr>
        <w:spacing w:after="120"/>
        <w:ind w:firstLine="851"/>
        <w:jc w:val="both"/>
      </w:pPr>
      <w:r>
        <w:t>A API implementa autenticação JWT, hash BCrypt, política de senha e limitação de tentativas de login e cadastro. Cada usuário tem um perfil (Aluno, Tutor ou Administrador), gravado no banco com restrição CHECK e enviado no token. Políticas de autorização por papel protegem as rotas administrativas: sem login, a API responde 401; com perfil insuficiente, 403.</w:t>
      </w:r>
    </w:p>
    <w:p w14:paraId="039BA15F" w14:textId="77777777" w:rsidR="00567580" w:rsidRDefault="001D2EA3">
      <w:pPr>
        <w:spacing w:after="120"/>
        <w:ind w:firstLine="851"/>
        <w:jc w:val="both"/>
      </w:pPr>
      <w:r>
        <w:t xml:space="preserve">A estrutura administrativa é um painel no site, aberto pelo menu do usuário. O Tutor acompanha cada aluno (XP, cartas estudadas, cartas a revisar no dia e cartas maduras) e edita ou exclui flashcards. O Administrador também define o perfil dos usuários, mas não o próprio, para o sistema não ficar sem administração. O primeiro Administrador é definido diretamente no banco. Em </w:t>
      </w:r>
      <w:r>
        <w:rPr>
          <w:i/>
          <w:iCs/>
        </w:rPr>
        <w:t>Minha conta</w:t>
      </w:r>
      <w:r>
        <w:t>, qualquer usuário consulta e exporta os próprios dados, troca e-mail e senha e exclui a conta, sempre confirmando a senha atual; o último Administrador não pode se excluir. A adequação à LGPD exige trabalho específico sobre finalidade, transparência e direitos dos titulares; o hash de senha isoladamente não comprova conformidade.</w:t>
      </w:r>
    </w:p>
    <w:p w14:paraId="048A6772" w14:textId="77777777" w:rsidR="00567580" w:rsidRDefault="001D2EA3">
      <w:pPr>
        <w:pStyle w:val="Ttulo3"/>
        <w:keepNext/>
      </w:pPr>
      <w:bookmarkStart w:id="20" w:name="_Toc243911534"/>
      <w:r>
        <w:t>2.4.2 Integração e limitações</w:t>
      </w:r>
      <w:bookmarkEnd w:id="20"/>
    </w:p>
    <w:p w14:paraId="4CAF4127" w14:textId="77777777" w:rsidR="00567580" w:rsidRDefault="001D2EA3">
      <w:pPr>
        <w:spacing w:after="120"/>
        <w:ind w:firstLine="851"/>
        <w:jc w:val="both"/>
      </w:pPr>
      <w:r>
        <w:t>A persistência é híbrida: o Web mantém estado local e usa a API para funcionalidades autenticadas. Desbloqueios de bônus e posições do mapa ficam no navegador, e não há fila de reenvio das respostas que falharem (o Mobile tem essa fila). XP e moedas são calculados no servidor, ao concluir a fase e ao comprar um bônus, com a mesma tabela usada pelo site.</w:t>
      </w:r>
    </w:p>
    <w:p w14:paraId="7A634C9B" w14:textId="77777777" w:rsidR="00567580" w:rsidRDefault="001D2EA3">
      <w:pPr>
        <w:spacing w:after="120"/>
        <w:ind w:firstLine="851"/>
        <w:jc w:val="both"/>
      </w:pPr>
      <w:r>
        <w:lastRenderedPageBreak/>
        <w:t>Evidências: rotas da API, serviço administrativo, painel e manual técnico.</w:t>
      </w:r>
    </w:p>
    <w:p w14:paraId="4E7ED589" w14:textId="77777777" w:rsidR="00567580" w:rsidRDefault="001D2EA3">
      <w:pPr>
        <w:pStyle w:val="Ttulo2"/>
        <w:keepNext/>
      </w:pPr>
      <w:bookmarkStart w:id="21" w:name="_Toc243911535"/>
      <w:r>
        <w:t>2.4.3 APIs REST e integração entre módulos</w:t>
      </w:r>
      <w:bookmarkEnd w:id="21"/>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2"/>
        <w:gridCol w:w="4930"/>
      </w:tblGrid>
      <w:tr w:rsidR="00567580" w14:paraId="19E38575" w14:textId="77777777">
        <w:trPr>
          <w:cantSplit/>
          <w:tblHeader/>
          <w:jc w:val="center"/>
        </w:trPr>
        <w:tc>
          <w:tcPr>
            <w:tcW w:w="414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2D2D317" w14:textId="77777777" w:rsidR="00567580" w:rsidRDefault="001D2EA3">
            <w:pPr>
              <w:spacing w:line="240" w:lineRule="auto"/>
              <w:jc w:val="center"/>
            </w:pPr>
            <w:r>
              <w:rPr>
                <w:b/>
                <w:bCs/>
                <w:sz w:val="20"/>
                <w:szCs w:val="20"/>
              </w:rPr>
              <w:t>Método e rota</w:t>
            </w:r>
          </w:p>
        </w:tc>
        <w:tc>
          <w:tcPr>
            <w:tcW w:w="493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CF90FE5" w14:textId="77777777" w:rsidR="00567580" w:rsidRDefault="001D2EA3">
            <w:pPr>
              <w:spacing w:line="240" w:lineRule="auto"/>
              <w:jc w:val="center"/>
            </w:pPr>
            <w:r>
              <w:rPr>
                <w:b/>
                <w:bCs/>
                <w:sz w:val="20"/>
                <w:szCs w:val="20"/>
              </w:rPr>
              <w:t>Finalidade / controle</w:t>
            </w:r>
          </w:p>
        </w:tc>
      </w:tr>
      <w:tr w:rsidR="00567580" w14:paraId="11E6CF41"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394FF" w14:textId="77777777" w:rsidR="00567580" w:rsidRDefault="001D2EA3">
            <w:pPr>
              <w:spacing w:line="240" w:lineRule="auto"/>
            </w:pPr>
            <w:r>
              <w:rPr>
                <w:sz w:val="20"/>
                <w:szCs w:val="20"/>
              </w:rPr>
              <w:t>GET /api/status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7DD04" w14:textId="77777777" w:rsidR="00567580" w:rsidRDefault="001D2EA3">
            <w:pPr>
              <w:spacing w:line="240" w:lineRule="auto"/>
            </w:pPr>
            <w:r>
              <w:rPr>
                <w:sz w:val="20"/>
                <w:szCs w:val="20"/>
              </w:rPr>
              <w:t>Resposta de disponibilidade do processo; não testa a saúde do banco.</w:t>
            </w:r>
          </w:p>
        </w:tc>
      </w:tr>
      <w:tr w:rsidR="00567580" w14:paraId="6B05C45D"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99A32" w14:textId="77777777" w:rsidR="00567580" w:rsidRDefault="001D2EA3">
            <w:pPr>
              <w:spacing w:line="240" w:lineRule="auto"/>
            </w:pPr>
            <w:r>
              <w:rPr>
                <w:sz w:val="20"/>
                <w:szCs w:val="20"/>
              </w:rPr>
              <w:t>POST /api/auth/register; POST /api/auth/login</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8D691A" w14:textId="77777777" w:rsidR="00567580" w:rsidRDefault="001D2EA3">
            <w:pPr>
              <w:spacing w:line="240" w:lineRule="auto"/>
            </w:pPr>
            <w:r>
              <w:rPr>
                <w:sz w:val="20"/>
                <w:szCs w:val="20"/>
              </w:rPr>
              <w:t>Cadastro e sessão; limitador de requisições.</w:t>
            </w:r>
          </w:p>
        </w:tc>
      </w:tr>
      <w:tr w:rsidR="00567580" w14:paraId="1ED142A6"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B0D48" w14:textId="77777777" w:rsidR="00567580" w:rsidRDefault="001D2EA3">
            <w:pPr>
              <w:spacing w:line="240" w:lineRule="auto"/>
            </w:pPr>
            <w:r>
              <w:rPr>
                <w:sz w:val="20"/>
                <w:szCs w:val="20"/>
              </w:rPr>
              <w:t>GET /api/usuarios/{username}</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979C4" w14:textId="77777777" w:rsidR="00567580" w:rsidRDefault="001D2EA3">
            <w:pPr>
              <w:spacing w:line="240" w:lineRule="auto"/>
            </w:pPr>
            <w:r>
              <w:rPr>
                <w:sz w:val="20"/>
                <w:szCs w:val="20"/>
              </w:rPr>
              <w:t>Perfil do próprio usuário; JWT.</w:t>
            </w:r>
          </w:p>
        </w:tc>
      </w:tr>
      <w:tr w:rsidR="00567580" w14:paraId="3AD3B55C"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6AA40" w14:textId="77777777" w:rsidR="00567580" w:rsidRDefault="001D2EA3">
            <w:pPr>
              <w:spacing w:line="240" w:lineRule="auto"/>
            </w:pPr>
            <w:r>
              <w:rPr>
                <w:sz w:val="20"/>
                <w:szCs w:val="20"/>
              </w:rPr>
              <w:t>GET /api/fases; GET /api/fases/{codigoFase}/flashcards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E522E" w14:textId="77777777" w:rsidR="00567580" w:rsidRDefault="001D2EA3">
            <w:pPr>
              <w:spacing w:line="240" w:lineRule="auto"/>
            </w:pPr>
            <w:r>
              <w:rPr>
                <w:sz w:val="20"/>
                <w:szCs w:val="20"/>
              </w:rPr>
              <w:t>Consulta de conteúdo.</w:t>
            </w:r>
          </w:p>
        </w:tc>
      </w:tr>
      <w:tr w:rsidR="00567580" w14:paraId="09BDD181"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E14DA1" w14:textId="77777777" w:rsidR="00567580" w:rsidRDefault="001D2EA3">
            <w:pPr>
              <w:spacing w:line="240" w:lineRule="auto"/>
            </w:pPr>
            <w:r>
              <w:rPr>
                <w:sz w:val="20"/>
                <w:szCs w:val="20"/>
              </w:rPr>
              <w:t>POST /api/flashcards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C1711" w14:textId="77777777" w:rsidR="00567580" w:rsidRDefault="001D2EA3">
            <w:pPr>
              <w:spacing w:line="240" w:lineRule="auto"/>
            </w:pPr>
            <w:r>
              <w:rPr>
                <w:sz w:val="20"/>
                <w:szCs w:val="20"/>
              </w:rPr>
              <w:t>Criação autenticada de cartão.</w:t>
            </w:r>
          </w:p>
        </w:tc>
      </w:tr>
      <w:tr w:rsidR="00567580" w14:paraId="4FD4772D"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1AEBBF" w14:textId="77777777" w:rsidR="00567580" w:rsidRDefault="001D2EA3">
            <w:pPr>
              <w:spacing w:line="240" w:lineRule="auto"/>
            </w:pPr>
            <w:r>
              <w:rPr>
                <w:sz w:val="20"/>
                <w:szCs w:val="20"/>
              </w:rPr>
              <w:t>PUT /api/flashcards/{id}; DELETE /api/flashcards/{id}</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2ECD4" w14:textId="77777777" w:rsidR="00567580" w:rsidRDefault="001D2EA3">
            <w:pPr>
              <w:spacing w:line="240" w:lineRule="auto"/>
            </w:pPr>
            <w:r>
              <w:rPr>
                <w:sz w:val="20"/>
                <w:szCs w:val="20"/>
              </w:rPr>
              <w:t>Edição e exclusão de cartão; Tutor ou Administrador.</w:t>
            </w:r>
          </w:p>
        </w:tc>
      </w:tr>
      <w:tr w:rsidR="00567580" w14:paraId="3FC3F06A"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CE46C" w14:textId="77777777" w:rsidR="00567580" w:rsidRDefault="001D2EA3">
            <w:pPr>
              <w:spacing w:line="240" w:lineRule="auto"/>
            </w:pPr>
            <w:r>
              <w:rPr>
                <w:sz w:val="20"/>
                <w:szCs w:val="20"/>
              </w:rPr>
              <w:t>GET /api/tutor/alunos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3CC5E" w14:textId="77777777" w:rsidR="00567580" w:rsidRDefault="001D2EA3">
            <w:pPr>
              <w:spacing w:line="240" w:lineRule="auto"/>
            </w:pPr>
            <w:r>
              <w:rPr>
                <w:sz w:val="20"/>
                <w:szCs w:val="20"/>
              </w:rPr>
              <w:t>Painel do Tutor com XP e números do SM-2 de cada aluno; Tutor ou Administrador.</w:t>
            </w:r>
          </w:p>
        </w:tc>
      </w:tr>
      <w:tr w:rsidR="00567580" w14:paraId="3E32D4ED"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AEA2C" w14:textId="77777777" w:rsidR="00567580" w:rsidRDefault="001D2EA3">
            <w:pPr>
              <w:spacing w:line="240" w:lineRule="auto"/>
            </w:pPr>
            <w:r>
              <w:rPr>
                <w:sz w:val="20"/>
                <w:szCs w:val="20"/>
              </w:rPr>
              <w:t>GET /api/admin/usuarios; PUT /api/admin/usuarios/{id}/perfil</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687C2" w14:textId="77777777" w:rsidR="00567580" w:rsidRDefault="001D2EA3">
            <w:pPr>
              <w:spacing w:line="240" w:lineRule="auto"/>
            </w:pPr>
            <w:r>
              <w:rPr>
                <w:sz w:val="20"/>
                <w:szCs w:val="20"/>
              </w:rPr>
              <w:t>Lista de usuários e definição de perfil; Administrador.</w:t>
            </w:r>
          </w:p>
        </w:tc>
      </w:tr>
      <w:tr w:rsidR="00567580" w14:paraId="1A0A5754"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F4B76" w14:textId="77777777" w:rsidR="00567580" w:rsidRDefault="001D2EA3">
            <w:pPr>
              <w:spacing w:line="240" w:lineRule="auto"/>
            </w:pPr>
            <w:r>
              <w:rPr>
                <w:sz w:val="20"/>
                <w:szCs w:val="20"/>
              </w:rPr>
              <w:t>GET /api/conta; GET /api/conta/dados; PUT /api/conta/email; PUT /api/conta/senha; POST /api/conta/excluir</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EB81F" w14:textId="77777777" w:rsidR="00567580" w:rsidRDefault="001D2EA3">
            <w:pPr>
              <w:spacing w:line="240" w:lineRule="auto"/>
            </w:pPr>
            <w:r>
              <w:rPr>
                <w:sz w:val="20"/>
                <w:szCs w:val="20"/>
              </w:rPr>
              <w:t>Minha conta: consulta, exportação, alteração e exclusão; só o titular, com senha atual.</w:t>
            </w:r>
          </w:p>
        </w:tc>
      </w:tr>
      <w:tr w:rsidR="00567580" w14:paraId="78C02FB7"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4F1BB" w14:textId="77777777" w:rsidR="00567580" w:rsidRDefault="001D2EA3">
            <w:pPr>
              <w:spacing w:line="240" w:lineRule="auto"/>
            </w:pPr>
            <w:r>
              <w:rPr>
                <w:sz w:val="20"/>
                <w:szCs w:val="20"/>
              </w:rPr>
              <w:t>GET /api/progresso/usuario</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A5FF6" w14:textId="77777777" w:rsidR="00567580" w:rsidRDefault="001D2EA3">
            <w:pPr>
              <w:spacing w:line="240" w:lineRule="auto"/>
            </w:pPr>
            <w:r>
              <w:rPr>
                <w:sz w:val="20"/>
                <w:szCs w:val="20"/>
              </w:rPr>
              <w:t>Progresso do usuário autenticado.</w:t>
            </w:r>
          </w:p>
        </w:tc>
      </w:tr>
      <w:tr w:rsidR="00567580" w14:paraId="0760AA11"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707" w14:textId="77777777" w:rsidR="00567580" w:rsidRDefault="001D2EA3">
            <w:pPr>
              <w:spacing w:line="240" w:lineRule="auto"/>
            </w:pPr>
            <w:r>
              <w:rPr>
                <w:sz w:val="20"/>
                <w:szCs w:val="20"/>
              </w:rPr>
              <w:t>POST /api/progresso/atualizar</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478F2" w14:textId="77777777" w:rsidR="00567580" w:rsidRDefault="001D2EA3">
            <w:pPr>
              <w:spacing w:line="240" w:lineRule="auto"/>
            </w:pPr>
            <w:r>
              <w:rPr>
                <w:sz w:val="20"/>
                <w:szCs w:val="20"/>
              </w:rPr>
              <w:t>Registro da resposta e cálculo de revisão; JWT.</w:t>
            </w:r>
          </w:p>
        </w:tc>
      </w:tr>
      <w:tr w:rsidR="00567580" w14:paraId="60A1B0BD"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6912F6" w14:textId="77777777" w:rsidR="00567580" w:rsidRDefault="001D2EA3">
            <w:pPr>
              <w:spacing w:line="240" w:lineRule="auto"/>
            </w:pPr>
            <w:r>
              <w:rPr>
                <w:sz w:val="20"/>
                <w:szCs w:val="20"/>
              </w:rPr>
              <w:t>GET /api/usuarios/{username}/stats-detalhadas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93777" w14:textId="77777777" w:rsidR="00567580" w:rsidRDefault="001D2EA3">
            <w:pPr>
              <w:spacing w:line="240" w:lineRule="auto"/>
            </w:pPr>
            <w:r>
              <w:rPr>
                <w:sz w:val="20"/>
                <w:szCs w:val="20"/>
              </w:rPr>
              <w:t>Estatísticas pessoais; verifica titularidade.</w:t>
            </w:r>
          </w:p>
        </w:tc>
      </w:tr>
      <w:tr w:rsidR="00567580" w14:paraId="30918000"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61AB4" w14:textId="77777777" w:rsidR="00567580" w:rsidRDefault="001D2EA3">
            <w:pPr>
              <w:spacing w:line="240" w:lineRule="auto"/>
            </w:pPr>
            <w:r>
              <w:rPr>
                <w:sz w:val="20"/>
                <w:szCs w:val="20"/>
              </w:rPr>
              <w:t>POST /api/progresso/concluir-fase; POST /api/usuarios/bonus/{id}/comprar</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B2F47" w14:textId="77777777" w:rsidR="00567580" w:rsidRDefault="001D2EA3">
            <w:pPr>
              <w:spacing w:line="240" w:lineRule="auto"/>
            </w:pPr>
            <w:r>
              <w:rPr>
                <w:sz w:val="20"/>
                <w:szCs w:val="20"/>
              </w:rPr>
              <w:t>Conclusão de fase e compra de bônus: a API calcula XP e moedas e confere o saldo; JWT.</w:t>
            </w:r>
          </w:p>
        </w:tc>
      </w:tr>
      <w:tr w:rsidR="00567580" w14:paraId="735C11BF"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E8453C" w14:textId="77777777" w:rsidR="00567580" w:rsidRDefault="001D2EA3">
            <w:pPr>
              <w:spacing w:line="240" w:lineRule="auto"/>
            </w:pPr>
            <w:r>
              <w:rPr>
                <w:sz w:val="20"/>
                <w:szCs w:val="20"/>
              </w:rPr>
              <w:t>PUT /api/usuarios/stats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4E257" w14:textId="77777777" w:rsidR="00567580" w:rsidRDefault="001D2EA3">
            <w:pPr>
              <w:spacing w:line="240" w:lineRule="auto"/>
            </w:pPr>
            <w:r>
              <w:rPr>
                <w:sz w:val="20"/>
                <w:szCs w:val="20"/>
              </w:rPr>
              <w:t>Grava o nível do teste de nivelamento; reserva caso a rota de conclusão falhe.</w:t>
            </w:r>
          </w:p>
        </w:tc>
      </w:tr>
      <w:tr w:rsidR="00567580" w14:paraId="2FBC05A6"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1CD0A" w14:textId="77777777" w:rsidR="00567580" w:rsidRDefault="001D2EA3">
            <w:pPr>
              <w:spacing w:line="240" w:lineRule="auto"/>
            </w:pPr>
            <w:r>
              <w:rPr>
                <w:sz w:val="20"/>
                <w:szCs w:val="20"/>
              </w:rPr>
              <w:t>GET /api/simulados/areas; GET /api/simulados/questoes</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3CDD3" w14:textId="77777777" w:rsidR="00567580" w:rsidRDefault="001D2EA3">
            <w:pPr>
              <w:spacing w:line="240" w:lineRule="auto"/>
            </w:pPr>
            <w:r>
              <w:rPr>
                <w:sz w:val="20"/>
                <w:szCs w:val="20"/>
              </w:rPr>
              <w:t>Consulta de áreas e questões.</w:t>
            </w:r>
          </w:p>
        </w:tc>
      </w:tr>
      <w:tr w:rsidR="00567580" w14:paraId="038DA99C" w14:textId="77777777">
        <w:trPr>
          <w:cantSplit/>
          <w:jc w:val="center"/>
        </w:trPr>
        <w:tc>
          <w:tcPr>
            <w:tcW w:w="4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17DA8" w14:textId="77777777" w:rsidR="00567580" w:rsidRDefault="001D2EA3">
            <w:pPr>
              <w:spacing w:line="240" w:lineRule="auto"/>
            </w:pPr>
            <w:r>
              <w:rPr>
                <w:sz w:val="20"/>
                <w:szCs w:val="20"/>
              </w:rPr>
              <w:t>GET /api/estatisticas/resumo</w:t>
            </w:r>
          </w:p>
        </w:tc>
        <w:tc>
          <w:tcPr>
            <w:tcW w:w="4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AE7365" w14:textId="77777777" w:rsidR="00567580" w:rsidRDefault="001D2EA3">
            <w:pPr>
              <w:spacing w:line="240" w:lineRule="auto"/>
            </w:pPr>
            <w:r>
              <w:rPr>
                <w:sz w:val="20"/>
                <w:szCs w:val="20"/>
              </w:rPr>
              <w:t>Resumo agregado disponibilizado pela API.</w:t>
            </w:r>
          </w:p>
        </w:tc>
      </w:tr>
    </w:tbl>
    <w:p w14:paraId="6CB076D3" w14:textId="77777777" w:rsidR="00567580" w:rsidRDefault="00567580">
      <w:pPr>
        <w:spacing w:after="120"/>
      </w:pPr>
    </w:p>
    <w:p w14:paraId="48CB5C7C" w14:textId="77777777" w:rsidR="00567580" w:rsidRDefault="001D2EA3">
      <w:pPr>
        <w:spacing w:after="120"/>
        <w:ind w:firstLine="851"/>
        <w:jc w:val="both"/>
      </w:pPr>
      <w:r>
        <w:t>Na revisão, o servidor identifica o usuário pelo token, calcula o próximo intervalo e grava o estado. O cálculo do navegador ainda difere do servidor.</w:t>
      </w:r>
    </w:p>
    <w:p w14:paraId="3CA7E72D" w14:textId="77777777" w:rsidR="00567580" w:rsidRDefault="001D2EA3">
      <w:pPr>
        <w:pStyle w:val="Ttulo2"/>
        <w:keepNext/>
        <w:pageBreakBefore/>
      </w:pPr>
      <w:bookmarkStart w:id="22" w:name="_Toc243911536"/>
      <w:r>
        <w:lastRenderedPageBreak/>
        <w:t>2.5 Etapa 5 – Desenvolvimento da solução Mobile</w:t>
      </w:r>
      <w:bookmarkEnd w:id="22"/>
    </w:p>
    <w:p w14:paraId="105C72EE" w14:textId="77777777" w:rsidR="00567580" w:rsidRDefault="001D2EA3">
      <w:pPr>
        <w:spacing w:after="120"/>
        <w:ind w:firstLine="851"/>
        <w:jc w:val="both"/>
      </w:pPr>
      <w:r>
        <w:rPr>
          <w:b/>
          <w:bCs/>
        </w:rPr>
        <w:t>Disciplina: Desenvolvimento Mobile</w:t>
      </w:r>
      <w:r>
        <w:t xml:space="preserve"> (MONTEIRO, 2026; BOZOLAN, 2025). O aplicativo em React Native com Expo usa a mesma API e o mesmo banco do site. O conteúdo, o algoritmo de revisão e as regras de recompensa vêm do pacote compartilhado </w:t>
      </w:r>
      <w:r>
        <w:rPr>
          <w:i/>
          <w:iCs/>
        </w:rPr>
        <w:t>packages/shared</w:t>
      </w:r>
      <w:r>
        <w:t>, o mesmo usado pelo Web.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7533"/>
      </w:tblGrid>
      <w:tr w:rsidR="00567580" w14:paraId="03594F8B" w14:textId="77777777">
        <w:trPr>
          <w:cantSplit/>
          <w:tblHeader/>
          <w:jc w:val="center"/>
        </w:trPr>
        <w:tc>
          <w:tcPr>
            <w:tcW w:w="153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5B1D62C" w14:textId="77777777" w:rsidR="00567580" w:rsidRDefault="001D2EA3">
            <w:pPr>
              <w:spacing w:line="240" w:lineRule="auto"/>
              <w:jc w:val="center"/>
            </w:pPr>
            <w:r>
              <w:rPr>
                <w:b/>
                <w:bCs/>
                <w:sz w:val="20"/>
                <w:szCs w:val="20"/>
              </w:rPr>
              <w:t>Exigência</w:t>
            </w:r>
          </w:p>
        </w:tc>
        <w:tc>
          <w:tcPr>
            <w:tcW w:w="753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2723B49" w14:textId="77777777" w:rsidR="00567580" w:rsidRDefault="001D2EA3">
            <w:pPr>
              <w:spacing w:line="240" w:lineRule="auto"/>
              <w:jc w:val="center"/>
            </w:pPr>
            <w:r>
              <w:rPr>
                <w:b/>
                <w:bCs/>
                <w:sz w:val="20"/>
                <w:szCs w:val="20"/>
              </w:rPr>
              <w:t>Implementação</w:t>
            </w:r>
          </w:p>
        </w:tc>
      </w:tr>
      <w:tr w:rsidR="00567580" w14:paraId="02CBF66C"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D29D1" w14:textId="77777777" w:rsidR="00567580" w:rsidRDefault="001D2EA3">
            <w:pPr>
              <w:spacing w:line="240" w:lineRule="auto"/>
            </w:pPr>
            <w:r>
              <w:rPr>
                <w:sz w:val="20"/>
                <w:szCs w:val="20"/>
              </w:rPr>
              <w:t>Telas principais</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49F1BE" w14:textId="77777777" w:rsidR="00567580" w:rsidRDefault="001D2EA3">
            <w:pPr>
              <w:spacing w:line="240" w:lineRule="auto"/>
            </w:pPr>
            <w:r>
              <w:rPr>
                <w:sz w:val="20"/>
                <w:szCs w:val="20"/>
              </w:rPr>
              <w:t>Login e cadastro; Fases (trilha por módulo, com bloqueio); Estudo (carta, alternativas de múltipla escolha e botões do SM-2); Progresso (XP, moedas, nível e números do SM-2).</w:t>
            </w:r>
          </w:p>
        </w:tc>
      </w:tr>
      <w:tr w:rsidR="00567580" w14:paraId="6AEEA6F3"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92C07" w14:textId="77777777" w:rsidR="00567580" w:rsidRDefault="001D2EA3">
            <w:pPr>
              <w:spacing w:line="240" w:lineRule="auto"/>
            </w:pPr>
            <w:r>
              <w:rPr>
                <w:sz w:val="20"/>
                <w:szCs w:val="20"/>
              </w:rPr>
              <w:t>Fluxo de navegação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AFB7D" w14:textId="77777777" w:rsidR="00567580" w:rsidRDefault="001D2EA3">
            <w:pPr>
              <w:spacing w:line="240" w:lineRule="auto"/>
            </w:pPr>
            <w:r>
              <w:rPr>
                <w:sz w:val="20"/>
                <w:szCs w:val="20"/>
              </w:rPr>
              <w:t>Login → Fases → Estudo → resultado da fase → Fases, com Progresso acessível pelas fases. A próxima fase só abre quando a anterior é concluída.</w:t>
            </w:r>
          </w:p>
        </w:tc>
      </w:tr>
      <w:tr w:rsidR="00567580" w14:paraId="2D5D7171"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7AF7D" w14:textId="77777777" w:rsidR="00567580" w:rsidRDefault="001D2EA3">
            <w:pPr>
              <w:spacing w:line="240" w:lineRule="auto"/>
            </w:pPr>
            <w:r>
              <w:rPr>
                <w:sz w:val="20"/>
                <w:szCs w:val="20"/>
              </w:rPr>
              <w:t>Autenticação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427F3" w14:textId="77777777" w:rsidR="00567580" w:rsidRDefault="001D2EA3">
            <w:pPr>
              <w:spacing w:line="240" w:lineRule="auto"/>
            </w:pPr>
            <w:r>
              <w:rPr>
                <w:sz w:val="20"/>
                <w:szCs w:val="20"/>
              </w:rPr>
              <w:t>Cadastro e login pela API. O token JWT fica no SecureStore (Keychain/Keystore do sistema); sessão expirada (401) leva de volta ao login.</w:t>
            </w:r>
          </w:p>
        </w:tc>
      </w:tr>
      <w:tr w:rsidR="00567580" w14:paraId="1BC78D79"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5BF8F" w14:textId="77777777" w:rsidR="00567580" w:rsidRDefault="001D2EA3">
            <w:pPr>
              <w:spacing w:line="240" w:lineRule="auto"/>
            </w:pPr>
            <w:r>
              <w:rPr>
                <w:sz w:val="20"/>
                <w:szCs w:val="20"/>
              </w:rPr>
              <w:t>Sincronização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2C40A" w14:textId="77777777" w:rsidR="00567580" w:rsidRDefault="001D2EA3">
            <w:pPr>
              <w:spacing w:line="240" w:lineRule="auto"/>
            </w:pPr>
            <w:r>
              <w:rPr>
                <w:sz w:val="20"/>
                <w:szCs w:val="20"/>
              </w:rPr>
              <w:t>Com conexão, a resposta vai direto à API. Sem conexão, fica numa fila no aparelho (AsyncStorage, por usuário) e é enviada na próxima sincronização. Erros de regra (400) não voltam à fila. Cada fase concluída entra na fila, e o servidor paga o prêmio quando ela chega.</w:t>
            </w:r>
          </w:p>
        </w:tc>
      </w:tr>
      <w:tr w:rsidR="00567580" w14:paraId="0E5486F7"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B2CA1" w14:textId="77777777" w:rsidR="00567580" w:rsidRDefault="001D2EA3">
            <w:pPr>
              <w:spacing w:line="240" w:lineRule="auto"/>
            </w:pPr>
            <w:r>
              <w:rPr>
                <w:sz w:val="20"/>
                <w:szCs w:val="20"/>
              </w:rPr>
              <w:t>Integração com APIs</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3BF5E0" w14:textId="77777777" w:rsidR="00567580" w:rsidRDefault="001D2EA3">
            <w:pPr>
              <w:spacing w:line="240" w:lineRule="auto"/>
            </w:pPr>
            <w:r>
              <w:rPr>
                <w:sz w:val="20"/>
                <w:szCs w:val="20"/>
              </w:rPr>
              <w:t>Mesmas rotas do Web (autenticação, fases, progresso e usuário). Ao sincronizar, o app adota o agendamento do SM-2 calculado pelo servidor, mantendo a continuidade da conta entre Web e Mobile.</w:t>
            </w:r>
          </w:p>
        </w:tc>
      </w:tr>
    </w:tbl>
    <w:p w14:paraId="5BCA7D7B" w14:textId="77777777" w:rsidR="00567580" w:rsidRDefault="00567580">
      <w:pPr>
        <w:spacing w:after="120"/>
      </w:pPr>
    </w:p>
    <w:p w14:paraId="023CCA07" w14:textId="77777777" w:rsidR="00567580" w:rsidRDefault="001D2EA3">
      <w:pPr>
        <w:pStyle w:val="Ttulo3"/>
        <w:keepNext/>
      </w:pPr>
      <w:bookmarkStart w:id="23" w:name="_Toc243911537"/>
      <w:r>
        <w:t>2.5.1 Verificação</w:t>
      </w:r>
      <w:bookmarkEnd w:id="23"/>
    </w:p>
    <w:p w14:paraId="711F290F" w14:textId="77777777" w:rsidR="00567580" w:rsidRDefault="001D2EA3">
      <w:pPr>
        <w:spacing w:after="120"/>
        <w:ind w:firstLine="851"/>
        <w:jc w:val="both"/>
      </w:pPr>
      <w:r>
        <w:t>Doze testes automatizados cobrem o envio com e sem internet, a fila, a sincronização de XP e do SM-2, a liberação de fases, o tratamento de 400 e 401 e o envio do token. O pacote Android foi gerado com o Expo para conferir que todas as telas compilam. Resta registrar o uso em aparelho real pelo Expo Go.</w:t>
      </w:r>
    </w:p>
    <w:p w14:paraId="53771F55" w14:textId="77777777" w:rsidR="00567580" w:rsidRDefault="001D2EA3">
      <w:pPr>
        <w:spacing w:after="120"/>
        <w:ind w:firstLine="851"/>
        <w:jc w:val="both"/>
      </w:pPr>
      <w:r>
        <w:t>Evidências: App.js, sincronização, testes e documentação do app.</w:t>
      </w:r>
    </w:p>
    <w:p w14:paraId="1BF9EC9A" w14:textId="77777777" w:rsidR="00567580" w:rsidRDefault="001D2EA3">
      <w:pPr>
        <w:pStyle w:val="Ttulo2"/>
        <w:keepNext/>
        <w:pageBreakBefore/>
      </w:pPr>
      <w:bookmarkStart w:id="24" w:name="_Toc243911538"/>
      <w:r>
        <w:lastRenderedPageBreak/>
        <w:t>2.6 Etapa 6 – Arquitetura de Software</w:t>
      </w:r>
      <w:bookmarkEnd w:id="24"/>
    </w:p>
    <w:p w14:paraId="5DF698ED" w14:textId="77777777" w:rsidR="00567580" w:rsidRDefault="001D2EA3">
      <w:pPr>
        <w:spacing w:after="120"/>
        <w:ind w:firstLine="851"/>
        <w:jc w:val="both"/>
      </w:pPr>
      <w:r>
        <w:rPr>
          <w:b/>
          <w:bCs/>
        </w:rPr>
        <w:t>Disciplina: Programação Aplicada em .NET.</w:t>
      </w:r>
      <w:r>
        <w:t xml:space="preserve"> A solução está organizada em aplicações e módulos com responsabilidades distintas. Web e Mobile consomem a mesma API, que concentra as regras e o acesso ao banco.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2"/>
        <w:gridCol w:w="7290"/>
      </w:tblGrid>
      <w:tr w:rsidR="00567580" w14:paraId="573C16E7" w14:textId="77777777">
        <w:trPr>
          <w:cantSplit/>
          <w:tblHeader/>
          <w:jc w:val="center"/>
        </w:trPr>
        <w:tc>
          <w:tcPr>
            <w:tcW w:w="178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85592CA" w14:textId="77777777" w:rsidR="00567580" w:rsidRDefault="001D2EA3">
            <w:pPr>
              <w:spacing w:line="240" w:lineRule="auto"/>
              <w:jc w:val="center"/>
            </w:pPr>
            <w:r>
              <w:rPr>
                <w:b/>
                <w:bCs/>
                <w:sz w:val="20"/>
                <w:szCs w:val="20"/>
              </w:rPr>
              <w:t>Camada / módulo</w:t>
            </w:r>
          </w:p>
        </w:tc>
        <w:tc>
          <w:tcPr>
            <w:tcW w:w="729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5ED2F4A" w14:textId="77777777" w:rsidR="00567580" w:rsidRDefault="001D2EA3">
            <w:pPr>
              <w:spacing w:line="240" w:lineRule="auto"/>
              <w:jc w:val="center"/>
            </w:pPr>
            <w:r>
              <w:rPr>
                <w:b/>
                <w:bCs/>
                <w:sz w:val="20"/>
                <w:szCs w:val="20"/>
              </w:rPr>
              <w:t>Responsabilidade</w:t>
            </w:r>
          </w:p>
        </w:tc>
      </w:tr>
      <w:tr w:rsidR="00567580" w14:paraId="770D0A1E"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780C6" w14:textId="77777777" w:rsidR="00567580" w:rsidRDefault="001D2EA3">
            <w:pPr>
              <w:spacing w:line="240" w:lineRule="auto"/>
            </w:pPr>
            <w:r>
              <w:rPr>
                <w:sz w:val="20"/>
                <w:szCs w:val="20"/>
              </w:rPr>
              <w:t>Apresentação Web e Mobile</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23F223" w14:textId="77777777" w:rsidR="00567580" w:rsidRDefault="001D2EA3">
            <w:pPr>
              <w:spacing w:line="240" w:lineRule="auto"/>
            </w:pPr>
            <w:r>
              <w:rPr>
                <w:sz w:val="20"/>
                <w:szCs w:val="20"/>
              </w:rPr>
              <w:t>React/Vite e React Native/Expo. Renderização, interação e estado de interface.</w:t>
            </w:r>
          </w:p>
        </w:tc>
      </w:tr>
      <w:tr w:rsidR="00567580" w14:paraId="6395BCB9"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A2632" w14:textId="77777777" w:rsidR="00567580" w:rsidRDefault="001D2EA3">
            <w:pPr>
              <w:spacing w:line="240" w:lineRule="auto"/>
            </w:pPr>
            <w:r>
              <w:rPr>
                <w:sz w:val="20"/>
                <w:szCs w:val="20"/>
              </w:rPr>
              <w:t>Endpoints</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82B67" w14:textId="77777777" w:rsidR="00567580" w:rsidRDefault="001D2EA3">
            <w:pPr>
              <w:spacing w:line="240" w:lineRule="auto"/>
            </w:pPr>
            <w:r>
              <w:rPr>
                <w:sz w:val="20"/>
                <w:szCs w:val="20"/>
              </w:rPr>
              <w:t>EndpointExtensions traduz requisições e resultados para HTTP e aplica controles de acesso.</w:t>
            </w:r>
          </w:p>
        </w:tc>
      </w:tr>
      <w:tr w:rsidR="00567580" w14:paraId="6FC24F15"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5E8CA" w14:textId="77777777" w:rsidR="00567580" w:rsidRDefault="001D2EA3">
            <w:pPr>
              <w:spacing w:line="240" w:lineRule="auto"/>
            </w:pPr>
            <w:r>
              <w:rPr>
                <w:sz w:val="20"/>
                <w:szCs w:val="20"/>
              </w:rPr>
              <w:t>Serviços</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05039" w14:textId="77777777" w:rsidR="00567580" w:rsidRDefault="001D2EA3">
            <w:pPr>
              <w:spacing w:line="240" w:lineRule="auto"/>
            </w:pPr>
            <w:r>
              <w:rPr>
                <w:sz w:val="20"/>
                <w:szCs w:val="20"/>
              </w:rPr>
              <w:t>AuthService, ConteudoService, ProgressoService, GamificacaoService e AdminService concentram operações do domínio.</w:t>
            </w:r>
          </w:p>
        </w:tc>
      </w:tr>
      <w:tr w:rsidR="00567580" w14:paraId="54327C94"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60C832" w14:textId="77777777" w:rsidR="00567580" w:rsidRDefault="001D2EA3">
            <w:pPr>
              <w:spacing w:line="240" w:lineRule="auto"/>
            </w:pPr>
            <w:r>
              <w:rPr>
                <w:sz w:val="20"/>
                <w:szCs w:val="20"/>
              </w:rPr>
              <w:t>Domínio e algoritmo</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CD84A" w14:textId="77777777" w:rsidR="00567580" w:rsidRDefault="001D2EA3">
            <w:pPr>
              <w:spacing w:line="240" w:lineRule="auto"/>
            </w:pPr>
            <w:r>
              <w:rPr>
                <w:sz w:val="20"/>
                <w:szCs w:val="20"/>
              </w:rPr>
              <w:t>Entidades C# e motor SM-2 modelam usuários, conteúdo e revisão. O agendamento é algorítmico; não constitui modelo de aprendizado de máquina treinado.</w:t>
            </w:r>
          </w:p>
        </w:tc>
      </w:tr>
      <w:tr w:rsidR="00567580" w14:paraId="4373D4F2"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E2109C" w14:textId="77777777" w:rsidR="00567580" w:rsidRDefault="001D2EA3">
            <w:pPr>
              <w:spacing w:line="240" w:lineRule="auto"/>
            </w:pPr>
            <w:r>
              <w:rPr>
                <w:sz w:val="20"/>
                <w:szCs w:val="20"/>
              </w:rPr>
              <w:t>Persistência</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A3F828" w14:textId="77777777" w:rsidR="00567580" w:rsidRDefault="001D2EA3">
            <w:pPr>
              <w:spacing w:line="240" w:lineRule="auto"/>
            </w:pPr>
            <w:r>
              <w:rPr>
                <w:sz w:val="20"/>
                <w:szCs w:val="20"/>
              </w:rPr>
              <w:t>AppDbContext, mapeamentos, migrations e serviços de carga inicial acessam SQL Server via EF Core.</w:t>
            </w:r>
          </w:p>
        </w:tc>
      </w:tr>
      <w:tr w:rsidR="00567580" w14:paraId="166D7B3F" w14:textId="77777777">
        <w:trPr>
          <w:cantSplit/>
          <w:jc w:val="center"/>
        </w:trPr>
        <w:tc>
          <w:tcPr>
            <w:tcW w:w="17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D2D84" w14:textId="77777777" w:rsidR="00567580" w:rsidRDefault="001D2EA3">
            <w:pPr>
              <w:spacing w:line="240" w:lineRule="auto"/>
            </w:pPr>
            <w:r>
              <w:rPr>
                <w:sz w:val="20"/>
                <w:szCs w:val="20"/>
              </w:rPr>
              <w:t>Conteúdo compartilhado</w:t>
            </w:r>
          </w:p>
        </w:tc>
        <w:tc>
          <w:tcPr>
            <w:tcW w:w="72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8067A" w14:textId="77777777" w:rsidR="00567580" w:rsidRDefault="001D2EA3">
            <w:pPr>
              <w:spacing w:line="240" w:lineRule="auto"/>
            </w:pPr>
            <w:r>
              <w:rPr>
                <w:sz w:val="20"/>
                <w:szCs w:val="20"/>
              </w:rPr>
              <w:t>packages/shared reúne conteúdo, SM-2, regras de gamificação e cliente da API, usados pelo Web e pelo Mobile.</w:t>
            </w:r>
          </w:p>
        </w:tc>
      </w:tr>
    </w:tbl>
    <w:p w14:paraId="011DDC5C" w14:textId="77777777" w:rsidR="00567580" w:rsidRDefault="00567580">
      <w:pPr>
        <w:spacing w:after="120"/>
      </w:pPr>
    </w:p>
    <w:p w14:paraId="719B58EF" w14:textId="77777777" w:rsidR="00567580" w:rsidRDefault="001D2EA3">
      <w:pPr>
        <w:pStyle w:val="Ttulo3"/>
        <w:keepNext/>
      </w:pPr>
      <w:bookmarkStart w:id="25" w:name="_Toc243911539"/>
      <w:r>
        <w:t>2.6.1 Orientação a objetos e modularização</w:t>
      </w:r>
      <w:bookmarkEnd w:id="25"/>
    </w:p>
    <w:p w14:paraId="6FAFCCC6" w14:textId="77777777" w:rsidR="00567580" w:rsidRDefault="001D2EA3">
      <w:pPr>
        <w:spacing w:after="120"/>
        <w:ind w:firstLine="851"/>
        <w:jc w:val="both"/>
      </w:pPr>
      <w:r>
        <w:t>Interfaces de serviços permitem separar contratos de implementação; a injeção de dependências conecta serviços aos endpoints. Classes de entidades representam dados e relacionamentos. Os papéis do caso de uso (Aluno, Tutor e Administrador) correspondem ao campo Perfil de Usuario, verificado pelas políticas de autorização da API.</w:t>
      </w:r>
    </w:p>
    <w:p w14:paraId="464FA85D" w14:textId="77777777" w:rsidR="00567580" w:rsidRDefault="001D2EA3">
      <w:pPr>
        <w:spacing w:after="120"/>
        <w:ind w:firstLine="851"/>
        <w:jc w:val="both"/>
      </w:pPr>
      <w:r>
        <w:t>Os diagramas UML das páginas seguintes foram desenhados a partir do código. No arquivo do Astah, os 16 casos de uso têm diagramas de classes e sequência, com a definição de cada elemento. O Apêndice B reúne os principais fluxos; todos os pares, incluindo Consultar Assistente Local, estão na pasta modelagem-uml/02_Modelagem_UML.</w:t>
      </w:r>
    </w:p>
    <w:p w14:paraId="78FAC8EE" w14:textId="77777777" w:rsidR="00567580" w:rsidRDefault="001D2EA3">
      <w:pPr>
        <w:pStyle w:val="Ttulo2"/>
        <w:keepNext/>
      </w:pPr>
      <w:bookmarkStart w:id="26" w:name="_Toc243911540"/>
      <w:r>
        <w:t>2.6.2 Casos de uso</w:t>
      </w:r>
      <w:bookmarkEnd w:id="26"/>
    </w:p>
    <w:p w14:paraId="47FB47CC" w14:textId="77777777" w:rsidR="00567580" w:rsidRDefault="001D2EA3">
      <w:pPr>
        <w:spacing w:after="120"/>
        <w:ind w:firstLine="851"/>
        <w:jc w:val="both"/>
      </w:pPr>
      <w:r>
        <w:t>Os atores Tutor e Administrador correspondem aos perfis implementados: o Tutor acompanha alunos e modera cartas; o Administrador também define perfis. Cada perfil herda o anterior: Usuário, Aluno, Tutor e Administrador.</w:t>
      </w:r>
    </w:p>
    <w:p w14:paraId="0DFE4856" w14:textId="77777777" w:rsidR="00567580" w:rsidRDefault="001D2EA3">
      <w:pPr>
        <w:keepNext/>
        <w:spacing w:before="240" w:after="60"/>
        <w:jc w:val="center"/>
      </w:pPr>
      <w:r>
        <w:rPr>
          <w:b/>
          <w:bCs/>
          <w:sz w:val="20"/>
          <w:szCs w:val="20"/>
        </w:rPr>
        <w:lastRenderedPageBreak/>
        <w:t>Figura 1 – Casos de uso</w:t>
      </w:r>
    </w:p>
    <w:p w14:paraId="6F29BBF1" w14:textId="77777777" w:rsidR="00567580" w:rsidRDefault="001D2EA3">
      <w:pPr>
        <w:keepNext/>
        <w:spacing w:after="60"/>
        <w:jc w:val="center"/>
      </w:pPr>
      <w:r>
        <w:rPr>
          <w:noProof/>
        </w:rPr>
        <w:drawing>
          <wp:inline distT="0" distB="0" distL="0" distR="0" wp14:anchorId="14D48FB3" wp14:editId="3999754F">
            <wp:extent cx="5753100" cy="6048375"/>
            <wp:effectExtent l="0" t="0" r="0" b="0"/>
            <wp:docPr id="2" name="2.6.2 Casos de uso" descr="2.6.2 Casos de uso" title="2.6.2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53100" cy="6048375"/>
                    </a:xfrm>
                    <a:prstGeom prst="rect">
                      <a:avLst/>
                    </a:prstGeom>
                  </pic:spPr>
                </pic:pic>
              </a:graphicData>
            </a:graphic>
          </wp:inline>
        </w:drawing>
      </w:r>
    </w:p>
    <w:p w14:paraId="2F1C0F4D" w14:textId="77777777" w:rsidR="00567580" w:rsidRDefault="001D2EA3">
      <w:pPr>
        <w:spacing w:after="240"/>
        <w:jc w:val="center"/>
      </w:pPr>
      <w:r>
        <w:rPr>
          <w:sz w:val="20"/>
          <w:szCs w:val="20"/>
        </w:rPr>
        <w:t>Fonte: elaborado pela equipe, 2026.</w:t>
      </w:r>
    </w:p>
    <w:p w14:paraId="6283D576" w14:textId="77777777" w:rsidR="00567580" w:rsidRDefault="001D2EA3">
      <w:pPr>
        <w:pStyle w:val="Ttulo2"/>
        <w:keepNext/>
      </w:pPr>
      <w:bookmarkStart w:id="27" w:name="_Toc243911541"/>
      <w:r>
        <w:t>2.6.3 Modelo de classes implementado</w:t>
      </w:r>
      <w:bookmarkEnd w:id="27"/>
    </w:p>
    <w:p w14:paraId="76A0FD8F" w14:textId="77777777" w:rsidR="00567580" w:rsidRDefault="001D2EA3">
      <w:pPr>
        <w:spacing w:after="120"/>
        <w:ind w:firstLine="851"/>
        <w:jc w:val="both"/>
      </w:pPr>
      <w:r>
        <w:t>A figura apresenta as entidades da API (pasta Models), desenhadas a partir do código. As camadas e os serviços estão no diagrama de camadas, em modelagem-uml/02_Modelagem_UML.</w:t>
      </w:r>
    </w:p>
    <w:p w14:paraId="192C5428" w14:textId="77777777" w:rsidR="00567580" w:rsidRDefault="001D2EA3">
      <w:pPr>
        <w:keepNext/>
        <w:spacing w:before="240" w:after="60"/>
        <w:jc w:val="center"/>
      </w:pPr>
      <w:r>
        <w:rPr>
          <w:b/>
          <w:bCs/>
          <w:sz w:val="20"/>
          <w:szCs w:val="20"/>
        </w:rPr>
        <w:lastRenderedPageBreak/>
        <w:t>Figura 2 – Modelo de classes implementado (entidades)</w:t>
      </w:r>
    </w:p>
    <w:p w14:paraId="54A54A16" w14:textId="77777777" w:rsidR="00567580" w:rsidRDefault="001D2EA3">
      <w:pPr>
        <w:keepNext/>
        <w:spacing w:after="60"/>
        <w:jc w:val="center"/>
      </w:pPr>
      <w:r>
        <w:rPr>
          <w:noProof/>
        </w:rPr>
        <w:drawing>
          <wp:inline distT="0" distB="0" distL="0" distR="0" wp14:anchorId="4F3622C7" wp14:editId="6AE10648">
            <wp:extent cx="5762625" cy="3133725"/>
            <wp:effectExtent l="0" t="0" r="0" b="0"/>
            <wp:docPr id="3" name="2.6.3 Modelo de classes implementado (entidades)" descr="2.6.3 Modelo de classes implementado (entidades)" title="2.6.3 Modelo de classes implementado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133725"/>
                    </a:xfrm>
                    <a:prstGeom prst="rect">
                      <a:avLst/>
                    </a:prstGeom>
                  </pic:spPr>
                </pic:pic>
              </a:graphicData>
            </a:graphic>
          </wp:inline>
        </w:drawing>
      </w:r>
    </w:p>
    <w:p w14:paraId="641819BD" w14:textId="77777777" w:rsidR="00567580" w:rsidRDefault="001D2EA3">
      <w:pPr>
        <w:spacing w:after="240"/>
        <w:jc w:val="center"/>
      </w:pPr>
      <w:r>
        <w:rPr>
          <w:sz w:val="20"/>
          <w:szCs w:val="20"/>
        </w:rPr>
        <w:t>Fonte: elaborado pela equipe, 2026.</w:t>
      </w:r>
    </w:p>
    <w:p w14:paraId="0BA04925" w14:textId="77777777" w:rsidR="00567580" w:rsidRDefault="001D2EA3">
      <w:pPr>
        <w:pStyle w:val="Ttulo2"/>
        <w:keepNext/>
      </w:pPr>
      <w:bookmarkStart w:id="28" w:name="_Toc243911542"/>
      <w:r>
        <w:t>2.6.4 Sequência: estudar flashcards</w:t>
      </w:r>
      <w:bookmarkEnd w:id="28"/>
    </w:p>
    <w:p w14:paraId="1F22CFFC" w14:textId="77777777" w:rsidR="00567580" w:rsidRDefault="001D2EA3">
      <w:pPr>
        <w:spacing w:after="120"/>
        <w:ind w:firstLine="851"/>
        <w:jc w:val="both"/>
      </w:pPr>
      <w:r>
        <w:t>A sequência mostra o aluno estudando uma fase: o site carrega as cartas, o aluno responde e cada resposta vai para a API, que aplica o SM-2 (Sm2Engine, a mesma regra do site) e grava o progresso; no Mobile, respostas feitas sem conexão aguardam na fila.</w:t>
      </w:r>
    </w:p>
    <w:p w14:paraId="1591AB39" w14:textId="77777777" w:rsidR="00567580" w:rsidRDefault="001D2EA3">
      <w:pPr>
        <w:keepNext/>
        <w:spacing w:before="240" w:after="60"/>
        <w:jc w:val="center"/>
      </w:pPr>
      <w:r>
        <w:rPr>
          <w:b/>
          <w:bCs/>
          <w:sz w:val="20"/>
          <w:szCs w:val="20"/>
        </w:rPr>
        <w:lastRenderedPageBreak/>
        <w:t>Figura 3 – Sequência: estudar flashcards</w:t>
      </w:r>
    </w:p>
    <w:p w14:paraId="106277C9" w14:textId="77777777" w:rsidR="00567580" w:rsidRDefault="001D2EA3">
      <w:pPr>
        <w:keepNext/>
        <w:spacing w:after="60"/>
        <w:jc w:val="center"/>
      </w:pPr>
      <w:r>
        <w:rPr>
          <w:noProof/>
        </w:rPr>
        <w:drawing>
          <wp:inline distT="0" distB="0" distL="0" distR="0" wp14:anchorId="55BAD7C4" wp14:editId="7BF44B59">
            <wp:extent cx="5762625" cy="3133725"/>
            <wp:effectExtent l="0" t="0" r="0" b="0"/>
            <wp:docPr id="4" name="2.6.4 Sequência: estudar flashcards" descr="2.6.4 Sequência: estudar flashcards" title="2.6.4 Sequência: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133725"/>
                    </a:xfrm>
                    <a:prstGeom prst="rect">
                      <a:avLst/>
                    </a:prstGeom>
                  </pic:spPr>
                </pic:pic>
              </a:graphicData>
            </a:graphic>
          </wp:inline>
        </w:drawing>
      </w:r>
    </w:p>
    <w:p w14:paraId="2C9A17D6" w14:textId="77777777" w:rsidR="00567580" w:rsidRDefault="001D2EA3">
      <w:pPr>
        <w:spacing w:after="240"/>
        <w:jc w:val="center"/>
      </w:pPr>
      <w:r>
        <w:rPr>
          <w:sz w:val="20"/>
          <w:szCs w:val="20"/>
        </w:rPr>
        <w:t>Fonte: elaborado pela equipe, 2026.</w:t>
      </w:r>
    </w:p>
    <w:p w14:paraId="2E9140F7" w14:textId="77777777" w:rsidR="00567580" w:rsidRDefault="001D2EA3">
      <w:pPr>
        <w:pStyle w:val="Ttulo2"/>
        <w:keepNext/>
      </w:pPr>
      <w:bookmarkStart w:id="29" w:name="_Toc243911543"/>
      <w:r>
        <w:t>2.6.5 Camadas da API</w:t>
      </w:r>
      <w:bookmarkEnd w:id="29"/>
    </w:p>
    <w:p w14:paraId="1575FD81" w14:textId="77777777" w:rsidR="00567580" w:rsidRDefault="001D2EA3">
      <w:pPr>
        <w:spacing w:after="120"/>
        <w:ind w:firstLine="851"/>
        <w:jc w:val="both"/>
      </w:pPr>
      <w:r>
        <w:t>A API é dividida em camadas: as rotas recebem o pedido e chamam a interface do serviço; cada interface tem uma classe que a implementa, ligada no Program.cs (injeção de dependência); só os serviços usam o AppDbContext para chegar ao banco. Assim cada camada pode mudar sem afetar as outras.</w:t>
      </w:r>
    </w:p>
    <w:p w14:paraId="6A8AF30F" w14:textId="77777777" w:rsidR="00567580" w:rsidRDefault="001D2EA3">
      <w:pPr>
        <w:keepNext/>
        <w:spacing w:before="240" w:after="60"/>
        <w:jc w:val="center"/>
      </w:pPr>
      <w:r>
        <w:rPr>
          <w:b/>
          <w:bCs/>
          <w:sz w:val="20"/>
          <w:szCs w:val="20"/>
        </w:rPr>
        <w:t>Figura 4 – Camadas da API: rotas, serviços e dados</w:t>
      </w:r>
    </w:p>
    <w:p w14:paraId="6F9B854D" w14:textId="77777777" w:rsidR="00567580" w:rsidRDefault="001D2EA3">
      <w:pPr>
        <w:keepNext/>
        <w:spacing w:after="60"/>
        <w:jc w:val="center"/>
      </w:pPr>
      <w:r>
        <w:rPr>
          <w:noProof/>
        </w:rPr>
        <w:drawing>
          <wp:inline distT="0" distB="0" distL="0" distR="0" wp14:anchorId="65FB8AAB" wp14:editId="7E03AD57">
            <wp:extent cx="5762625" cy="2038350"/>
            <wp:effectExtent l="0" t="0" r="0" b="0"/>
            <wp:docPr id="5" name="Diagrama de classes das camadas da API" descr="Diagrama de classes das camadas da API" title="Diagrama de classes das camadas d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038350"/>
                    </a:xfrm>
                    <a:prstGeom prst="rect">
                      <a:avLst/>
                    </a:prstGeom>
                  </pic:spPr>
                </pic:pic>
              </a:graphicData>
            </a:graphic>
          </wp:inline>
        </w:drawing>
      </w:r>
    </w:p>
    <w:p w14:paraId="3C55C8AB" w14:textId="77777777" w:rsidR="00567580" w:rsidRDefault="001D2EA3">
      <w:pPr>
        <w:spacing w:after="240"/>
        <w:jc w:val="center"/>
      </w:pPr>
      <w:r>
        <w:rPr>
          <w:sz w:val="20"/>
          <w:szCs w:val="20"/>
        </w:rPr>
        <w:t>Fonte: elaborado pela equipe, 2026.</w:t>
      </w:r>
    </w:p>
    <w:p w14:paraId="42001EF7" w14:textId="77777777" w:rsidR="00567580" w:rsidRDefault="001D2EA3">
      <w:pPr>
        <w:pStyle w:val="Ttulo2"/>
        <w:keepNext/>
      </w:pPr>
      <w:bookmarkStart w:id="30" w:name="_Toc243911544"/>
      <w:r>
        <w:lastRenderedPageBreak/>
        <w:t>2.6.6 Atividade: sessão de estudo</w:t>
      </w:r>
      <w:bookmarkEnd w:id="30"/>
    </w:p>
    <w:p w14:paraId="19B0B137" w14:textId="77777777" w:rsidR="00567580" w:rsidRDefault="001D2EA3">
      <w:pPr>
        <w:spacing w:after="120"/>
        <w:ind w:firstLine="851"/>
        <w:jc w:val="both"/>
      </w:pPr>
      <w:r>
        <w:t>O diagrama de atividade mostra a sessão de estudo de ponta a ponta, com raias para o aluno, o site ou app, a API e o banco: a fase só abre se estiver liberada, as cartas vêm da API (ou do conteúdo local, sem conexão), cada resposta atualiza o SM-2 e, ao fim da fase, o servidor paga o XP e as moedas.</w:t>
      </w:r>
    </w:p>
    <w:p w14:paraId="2A8B4966" w14:textId="77777777" w:rsidR="00567580" w:rsidRDefault="001D2EA3">
      <w:pPr>
        <w:keepNext/>
        <w:spacing w:before="240" w:after="60"/>
        <w:jc w:val="center"/>
      </w:pPr>
      <w:r>
        <w:rPr>
          <w:b/>
          <w:bCs/>
          <w:sz w:val="20"/>
          <w:szCs w:val="20"/>
        </w:rPr>
        <w:t>Figura 5 – Atividade: sessão de estudo com flashcards</w:t>
      </w:r>
    </w:p>
    <w:p w14:paraId="3C8B8D4B" w14:textId="77777777" w:rsidR="00567580" w:rsidRDefault="001D2EA3">
      <w:pPr>
        <w:keepNext/>
        <w:spacing w:after="60"/>
        <w:jc w:val="center"/>
      </w:pPr>
      <w:r>
        <w:rPr>
          <w:noProof/>
        </w:rPr>
        <w:drawing>
          <wp:inline distT="0" distB="0" distL="0" distR="0" wp14:anchorId="6E1DE008" wp14:editId="0B2895CF">
            <wp:extent cx="5762625" cy="4943475"/>
            <wp:effectExtent l="0" t="0" r="0" b="0"/>
            <wp:docPr id="6" name="Diagrama de atividade da sessão de estudo" descr="Diagrama de atividade da sessão de estudo" title="Diagrama de atividade da sessão de estu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943475"/>
                    </a:xfrm>
                    <a:prstGeom prst="rect">
                      <a:avLst/>
                    </a:prstGeom>
                  </pic:spPr>
                </pic:pic>
              </a:graphicData>
            </a:graphic>
          </wp:inline>
        </w:drawing>
      </w:r>
    </w:p>
    <w:p w14:paraId="50B85BC6" w14:textId="77777777" w:rsidR="00567580" w:rsidRDefault="001D2EA3">
      <w:pPr>
        <w:spacing w:after="240"/>
        <w:jc w:val="center"/>
      </w:pPr>
      <w:r>
        <w:rPr>
          <w:sz w:val="20"/>
          <w:szCs w:val="20"/>
        </w:rPr>
        <w:t>Fonte: elaborado pela equipe, 2026.</w:t>
      </w:r>
    </w:p>
    <w:p w14:paraId="4BA5997D" w14:textId="77777777" w:rsidR="00567580" w:rsidRDefault="001D2EA3">
      <w:pPr>
        <w:pStyle w:val="Ttulo2"/>
        <w:keepNext/>
        <w:pageBreakBefore/>
      </w:pPr>
      <w:bookmarkStart w:id="31" w:name="_Toc243911545"/>
      <w:r>
        <w:lastRenderedPageBreak/>
        <w:t>2.7 Etapa 7 – Projeto do Banco de Dados</w:t>
      </w:r>
      <w:bookmarkEnd w:id="31"/>
    </w:p>
    <w:p w14:paraId="2AFE3318" w14:textId="77777777" w:rsidR="00567580" w:rsidRDefault="001D2EA3">
      <w:pPr>
        <w:spacing w:after="120"/>
        <w:ind w:firstLine="851"/>
        <w:jc w:val="both"/>
      </w:pPr>
      <w:r>
        <w:rPr>
          <w:b/>
          <w:bCs/>
        </w:rPr>
        <w:t>Disciplina: Programação de banco de dados</w:t>
      </w:r>
      <w:r>
        <w:t xml:space="preserve"> (MARTINS, 2026). O banco é SQL Server (LocalDB no desenvolvimento, Azure SQL em produção), com esquema versionado por migrations do Entity Framework Core. O modelo separa conteúdo compartilhado e progresso individual, evitando copiar o flashcard para cada aluno.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6737"/>
      </w:tblGrid>
      <w:tr w:rsidR="00567580" w14:paraId="161306DB" w14:textId="77777777">
        <w:trPr>
          <w:cantSplit/>
          <w:tblHeader/>
          <w:jc w:val="center"/>
        </w:trPr>
        <w:tc>
          <w:tcPr>
            <w:tcW w:w="218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4FADBA9" w14:textId="77777777" w:rsidR="00567580" w:rsidRDefault="001D2EA3">
            <w:pPr>
              <w:spacing w:line="240" w:lineRule="auto"/>
              <w:jc w:val="center"/>
            </w:pPr>
            <w:r>
              <w:rPr>
                <w:b/>
                <w:bCs/>
                <w:sz w:val="20"/>
                <w:szCs w:val="20"/>
              </w:rPr>
              <w:t>Entidade física</w:t>
            </w:r>
          </w:p>
        </w:tc>
        <w:tc>
          <w:tcPr>
            <w:tcW w:w="688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6C9C839" w14:textId="77777777" w:rsidR="00567580" w:rsidRDefault="001D2EA3">
            <w:pPr>
              <w:spacing w:line="240" w:lineRule="auto"/>
              <w:jc w:val="center"/>
            </w:pPr>
            <w:r>
              <w:rPr>
                <w:b/>
                <w:bCs/>
                <w:sz w:val="20"/>
                <w:szCs w:val="20"/>
              </w:rPr>
              <w:t>Chaves e finalidade</w:t>
            </w:r>
          </w:p>
        </w:tc>
      </w:tr>
      <w:tr w:rsidR="00567580" w14:paraId="13160B01" w14:textId="77777777">
        <w:trPr>
          <w:cantSplit/>
          <w:jc w:val="center"/>
        </w:trPr>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AB25B" w14:textId="77777777" w:rsidR="00567580" w:rsidRDefault="001D2EA3">
            <w:pPr>
              <w:spacing w:line="240" w:lineRule="auto"/>
            </w:pPr>
            <w:r>
              <w:rPr>
                <w:sz w:val="20"/>
                <w:szCs w:val="20"/>
              </w:rPr>
              <w:t>usuarios</w:t>
            </w:r>
          </w:p>
        </w:tc>
        <w:tc>
          <w:tcPr>
            <w:tcW w:w="6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9531C" w14:textId="77777777" w:rsidR="00567580" w:rsidRDefault="001D2EA3">
            <w:pPr>
              <w:spacing w:line="240" w:lineRule="auto"/>
            </w:pPr>
            <w:r>
              <w:rPr>
                <w:sz w:val="20"/>
                <w:szCs w:val="20"/>
              </w:rPr>
              <w:t>PK id; índices únicos de username e email; senha_hash, perfil (CHECK: Aluno, Tutor ou Admin), nivel, xp e moedas.</w:t>
            </w:r>
          </w:p>
        </w:tc>
      </w:tr>
      <w:tr w:rsidR="00567580" w14:paraId="5BC04661" w14:textId="77777777">
        <w:trPr>
          <w:cantSplit/>
          <w:jc w:val="center"/>
        </w:trPr>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B0D0D2" w14:textId="77777777" w:rsidR="00567580" w:rsidRDefault="001D2EA3">
            <w:pPr>
              <w:spacing w:line="240" w:lineRule="auto"/>
            </w:pPr>
            <w:r>
              <w:rPr>
                <w:sz w:val="20"/>
                <w:szCs w:val="20"/>
              </w:rPr>
              <w:t>fases / flashcards</w:t>
            </w:r>
          </w:p>
        </w:tc>
        <w:tc>
          <w:tcPr>
            <w:tcW w:w="6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7EF9D" w14:textId="77777777" w:rsidR="00567580" w:rsidRDefault="001D2EA3">
            <w:pPr>
              <w:spacing w:line="240" w:lineRule="auto"/>
            </w:pPr>
            <w:r>
              <w:rPr>
                <w:sz w:val="20"/>
                <w:szCs w:val="20"/>
              </w:rPr>
              <w:t>PK codigo_fase / id; FK flashcards.codigo_fase → fases; conteúdo das cartas e, nas de múltipla escolha, alternativas e resposta.</w:t>
            </w:r>
          </w:p>
        </w:tc>
      </w:tr>
      <w:tr w:rsidR="00567580" w14:paraId="39B6A10F" w14:textId="77777777">
        <w:trPr>
          <w:cantSplit/>
          <w:jc w:val="center"/>
        </w:trPr>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8EA1A" w14:textId="77777777" w:rsidR="00567580" w:rsidRDefault="001D2EA3">
            <w:pPr>
              <w:spacing w:line="240" w:lineRule="auto"/>
            </w:pPr>
            <w:r>
              <w:rPr>
                <w:sz w:val="20"/>
                <w:szCs w:val="20"/>
              </w:rPr>
              <w:t>progresso_flashcards</w:t>
            </w:r>
          </w:p>
        </w:tc>
        <w:tc>
          <w:tcPr>
            <w:tcW w:w="6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9D2BE" w14:textId="77777777" w:rsidR="00567580" w:rsidRDefault="001D2EA3">
            <w:pPr>
              <w:spacing w:line="240" w:lineRule="auto"/>
            </w:pPr>
            <w:r>
              <w:rPr>
                <w:sz w:val="20"/>
                <w:szCs w:val="20"/>
              </w:rPr>
              <w:t>PK composta (usuario_id, flashcard_id); repetições, intervalo, fator de facilidade e próxima revisão.</w:t>
            </w:r>
          </w:p>
        </w:tc>
      </w:tr>
      <w:tr w:rsidR="00567580" w14:paraId="00237F47" w14:textId="77777777">
        <w:trPr>
          <w:cantSplit/>
          <w:jc w:val="center"/>
        </w:trPr>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D94B7" w14:textId="77777777" w:rsidR="00567580" w:rsidRDefault="001D2EA3">
            <w:pPr>
              <w:spacing w:line="240" w:lineRule="auto"/>
            </w:pPr>
            <w:r>
              <w:rPr>
                <w:sz w:val="20"/>
                <w:szCs w:val="20"/>
              </w:rPr>
              <w:t>tb_historico_revisoes</w:t>
            </w:r>
          </w:p>
        </w:tc>
        <w:tc>
          <w:tcPr>
            <w:tcW w:w="6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4F0945" w14:textId="77777777" w:rsidR="00567580" w:rsidRDefault="001D2EA3">
            <w:pPr>
              <w:spacing w:line="240" w:lineRule="auto"/>
            </w:pPr>
            <w:r>
              <w:rPr>
                <w:sz w:val="20"/>
                <w:szCs w:val="20"/>
              </w:rPr>
              <w:t>PK id; uma linha por revisão, gravada por trigger; índice por usuário e data.</w:t>
            </w:r>
          </w:p>
        </w:tc>
      </w:tr>
      <w:tr w:rsidR="00567580" w14:paraId="357700DD" w14:textId="77777777">
        <w:trPr>
          <w:cantSplit/>
          <w:jc w:val="center"/>
        </w:trPr>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666C9" w14:textId="77777777" w:rsidR="00567580" w:rsidRDefault="001D2EA3">
            <w:pPr>
              <w:spacing w:line="240" w:lineRule="auto"/>
            </w:pPr>
            <w:r>
              <w:rPr>
                <w:sz w:val="20"/>
                <w:szCs w:val="20"/>
              </w:rPr>
              <w:t>fases_concluidas</w:t>
            </w:r>
          </w:p>
        </w:tc>
        <w:tc>
          <w:tcPr>
            <w:tcW w:w="6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21C5D" w14:textId="77777777" w:rsidR="00567580" w:rsidRDefault="001D2EA3">
            <w:pPr>
              <w:spacing w:line="240" w:lineRule="auto"/>
            </w:pPr>
            <w:r>
              <w:rPr>
                <w:sz w:val="20"/>
                <w:szCs w:val="20"/>
              </w:rPr>
              <w:t>PK composta (usuario_id, codigo_fase); FK usuario_id → usuarios; fases já concluídas, para o prêmio sair só na primeira vez.</w:t>
            </w:r>
          </w:p>
        </w:tc>
      </w:tr>
      <w:tr w:rsidR="00567580" w14:paraId="21427008" w14:textId="77777777">
        <w:trPr>
          <w:cantSplit/>
          <w:jc w:val="center"/>
        </w:trPr>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8F979" w14:textId="77777777" w:rsidR="00567580" w:rsidRDefault="001D2EA3">
            <w:pPr>
              <w:spacing w:line="240" w:lineRule="auto"/>
            </w:pPr>
            <w:r>
              <w:rPr>
                <w:sz w:val="20"/>
                <w:szCs w:val="20"/>
              </w:rPr>
              <w:t>cartas_moderadas</w:t>
            </w:r>
          </w:p>
        </w:tc>
        <w:tc>
          <w:tcPr>
            <w:tcW w:w="6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772F9" w14:textId="77777777" w:rsidR="00567580" w:rsidRDefault="001D2EA3">
            <w:pPr>
              <w:spacing w:line="240" w:lineRule="auto"/>
            </w:pPr>
            <w:r>
              <w:rPr>
                <w:sz w:val="20"/>
                <w:szCs w:val="20"/>
              </w:rPr>
              <w:t>Cartas editadas ou excluídas por tutores; impede que a carga inicial as recrie.</w:t>
            </w:r>
          </w:p>
        </w:tc>
      </w:tr>
      <w:tr w:rsidR="00567580" w14:paraId="0EB1DEF3" w14:textId="77777777">
        <w:trPr>
          <w:cantSplit/>
          <w:jc w:val="center"/>
        </w:trPr>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0B7E1" w14:textId="77777777" w:rsidR="00567580" w:rsidRDefault="001D2EA3">
            <w:pPr>
              <w:spacing w:line="240" w:lineRule="auto"/>
            </w:pPr>
            <w:r>
              <w:rPr>
                <w:sz w:val="20"/>
                <w:szCs w:val="20"/>
              </w:rPr>
              <w:t>tb_areas_conhecimento / tb_questoes / tb_alternativas</w:t>
            </w:r>
          </w:p>
        </w:tc>
        <w:tc>
          <w:tcPr>
            <w:tcW w:w="6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AE577" w14:textId="77777777" w:rsidR="00567580" w:rsidRDefault="001D2EA3">
            <w:pPr>
              <w:spacing w:line="240" w:lineRule="auto"/>
            </w:pPr>
            <w:r>
              <w:rPr>
                <w:sz w:val="20"/>
                <w:szCs w:val="20"/>
              </w:rPr>
              <w:t>Questões do ENADE por área, cada uma com cinco alternativas e uma correta.</w:t>
            </w:r>
          </w:p>
        </w:tc>
      </w:tr>
      <w:tr w:rsidR="00567580" w14:paraId="6C11F8E8" w14:textId="77777777">
        <w:trPr>
          <w:cantSplit/>
          <w:jc w:val="center"/>
        </w:trPr>
        <w:tc>
          <w:tcPr>
            <w:tcW w:w="21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2C626" w14:textId="77777777" w:rsidR="00567580" w:rsidRDefault="001D2EA3">
            <w:pPr>
              <w:spacing w:line="240" w:lineRule="auto"/>
            </w:pPr>
            <w:r>
              <w:rPr>
                <w:sz w:val="20"/>
                <w:szCs w:val="20"/>
              </w:rPr>
              <w:t>tb_provas / tb_prova_questao</w:t>
            </w:r>
          </w:p>
        </w:tc>
        <w:tc>
          <w:tcPr>
            <w:tcW w:w="6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890A6" w14:textId="77777777" w:rsidR="00567580" w:rsidRDefault="001D2EA3">
            <w:pPr>
              <w:spacing w:line="240" w:lineRule="auto"/>
            </w:pPr>
            <w:r>
              <w:rPr>
                <w:sz w:val="20"/>
                <w:szCs w:val="20"/>
              </w:rPr>
              <w:t>Provas (ENADE 2017 e 2021) e associação N:N entre prova e questão.</w:t>
            </w:r>
          </w:p>
        </w:tc>
      </w:tr>
    </w:tbl>
    <w:p w14:paraId="0886DCDD" w14:textId="77777777" w:rsidR="00567580" w:rsidRDefault="00567580">
      <w:pPr>
        <w:spacing w:after="120"/>
      </w:pPr>
    </w:p>
    <w:p w14:paraId="38D3B213" w14:textId="77777777" w:rsidR="00567580" w:rsidRDefault="001D2EA3">
      <w:pPr>
        <w:pStyle w:val="Ttulo3"/>
        <w:keepNext/>
      </w:pPr>
      <w:bookmarkStart w:id="32" w:name="_Toc243911546"/>
      <w:r>
        <w:t>2.7.1 Script completo</w:t>
      </w:r>
      <w:bookmarkEnd w:id="32"/>
    </w:p>
    <w:p w14:paraId="2C6347B0" w14:textId="77777777" w:rsidR="00567580" w:rsidRDefault="001D2EA3">
      <w:pPr>
        <w:spacing w:after="120"/>
        <w:ind w:firstLine="851"/>
        <w:jc w:val="both"/>
      </w:pPr>
      <w:r>
        <w:t>O script NexTI_DB.sql cria o banco completo: tabelas, chaves, índices, procedures, funções, views, triggers e a carga de dados (29 fases, 702 flashcards, 2 provas e 46 questões). É gerado a partir das migrations e é idempotente: executado duas vezes seguidas em banco vazio, não apresentou erros. O schema.sql contém só a estrutura aplicada pela API em produção; o mapeamento está em AppDbContext.</w:t>
      </w:r>
    </w:p>
    <w:p w14:paraId="77C1FB08" w14:textId="77777777" w:rsidR="00567580" w:rsidRDefault="001D2EA3">
      <w:pPr>
        <w:pStyle w:val="Ttulo2"/>
        <w:keepNext/>
      </w:pPr>
      <w:bookmarkStart w:id="33" w:name="_Toc243911547"/>
      <w:r>
        <w:t>2.7.2 Modelo entidade-relacionamento</w:t>
      </w:r>
      <w:bookmarkEnd w:id="33"/>
    </w:p>
    <w:p w14:paraId="67C868C6" w14:textId="77777777" w:rsidR="00567580" w:rsidRDefault="001D2EA3">
      <w:pPr>
        <w:spacing w:after="120"/>
        <w:ind w:firstLine="851"/>
        <w:jc w:val="both"/>
      </w:pPr>
      <w:r>
        <w:t>O MER é o modelo conceitual: as entidades do negócio, seus atributos e as cardinalidades dos relacionamentos, sem detalhes de banco. A relação N:N entre Questão e Prova vira a tabela tb_prova_questao no DER, na página seguinte.</w:t>
      </w:r>
    </w:p>
    <w:p w14:paraId="0E687256" w14:textId="77777777" w:rsidR="00567580" w:rsidRDefault="001D2EA3">
      <w:pPr>
        <w:keepNext/>
        <w:spacing w:before="240" w:after="60"/>
        <w:jc w:val="center"/>
      </w:pPr>
      <w:r>
        <w:rPr>
          <w:b/>
          <w:bCs/>
          <w:sz w:val="20"/>
          <w:szCs w:val="20"/>
        </w:rPr>
        <w:lastRenderedPageBreak/>
        <w:t>Figura 6 – MER da Nex_TI (modelo conceitual)</w:t>
      </w:r>
    </w:p>
    <w:p w14:paraId="57F71120" w14:textId="77777777" w:rsidR="00567580" w:rsidRDefault="001D2EA3">
      <w:pPr>
        <w:keepNext/>
        <w:spacing w:after="60"/>
        <w:jc w:val="center"/>
      </w:pPr>
      <w:r>
        <w:rPr>
          <w:noProof/>
        </w:rPr>
        <w:drawing>
          <wp:inline distT="0" distB="0" distL="0" distR="0" wp14:anchorId="2F07E644" wp14:editId="5D197DCB">
            <wp:extent cx="5762625" cy="2133600"/>
            <wp:effectExtent l="0" t="0" r="0" b="0"/>
            <wp:docPr id="7" name="MER da Nex_TI (modelo conceitual)" descr="MER da Nex_TI (modelo conceitual)" title="MER da Nex_TI (modelo concei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133600"/>
                    </a:xfrm>
                    <a:prstGeom prst="rect">
                      <a:avLst/>
                    </a:prstGeom>
                  </pic:spPr>
                </pic:pic>
              </a:graphicData>
            </a:graphic>
          </wp:inline>
        </w:drawing>
      </w:r>
    </w:p>
    <w:p w14:paraId="3C58E832" w14:textId="77777777" w:rsidR="00567580" w:rsidRDefault="001D2EA3">
      <w:pPr>
        <w:spacing w:after="240"/>
        <w:jc w:val="center"/>
      </w:pPr>
      <w:r>
        <w:rPr>
          <w:sz w:val="20"/>
          <w:szCs w:val="20"/>
        </w:rPr>
        <w:t>Fonte: elaborado pela equipe, 2026.</w:t>
      </w:r>
    </w:p>
    <w:p w14:paraId="39D08B66" w14:textId="77777777" w:rsidR="00567580" w:rsidRDefault="001D2EA3">
      <w:pPr>
        <w:pStyle w:val="Ttulo2"/>
        <w:keepNext/>
      </w:pPr>
      <w:bookmarkStart w:id="34" w:name="_Toc243911548"/>
      <w:r>
        <w:t>2.7.3 DER (modelo lógico)</w:t>
      </w:r>
      <w:bookmarkEnd w:id="34"/>
    </w:p>
    <w:p w14:paraId="10809B9A" w14:textId="77777777" w:rsidR="00567580" w:rsidRDefault="001D2EA3">
      <w:pPr>
        <w:spacing w:after="120"/>
        <w:ind w:firstLine="851"/>
        <w:jc w:val="both"/>
      </w:pPr>
      <w:r>
        <w:t>O DER é o modelo lógico: as tabelas com suas colunas em tipos genéricos (texto, inteiro, decimal, data e hora, lógico), as chaves primárias (PK) e estrangeiras (FK) e a cardinalidade de cada relacionamento, sem depender do SGBD. A tabela cartas_moderadas se liga às fases só pelo código, sem chave estrangeira.</w:t>
      </w:r>
    </w:p>
    <w:p w14:paraId="30DE2ABA" w14:textId="77777777" w:rsidR="00567580" w:rsidRDefault="001D2EA3">
      <w:pPr>
        <w:keepNext/>
        <w:spacing w:before="240" w:after="60"/>
        <w:jc w:val="center"/>
      </w:pPr>
      <w:r>
        <w:rPr>
          <w:b/>
          <w:bCs/>
          <w:sz w:val="20"/>
          <w:szCs w:val="20"/>
        </w:rPr>
        <w:t>Figura 7 – DER da Nex_TI (modelo lógico)</w:t>
      </w:r>
    </w:p>
    <w:p w14:paraId="5619FBDC" w14:textId="77777777" w:rsidR="00567580" w:rsidRDefault="001D2EA3">
      <w:pPr>
        <w:keepNext/>
        <w:spacing w:after="60"/>
        <w:jc w:val="center"/>
      </w:pPr>
      <w:r>
        <w:rPr>
          <w:noProof/>
        </w:rPr>
        <w:drawing>
          <wp:inline distT="0" distB="0" distL="0" distR="0" wp14:anchorId="35FBAC57" wp14:editId="130F460C">
            <wp:extent cx="5762625" cy="2533650"/>
            <wp:effectExtent l="0" t="0" r="0" b="0"/>
            <wp:docPr id="8" name="DER da Nex_TI" descr="DER da Nex_TI" title="DER da Nex_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533650"/>
                    </a:xfrm>
                    <a:prstGeom prst="rect">
                      <a:avLst/>
                    </a:prstGeom>
                  </pic:spPr>
                </pic:pic>
              </a:graphicData>
            </a:graphic>
          </wp:inline>
        </w:drawing>
      </w:r>
    </w:p>
    <w:p w14:paraId="3DDFFC0A" w14:textId="77777777" w:rsidR="00567580" w:rsidRDefault="001D2EA3">
      <w:pPr>
        <w:spacing w:after="240"/>
        <w:jc w:val="center"/>
      </w:pPr>
      <w:r>
        <w:rPr>
          <w:sz w:val="20"/>
          <w:szCs w:val="20"/>
        </w:rPr>
        <w:t>Fonte: elaborado pela equipe, 2026.</w:t>
      </w:r>
    </w:p>
    <w:p w14:paraId="54D4F2A9" w14:textId="77777777" w:rsidR="00567580" w:rsidRDefault="001D2EA3">
      <w:pPr>
        <w:pStyle w:val="Ttulo2"/>
        <w:keepNext/>
      </w:pPr>
      <w:bookmarkStart w:id="35" w:name="_Toc243911549"/>
      <w:r>
        <w:lastRenderedPageBreak/>
        <w:t>2.7.4 Modelo físico</w:t>
      </w:r>
      <w:bookmarkEnd w:id="35"/>
    </w:p>
    <w:p w14:paraId="086E0DDF" w14:textId="77777777" w:rsidR="00567580" w:rsidRDefault="001D2EA3">
      <w:pPr>
        <w:spacing w:after="120"/>
        <w:ind w:firstLine="851"/>
        <w:jc w:val="both"/>
      </w:pPr>
      <w:r>
        <w:t>O modelo físico mostra as mesmas tabelas como estão no SQL Server (Azure SQL), com o tipo de cada coluna. Valores padrão, a verificação do perfil (CHECK), os índices únicos e as triggers estão no script NexTI_DB.sql e na seção 2.7.5.</w:t>
      </w:r>
    </w:p>
    <w:p w14:paraId="0116DAA3" w14:textId="77777777" w:rsidR="00567580" w:rsidRDefault="001D2EA3">
      <w:pPr>
        <w:keepNext/>
        <w:spacing w:before="240" w:after="60"/>
        <w:jc w:val="center"/>
      </w:pPr>
      <w:r>
        <w:rPr>
          <w:b/>
          <w:bCs/>
          <w:sz w:val="20"/>
          <w:szCs w:val="20"/>
        </w:rPr>
        <w:t>Figura 8 – Modelo físico da Nex_TI (SQL Server)</w:t>
      </w:r>
    </w:p>
    <w:p w14:paraId="64CE62A6" w14:textId="77777777" w:rsidR="00567580" w:rsidRDefault="001D2EA3">
      <w:pPr>
        <w:keepNext/>
        <w:spacing w:after="60"/>
        <w:jc w:val="center"/>
      </w:pPr>
      <w:r>
        <w:rPr>
          <w:noProof/>
        </w:rPr>
        <w:drawing>
          <wp:inline distT="0" distB="0" distL="0" distR="0" wp14:anchorId="4BFEF5ED" wp14:editId="0F2D6E73">
            <wp:extent cx="5762625" cy="2609850"/>
            <wp:effectExtent l="0" t="0" r="0" b="0"/>
            <wp:docPr id="9" name="Modelo físico da Nex_TI (SQL Server)" descr="Modelo físico da Nex_TI (SQL Server)" title="Modelo físico da Nex_T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609850"/>
                    </a:xfrm>
                    <a:prstGeom prst="rect">
                      <a:avLst/>
                    </a:prstGeom>
                  </pic:spPr>
                </pic:pic>
              </a:graphicData>
            </a:graphic>
          </wp:inline>
        </w:drawing>
      </w:r>
    </w:p>
    <w:p w14:paraId="5CAB666D" w14:textId="77777777" w:rsidR="00567580" w:rsidRDefault="001D2EA3">
      <w:pPr>
        <w:spacing w:after="240"/>
        <w:jc w:val="center"/>
      </w:pPr>
      <w:r>
        <w:rPr>
          <w:sz w:val="20"/>
          <w:szCs w:val="20"/>
        </w:rPr>
        <w:t>Fonte: elaborado pela equipe, 2026.</w:t>
      </w:r>
    </w:p>
    <w:p w14:paraId="36854D06" w14:textId="77777777" w:rsidR="00567580" w:rsidRDefault="001D2EA3">
      <w:pPr>
        <w:pStyle w:val="Ttulo2"/>
        <w:keepNext/>
      </w:pPr>
      <w:bookmarkStart w:id="36" w:name="_Toc243911550"/>
      <w:r>
        <w:t>2.7.5 Procedures, triggers e validação do banco</w:t>
      </w:r>
      <w:bookmarkEnd w:id="36"/>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1"/>
        <w:gridCol w:w="5441"/>
      </w:tblGrid>
      <w:tr w:rsidR="00567580" w14:paraId="101818F7" w14:textId="77777777">
        <w:trPr>
          <w:cantSplit/>
          <w:tblHeader/>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2E8A876" w14:textId="77777777" w:rsidR="00567580" w:rsidRDefault="001D2EA3">
            <w:pPr>
              <w:spacing w:line="240" w:lineRule="auto"/>
              <w:jc w:val="center"/>
            </w:pPr>
            <w:r>
              <w:rPr>
                <w:b/>
                <w:bCs/>
                <w:sz w:val="20"/>
                <w:szCs w:val="20"/>
              </w:rPr>
              <w:t>Objeto</w:t>
            </w:r>
          </w:p>
        </w:tc>
        <w:tc>
          <w:tcPr>
            <w:tcW w:w="544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2938312" w14:textId="77777777" w:rsidR="00567580" w:rsidRDefault="001D2EA3">
            <w:pPr>
              <w:spacing w:line="240" w:lineRule="auto"/>
              <w:jc w:val="center"/>
            </w:pPr>
            <w:r>
              <w:rPr>
                <w:b/>
                <w:bCs/>
                <w:sz w:val="20"/>
                <w:szCs w:val="20"/>
              </w:rPr>
              <w:t>Finalidade</w:t>
            </w:r>
          </w:p>
        </w:tc>
      </w:tr>
      <w:tr w:rsidR="00567580" w14:paraId="6CCD284F"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283E4" w14:textId="77777777" w:rsidR="00567580" w:rsidRDefault="001D2EA3">
            <w:pPr>
              <w:spacing w:line="240" w:lineRule="auto"/>
            </w:pPr>
            <w:r>
              <w:rPr>
                <w:sz w:val="20"/>
                <w:szCs w:val="20"/>
              </w:rPr>
              <w:t>tg_progresso_historico (trigger)</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0A723C" w14:textId="77777777" w:rsidR="00567580" w:rsidRDefault="001D2EA3">
            <w:pPr>
              <w:spacing w:line="240" w:lineRule="auto"/>
            </w:pPr>
            <w:r>
              <w:rPr>
                <w:sz w:val="20"/>
                <w:szCs w:val="20"/>
              </w:rPr>
              <w:t>A cada inserção ou atualização do progresso, grava a revisão em tb_historico_revisoes.</w:t>
            </w:r>
          </w:p>
        </w:tc>
      </w:tr>
      <w:tr w:rsidR="00567580" w14:paraId="340DF740"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0479A" w14:textId="77777777" w:rsidR="00567580" w:rsidRDefault="001D2EA3">
            <w:pPr>
              <w:spacing w:line="240" w:lineRule="auto"/>
            </w:pPr>
            <w:r>
              <w:rPr>
                <w:sz w:val="20"/>
                <w:szCs w:val="20"/>
              </w:rPr>
              <w:t>tg_usuarios_protege_gamificacao (trigger)</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79DCF" w14:textId="77777777" w:rsidR="00567580" w:rsidRDefault="001D2EA3">
            <w:pPr>
              <w:spacing w:line="240" w:lineRule="auto"/>
            </w:pPr>
            <w:r>
              <w:rPr>
                <w:sz w:val="20"/>
                <w:szCs w:val="20"/>
              </w:rPr>
              <w:t>Impede que XP ou nível diminuam, mesmo por fora da API (THROW 50001).</w:t>
            </w:r>
          </w:p>
        </w:tc>
      </w:tr>
      <w:tr w:rsidR="00567580" w14:paraId="0D7C2CF6"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31F0E" w14:textId="77777777" w:rsidR="00567580" w:rsidRDefault="001D2EA3">
            <w:pPr>
              <w:spacing w:line="240" w:lineRule="auto"/>
            </w:pPr>
            <w:r>
              <w:rPr>
                <w:sz w:val="20"/>
                <w:szCs w:val="20"/>
              </w:rPr>
              <w:t>fn_nivel_por_xp; fn_cartas_devidas (funções)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B1688" w14:textId="77777777" w:rsidR="00567580" w:rsidRDefault="001D2EA3">
            <w:pPr>
              <w:spacing w:line="240" w:lineRule="auto"/>
            </w:pPr>
            <w:r>
              <w:rPr>
                <w:sz w:val="20"/>
                <w:szCs w:val="20"/>
              </w:rPr>
              <w:t>Nível pelo XP, com as mesmas faixas do site; cartas a revisar em uma data.</w:t>
            </w:r>
          </w:p>
        </w:tc>
      </w:tr>
      <w:tr w:rsidR="00567580" w14:paraId="2C5D30A7"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58CC4" w14:textId="77777777" w:rsidR="00567580" w:rsidRDefault="001D2EA3">
            <w:pPr>
              <w:spacing w:line="240" w:lineRule="auto"/>
            </w:pPr>
            <w:r>
              <w:rPr>
                <w:sz w:val="20"/>
                <w:szCs w:val="20"/>
              </w:rPr>
              <w:t>vw_ranking_alunos; vw_desempenho_por_fase (views)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62C44" w14:textId="77777777" w:rsidR="00567580" w:rsidRDefault="001D2EA3">
            <w:pPr>
              <w:spacing w:line="240" w:lineRule="auto"/>
            </w:pPr>
            <w:r>
              <w:rPr>
                <w:sz w:val="20"/>
                <w:szCs w:val="20"/>
              </w:rPr>
              <w:t>Ranking por XP e desempenho por fase.</w:t>
            </w:r>
          </w:p>
        </w:tc>
      </w:tr>
      <w:tr w:rsidR="00567580" w14:paraId="757A7028"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04B91" w14:textId="77777777" w:rsidR="00567580" w:rsidRDefault="001D2EA3">
            <w:pPr>
              <w:spacing w:line="240" w:lineRule="auto"/>
            </w:pPr>
            <w:r>
              <w:rPr>
                <w:sz w:val="20"/>
                <w:szCs w:val="20"/>
              </w:rPr>
              <w:t>sp_ranking_alunos; sp_estatisticas_aluno; sp_historico_revisoes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FA570" w14:textId="77777777" w:rsidR="00567580" w:rsidRDefault="001D2EA3">
            <w:pPr>
              <w:spacing w:line="240" w:lineRule="auto"/>
            </w:pPr>
            <w:r>
              <w:rPr>
                <w:sz w:val="20"/>
                <w:szCs w:val="20"/>
              </w:rPr>
              <w:t>Procedures de consulta: ranking, estatísticas e histórico de um aluno.</w:t>
            </w:r>
          </w:p>
        </w:tc>
      </w:tr>
      <w:tr w:rsidR="00567580" w14:paraId="3C6A7559"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DB0C1" w14:textId="77777777" w:rsidR="00567580" w:rsidRDefault="001D2EA3">
            <w:pPr>
              <w:spacing w:line="240" w:lineRule="auto"/>
            </w:pPr>
            <w:r>
              <w:rPr>
                <w:sz w:val="20"/>
                <w:szCs w:val="20"/>
              </w:rPr>
              <w:t>sp_cadastrar_flashcard</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2D0A0" w14:textId="77777777" w:rsidR="00567580" w:rsidRDefault="001D2EA3">
            <w:pPr>
              <w:spacing w:line="240" w:lineRule="auto"/>
            </w:pPr>
            <w:r>
              <w:rPr>
                <w:sz w:val="20"/>
                <w:szCs w:val="20"/>
              </w:rPr>
              <w:t>Valida frente, verso e fase antes de inserir (THROW 50003 e 50004).</w:t>
            </w:r>
          </w:p>
        </w:tc>
      </w:tr>
    </w:tbl>
    <w:p w14:paraId="5B24AE79" w14:textId="77777777" w:rsidR="00567580" w:rsidRDefault="00567580">
      <w:pPr>
        <w:spacing w:after="120"/>
      </w:pPr>
    </w:p>
    <w:p w14:paraId="29463B50" w14:textId="77777777" w:rsidR="00567580" w:rsidRDefault="001D2EA3">
      <w:pPr>
        <w:spacing w:after="120"/>
        <w:ind w:firstLine="851"/>
        <w:jc w:val="both"/>
      </w:pPr>
      <w:r>
        <w:t xml:space="preserve">Os objetos são criados pela migration ObjetosDoBanco, com cada comando dentro de EXEC para que o script idempotente continue válido. Como usuarios e progresso_flashcards têm triggers, o EF Core foi configurado para não usar a cláusula </w:t>
      </w:r>
      <w:r>
        <w:lastRenderedPageBreak/>
        <w:t>OUTPUT nessas tabelas. A criação foi verificada em banco vazio e a migration foi aplicada no Azure SQL de produção.</w:t>
      </w:r>
    </w:p>
    <w:p w14:paraId="065E405C" w14:textId="77777777" w:rsidR="00567580" w:rsidRDefault="001D2EA3">
      <w:pPr>
        <w:spacing w:after="120"/>
        <w:ind w:firstLine="851"/>
        <w:jc w:val="both"/>
      </w:pPr>
      <w:r>
        <w:t>O backup segue o que a disciplina pede para o SQL Server, feito pela Azure: backup completo e de log automáticos, diferencial a cada 12 horas e restauração para qualquer ponto dos últimos 7 dias (point-in-time restore). No desenvolvimento, o script NexTI_DB.sql recria o banco do zero. O uso de SQL Server e transações não garante, por si só, que toda operação de moedas esteja protegida contra inconsistência; a trigger de gamificação cobre XP e nível, e as moedas ainda dependem das regras da API.</w:t>
      </w:r>
    </w:p>
    <w:p w14:paraId="68D7CA28" w14:textId="77777777" w:rsidR="00567580" w:rsidRDefault="001D2EA3">
      <w:pPr>
        <w:pStyle w:val="Ttulo2"/>
        <w:keepNext/>
      </w:pPr>
      <w:bookmarkStart w:id="37" w:name="_Toc243911551"/>
      <w:r>
        <w:t>2.7.6 Dicionário de dados</w:t>
      </w:r>
      <w:bookmarkEnd w:id="37"/>
    </w:p>
    <w:p w14:paraId="39735E56" w14:textId="77777777" w:rsidR="00567580" w:rsidRDefault="001D2EA3">
      <w:pPr>
        <w:spacing w:after="120"/>
        <w:ind w:firstLine="851"/>
        <w:jc w:val="both"/>
      </w:pPr>
      <w:r>
        <w:t>Tabelas do script completo (sistema/database/NexTI_DB.sql). A chave primária é o primeiro campo; em progresso_flashcards, fases_concluidas e tb_prova_questao, os dois primeiros.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3770"/>
        <w:gridCol w:w="2967"/>
      </w:tblGrid>
      <w:tr w:rsidR="00567580" w14:paraId="34D70060" w14:textId="77777777">
        <w:trPr>
          <w:cantSplit/>
          <w:tblHeader/>
          <w:jc w:val="center"/>
        </w:trPr>
        <w:tc>
          <w:tcPr>
            <w:tcW w:w="16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9F6E21C" w14:textId="77777777" w:rsidR="00567580" w:rsidRDefault="001D2EA3">
            <w:pPr>
              <w:spacing w:line="240" w:lineRule="auto"/>
              <w:jc w:val="center"/>
            </w:pPr>
            <w:r>
              <w:rPr>
                <w:b/>
                <w:bCs/>
                <w:sz w:val="20"/>
                <w:szCs w:val="20"/>
              </w:rPr>
              <w:t>Tabela</w:t>
            </w:r>
          </w:p>
        </w:tc>
        <w:tc>
          <w:tcPr>
            <w:tcW w:w="408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F4D0FFC" w14:textId="77777777" w:rsidR="00567580" w:rsidRDefault="001D2EA3">
            <w:pPr>
              <w:spacing w:line="240" w:lineRule="auto"/>
              <w:jc w:val="center"/>
            </w:pPr>
            <w:r>
              <w:rPr>
                <w:b/>
                <w:bCs/>
                <w:sz w:val="20"/>
                <w:szCs w:val="20"/>
              </w:rPr>
              <w:t>Principais campos</w:t>
            </w:r>
          </w:p>
        </w:tc>
        <w:tc>
          <w:tcPr>
            <w:tcW w:w="330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A6AF8C9" w14:textId="77777777" w:rsidR="00567580" w:rsidRDefault="001D2EA3">
            <w:pPr>
              <w:spacing w:line="240" w:lineRule="auto"/>
              <w:jc w:val="center"/>
            </w:pPr>
            <w:r>
              <w:rPr>
                <w:b/>
                <w:bCs/>
                <w:sz w:val="20"/>
                <w:szCs w:val="20"/>
              </w:rPr>
              <w:t>Para que serve</w:t>
            </w:r>
          </w:p>
        </w:tc>
      </w:tr>
      <w:tr w:rsidR="00567580" w14:paraId="42F88121"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6360C" w14:textId="77777777" w:rsidR="00567580" w:rsidRDefault="001D2EA3">
            <w:pPr>
              <w:spacing w:line="240" w:lineRule="auto"/>
            </w:pPr>
            <w:r>
              <w:rPr>
                <w:sz w:val="20"/>
                <w:szCs w:val="20"/>
              </w:rPr>
              <w:t>usuarios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435AA" w14:textId="77777777" w:rsidR="00567580" w:rsidRDefault="001D2EA3">
            <w:pPr>
              <w:spacing w:line="240" w:lineRule="auto"/>
            </w:pPr>
            <w:r>
              <w:rPr>
                <w:sz w:val="20"/>
                <w:szCs w:val="20"/>
              </w:rPr>
              <w:t>id, username, email, senha_hash, perfil, nivel, xp, moedas, data_criacao</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B834A" w14:textId="77777777" w:rsidR="00567580" w:rsidRDefault="001D2EA3">
            <w:pPr>
              <w:spacing w:line="240" w:lineRule="auto"/>
            </w:pPr>
            <w:r>
              <w:rPr>
                <w:sz w:val="20"/>
                <w:szCs w:val="20"/>
              </w:rPr>
              <w:t>Contas, perfil de acesso e progresso do jogo.</w:t>
            </w:r>
          </w:p>
        </w:tc>
      </w:tr>
      <w:tr w:rsidR="00567580" w14:paraId="302C8343"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EA142" w14:textId="77777777" w:rsidR="00567580" w:rsidRDefault="001D2EA3">
            <w:pPr>
              <w:spacing w:line="240" w:lineRule="auto"/>
            </w:pPr>
            <w:r>
              <w:rPr>
                <w:sz w:val="20"/>
                <w:szCs w:val="20"/>
              </w:rPr>
              <w:t>fases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FD4BBF" w14:textId="77777777" w:rsidR="00567580" w:rsidRDefault="001D2EA3">
            <w:pPr>
              <w:spacing w:line="240" w:lineRule="auto"/>
            </w:pPr>
            <w:r>
              <w:rPr>
                <w:sz w:val="20"/>
                <w:szCs w:val="20"/>
              </w:rPr>
              <w:t>codigo_fase, descricao</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FD85F" w14:textId="77777777" w:rsidR="00567580" w:rsidRDefault="001D2EA3">
            <w:pPr>
              <w:spacing w:line="240" w:lineRule="auto"/>
            </w:pPr>
            <w:r>
              <w:rPr>
                <w:sz w:val="20"/>
                <w:szCs w:val="20"/>
              </w:rPr>
              <w:t>As fases da trilha de estudo.</w:t>
            </w:r>
          </w:p>
        </w:tc>
      </w:tr>
      <w:tr w:rsidR="00567580" w14:paraId="753E398F"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47782" w14:textId="77777777" w:rsidR="00567580" w:rsidRDefault="001D2EA3">
            <w:pPr>
              <w:spacing w:line="240" w:lineRule="auto"/>
            </w:pPr>
            <w:r>
              <w:rPr>
                <w:sz w:val="20"/>
                <w:szCs w:val="20"/>
              </w:rPr>
              <w:t>flashcards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98BB8" w14:textId="77777777" w:rsidR="00567580" w:rsidRDefault="001D2EA3">
            <w:pPr>
              <w:spacing w:line="240" w:lineRule="auto"/>
            </w:pPr>
            <w:r>
              <w:rPr>
                <w:sz w:val="20"/>
                <w:szCs w:val="20"/>
              </w:rPr>
              <w:t>id, codigo_fase, frente, verso, dica, opcoes, correta</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51F559" w14:textId="77777777" w:rsidR="00567580" w:rsidRDefault="001D2EA3">
            <w:pPr>
              <w:spacing w:line="240" w:lineRule="auto"/>
            </w:pPr>
            <w:r>
              <w:rPr>
                <w:sz w:val="20"/>
                <w:szCs w:val="20"/>
              </w:rPr>
              <w:t>As cartas de cada fase.</w:t>
            </w:r>
          </w:p>
        </w:tc>
      </w:tr>
      <w:tr w:rsidR="00567580" w14:paraId="7C511499"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3282B" w14:textId="77777777" w:rsidR="00567580" w:rsidRDefault="001D2EA3">
            <w:pPr>
              <w:spacing w:line="240" w:lineRule="auto"/>
            </w:pPr>
            <w:r>
              <w:rPr>
                <w:sz w:val="20"/>
                <w:szCs w:val="20"/>
              </w:rPr>
              <w:t>progresso_flashcards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8F854" w14:textId="77777777" w:rsidR="00567580" w:rsidRDefault="001D2EA3">
            <w:pPr>
              <w:spacing w:line="240" w:lineRule="auto"/>
            </w:pPr>
            <w:r>
              <w:rPr>
                <w:sz w:val="20"/>
                <w:szCs w:val="20"/>
              </w:rPr>
              <w:t>usuario_id, flashcard_id, repeticoes, intervalo_dias, fator_facilidade, data_proxima_revisao</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B67FC" w14:textId="77777777" w:rsidR="00567580" w:rsidRDefault="001D2EA3">
            <w:pPr>
              <w:spacing w:line="240" w:lineRule="auto"/>
            </w:pPr>
            <w:r>
              <w:rPr>
                <w:sz w:val="20"/>
                <w:szCs w:val="20"/>
              </w:rPr>
              <w:t>O estado do SM-2 de cada carta para cada aluno.</w:t>
            </w:r>
          </w:p>
        </w:tc>
      </w:tr>
      <w:tr w:rsidR="00567580" w14:paraId="656B878F"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901A8E" w14:textId="77777777" w:rsidR="00567580" w:rsidRDefault="001D2EA3">
            <w:pPr>
              <w:spacing w:line="240" w:lineRule="auto"/>
            </w:pPr>
            <w:r>
              <w:rPr>
                <w:sz w:val="20"/>
                <w:szCs w:val="20"/>
              </w:rPr>
              <w:t>tb_historico_revisoes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7A5DC" w14:textId="77777777" w:rsidR="00567580" w:rsidRDefault="001D2EA3">
            <w:pPr>
              <w:spacing w:line="240" w:lineRule="auto"/>
            </w:pPr>
            <w:r>
              <w:rPr>
                <w:sz w:val="20"/>
                <w:szCs w:val="20"/>
              </w:rPr>
              <w:t>id_historico, usuario_id, flashcard_id, repeticoes, intervalo_dias, fator_facilidade, data_revisao</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2AE75" w14:textId="77777777" w:rsidR="00567580" w:rsidRDefault="001D2EA3">
            <w:pPr>
              <w:spacing w:line="240" w:lineRule="auto"/>
            </w:pPr>
            <w:r>
              <w:rPr>
                <w:sz w:val="20"/>
                <w:szCs w:val="20"/>
              </w:rPr>
              <w:t>Cada revisão feita, gravada por trigger.</w:t>
            </w:r>
          </w:p>
        </w:tc>
      </w:tr>
      <w:tr w:rsidR="00567580" w14:paraId="61BAA3E3"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C569B" w14:textId="77777777" w:rsidR="00567580" w:rsidRDefault="001D2EA3">
            <w:pPr>
              <w:spacing w:line="240" w:lineRule="auto"/>
            </w:pPr>
            <w:r>
              <w:rPr>
                <w:sz w:val="20"/>
                <w:szCs w:val="20"/>
              </w:rPr>
              <w:t>fases_concluidas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37A75" w14:textId="77777777" w:rsidR="00567580" w:rsidRDefault="001D2EA3">
            <w:pPr>
              <w:spacing w:line="240" w:lineRule="auto"/>
            </w:pPr>
            <w:r>
              <w:rPr>
                <w:sz w:val="20"/>
                <w:szCs w:val="20"/>
              </w:rPr>
              <w:t>usuario_id, codigo_fase, data_conclusao</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DC7E7" w14:textId="77777777" w:rsidR="00567580" w:rsidRDefault="001D2EA3">
            <w:pPr>
              <w:spacing w:line="240" w:lineRule="auto"/>
            </w:pPr>
            <w:r>
              <w:rPr>
                <w:sz w:val="20"/>
                <w:szCs w:val="20"/>
              </w:rPr>
              <w:t>Fases já concluídas: prêmio só na primeira vez.</w:t>
            </w:r>
          </w:p>
        </w:tc>
      </w:tr>
      <w:tr w:rsidR="00567580" w14:paraId="4C8EC10E"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2E136E" w14:textId="77777777" w:rsidR="00567580" w:rsidRDefault="001D2EA3">
            <w:pPr>
              <w:spacing w:line="240" w:lineRule="auto"/>
            </w:pPr>
            <w:r>
              <w:rPr>
                <w:sz w:val="20"/>
                <w:szCs w:val="20"/>
              </w:rPr>
              <w:t>cartas_moderadas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C463E" w14:textId="77777777" w:rsidR="00567580" w:rsidRDefault="001D2EA3">
            <w:pPr>
              <w:spacing w:line="240" w:lineRule="auto"/>
            </w:pPr>
            <w:r>
              <w:rPr>
                <w:sz w:val="20"/>
                <w:szCs w:val="20"/>
              </w:rPr>
              <w:t>id, codigo_fase, frente, data_moderacao</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F85D9" w14:textId="77777777" w:rsidR="00567580" w:rsidRDefault="001D2EA3">
            <w:pPr>
              <w:spacing w:line="240" w:lineRule="auto"/>
            </w:pPr>
            <w:r>
              <w:rPr>
                <w:sz w:val="20"/>
                <w:szCs w:val="20"/>
              </w:rPr>
              <w:t>Cartas moderadas pelo Tutor ou Admin.</w:t>
            </w:r>
          </w:p>
        </w:tc>
      </w:tr>
      <w:tr w:rsidR="00567580" w14:paraId="7A0F6BED"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10D3B" w14:textId="77777777" w:rsidR="00567580" w:rsidRDefault="001D2EA3">
            <w:pPr>
              <w:spacing w:line="240" w:lineRule="auto"/>
            </w:pPr>
            <w:r>
              <w:rPr>
                <w:sz w:val="20"/>
                <w:szCs w:val="20"/>
              </w:rPr>
              <w:t>tb_areas_conhecimento</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54D6D" w14:textId="77777777" w:rsidR="00567580" w:rsidRDefault="001D2EA3">
            <w:pPr>
              <w:spacing w:line="240" w:lineRule="auto"/>
            </w:pPr>
            <w:r>
              <w:rPr>
                <w:sz w:val="20"/>
                <w:szCs w:val="20"/>
              </w:rPr>
              <w:t>id_area, nome_area</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6822E5" w14:textId="77777777" w:rsidR="00567580" w:rsidRDefault="001D2EA3">
            <w:pPr>
              <w:spacing w:line="240" w:lineRule="auto"/>
            </w:pPr>
            <w:r>
              <w:rPr>
                <w:sz w:val="20"/>
                <w:szCs w:val="20"/>
              </w:rPr>
              <w:t>Áreas das questões dos simulados.</w:t>
            </w:r>
          </w:p>
        </w:tc>
      </w:tr>
      <w:tr w:rsidR="00567580" w14:paraId="2C52B782"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C60E7" w14:textId="77777777" w:rsidR="00567580" w:rsidRDefault="001D2EA3">
            <w:pPr>
              <w:spacing w:line="240" w:lineRule="auto"/>
            </w:pPr>
            <w:r>
              <w:rPr>
                <w:sz w:val="20"/>
                <w:szCs w:val="20"/>
              </w:rPr>
              <w:t>tb_provas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E56DC" w14:textId="77777777" w:rsidR="00567580" w:rsidRDefault="001D2EA3">
            <w:pPr>
              <w:spacing w:line="240" w:lineRule="auto"/>
            </w:pPr>
            <w:r>
              <w:rPr>
                <w:sz w:val="20"/>
                <w:szCs w:val="20"/>
              </w:rPr>
              <w:t>id_prova, ano, tipo</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700B4" w14:textId="77777777" w:rsidR="00567580" w:rsidRDefault="001D2EA3">
            <w:pPr>
              <w:spacing w:line="240" w:lineRule="auto"/>
            </w:pPr>
            <w:r>
              <w:rPr>
                <w:sz w:val="20"/>
                <w:szCs w:val="20"/>
              </w:rPr>
              <w:t>As provas (ENADE 2017 e 2021).</w:t>
            </w:r>
          </w:p>
        </w:tc>
      </w:tr>
      <w:tr w:rsidR="00567580" w14:paraId="1B5B1836"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6BFF4" w14:textId="77777777" w:rsidR="00567580" w:rsidRDefault="001D2EA3">
            <w:pPr>
              <w:spacing w:line="240" w:lineRule="auto"/>
            </w:pPr>
            <w:r>
              <w:rPr>
                <w:sz w:val="20"/>
                <w:szCs w:val="20"/>
              </w:rPr>
              <w:t>tb_questoes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EE9A8" w14:textId="77777777" w:rsidR="00567580" w:rsidRDefault="001D2EA3">
            <w:pPr>
              <w:spacing w:line="240" w:lineRule="auto"/>
            </w:pPr>
            <w:r>
              <w:rPr>
                <w:sz w:val="20"/>
                <w:szCs w:val="20"/>
              </w:rPr>
              <w:t>id_questao, id_area, enunciado, origem</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688CF" w14:textId="77777777" w:rsidR="00567580" w:rsidRDefault="001D2EA3">
            <w:pPr>
              <w:spacing w:line="240" w:lineRule="auto"/>
            </w:pPr>
            <w:r>
              <w:rPr>
                <w:sz w:val="20"/>
                <w:szCs w:val="20"/>
              </w:rPr>
              <w:t>Questões de múltipla escolha.</w:t>
            </w:r>
          </w:p>
        </w:tc>
      </w:tr>
      <w:tr w:rsidR="00567580" w14:paraId="157182AD"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C8D24" w14:textId="77777777" w:rsidR="00567580" w:rsidRDefault="001D2EA3">
            <w:pPr>
              <w:spacing w:line="240" w:lineRule="auto"/>
            </w:pPr>
            <w:r>
              <w:rPr>
                <w:sz w:val="20"/>
                <w:szCs w:val="20"/>
              </w:rPr>
              <w:t>tb_alternativas</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7F4711" w14:textId="77777777" w:rsidR="00567580" w:rsidRDefault="001D2EA3">
            <w:pPr>
              <w:spacing w:line="240" w:lineRule="auto"/>
            </w:pPr>
            <w:r>
              <w:rPr>
                <w:sz w:val="20"/>
                <w:szCs w:val="20"/>
              </w:rPr>
              <w:t>id_alternativa, id_questao, texto, is_correta</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D6185D" w14:textId="77777777" w:rsidR="00567580" w:rsidRDefault="001D2EA3">
            <w:pPr>
              <w:spacing w:line="240" w:lineRule="auto"/>
            </w:pPr>
            <w:r>
              <w:rPr>
                <w:sz w:val="20"/>
                <w:szCs w:val="20"/>
              </w:rPr>
              <w:t>Alternativas e gabarito de cada questão.</w:t>
            </w:r>
          </w:p>
        </w:tc>
      </w:tr>
      <w:tr w:rsidR="00567580" w14:paraId="2DF2497D" w14:textId="77777777">
        <w:trPr>
          <w:cantSplit/>
          <w:jc w:val="center"/>
        </w:trPr>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EE6FD" w14:textId="77777777" w:rsidR="00567580" w:rsidRDefault="001D2EA3">
            <w:pPr>
              <w:spacing w:line="240" w:lineRule="auto"/>
            </w:pPr>
            <w:r>
              <w:rPr>
                <w:sz w:val="20"/>
                <w:szCs w:val="20"/>
              </w:rPr>
              <w:t>tb_prova_questao</w:t>
            </w:r>
          </w:p>
        </w:tc>
        <w:tc>
          <w:tcPr>
            <w:tcW w:w="40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03DF8" w14:textId="77777777" w:rsidR="00567580" w:rsidRDefault="001D2EA3">
            <w:pPr>
              <w:spacing w:line="240" w:lineRule="auto"/>
            </w:pPr>
            <w:r>
              <w:rPr>
                <w:sz w:val="20"/>
                <w:szCs w:val="20"/>
              </w:rPr>
              <w:t>id_prova, id_questao</w:t>
            </w:r>
          </w:p>
        </w:tc>
        <w:tc>
          <w:tcPr>
            <w:tcW w:w="3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62690" w14:textId="77777777" w:rsidR="00567580" w:rsidRDefault="001D2EA3">
            <w:pPr>
              <w:spacing w:line="240" w:lineRule="auto"/>
            </w:pPr>
            <w:r>
              <w:rPr>
                <w:sz w:val="20"/>
                <w:szCs w:val="20"/>
              </w:rPr>
              <w:t>Liga provas e questões (N:N).</w:t>
            </w:r>
          </w:p>
        </w:tc>
      </w:tr>
    </w:tbl>
    <w:p w14:paraId="42FA1EE5" w14:textId="77777777" w:rsidR="00567580" w:rsidRDefault="001D2EA3">
      <w:pPr>
        <w:pStyle w:val="Ttulo2"/>
        <w:keepNext/>
        <w:pageBreakBefore/>
      </w:pPr>
      <w:bookmarkStart w:id="38" w:name="_Toc243911552"/>
      <w:r>
        <w:lastRenderedPageBreak/>
        <w:t>2.8 Etapa 8 – Infraestrutura em Nuvem e DevOps</w:t>
      </w:r>
      <w:bookmarkEnd w:id="38"/>
    </w:p>
    <w:p w14:paraId="108012E8" w14:textId="77777777" w:rsidR="00567580" w:rsidRDefault="001D2EA3">
      <w:pPr>
        <w:spacing w:after="120"/>
        <w:ind w:firstLine="851"/>
        <w:jc w:val="both"/>
      </w:pPr>
      <w:r>
        <w:rPr>
          <w:b/>
          <w:bCs/>
        </w:rPr>
        <w:t>Disciplina: Cloud Computing e DevOps</w:t>
      </w:r>
      <w:r>
        <w:t xml:space="preserve"> (REIS, 2026). O site está na Vercel, a API no Azure App Service e os dados no Azure SQL, todos em camadas gratuitas. A infraestrutura é criada pelo script provisionar.ps1.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7538"/>
      </w:tblGrid>
      <w:tr w:rsidR="00567580" w14:paraId="7207A5D3" w14:textId="77777777">
        <w:trPr>
          <w:cantSplit/>
          <w:tblHeade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C620E59" w14:textId="77777777" w:rsidR="00567580" w:rsidRDefault="001D2EA3">
            <w:pPr>
              <w:spacing w:line="240" w:lineRule="auto"/>
              <w:jc w:val="center"/>
            </w:pPr>
            <w:r>
              <w:rPr>
                <w:b/>
                <w:bCs/>
                <w:sz w:val="20"/>
                <w:szCs w:val="20"/>
              </w:rPr>
              <w:t>Item exigido</w:t>
            </w:r>
          </w:p>
        </w:tc>
        <w:tc>
          <w:tcPr>
            <w:tcW w:w="75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8CD2B6B" w14:textId="77777777" w:rsidR="00567580" w:rsidRDefault="001D2EA3">
            <w:pPr>
              <w:spacing w:line="240" w:lineRule="auto"/>
              <w:jc w:val="center"/>
            </w:pPr>
            <w:r>
              <w:rPr>
                <w:b/>
                <w:bCs/>
                <w:sz w:val="20"/>
                <w:szCs w:val="20"/>
              </w:rPr>
              <w:t>Implementação</w:t>
            </w:r>
          </w:p>
        </w:tc>
      </w:tr>
      <w:tr w:rsidR="00567580" w14:paraId="02A33FA7"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717688" w14:textId="77777777" w:rsidR="00567580" w:rsidRDefault="001D2EA3">
            <w:pPr>
              <w:spacing w:line="240" w:lineRule="auto"/>
            </w:pPr>
            <w:r>
              <w:rPr>
                <w:sz w:val="20"/>
                <w:szCs w:val="20"/>
              </w:rPr>
              <w:t>Arquitetura e serviços</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D0204" w14:textId="77777777" w:rsidR="00567580" w:rsidRDefault="001D2EA3">
            <w:pPr>
              <w:spacing w:line="240" w:lineRule="auto"/>
            </w:pPr>
            <w:r>
              <w:rPr>
                <w:sz w:val="20"/>
                <w:szCs w:val="20"/>
              </w:rPr>
              <w:t>Navegador → Vercel (site) → App Service F1 (API) → Azure SQL serverless. O banco só é acessado pela API.</w:t>
            </w:r>
          </w:p>
        </w:tc>
      </w:tr>
      <w:tr w:rsidR="00567580" w14:paraId="5F998EBE"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DA83C" w14:textId="77777777" w:rsidR="00567580" w:rsidRDefault="001D2EA3">
            <w:pPr>
              <w:spacing w:line="240" w:lineRule="auto"/>
            </w:pPr>
            <w:r>
              <w:rPr>
                <w:sz w:val="20"/>
                <w:szCs w:val="20"/>
              </w:rPr>
              <w:t>Containers</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BD2FA" w14:textId="77777777" w:rsidR="00567580" w:rsidRDefault="001D2EA3">
            <w:pPr>
              <w:spacing w:line="240" w:lineRule="auto"/>
            </w:pPr>
            <w:r>
              <w:rPr>
                <w:sz w:val="20"/>
                <w:szCs w:val="20"/>
              </w:rPr>
              <w:t>Dockerfile da API (build em dois estágios, runtime do ASP.NET, usuário sem privilégios) e do site (Vite + Nginx). O docker-compose sobe SQL Server, API e site com um comando.</w:t>
            </w:r>
          </w:p>
        </w:tc>
      </w:tr>
      <w:tr w:rsidR="00567580" w14:paraId="0DE678AA"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60BA2" w14:textId="77777777" w:rsidR="00567580" w:rsidRDefault="001D2EA3">
            <w:pPr>
              <w:spacing w:line="240" w:lineRule="auto"/>
            </w:pPr>
            <w:r>
              <w:rPr>
                <w:sz w:val="20"/>
                <w:szCs w:val="20"/>
              </w:rPr>
              <w:t>Pipeline CI/CD</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8FBF2" w14:textId="77777777" w:rsidR="00567580" w:rsidRDefault="001D2EA3">
            <w:pPr>
              <w:spacing w:line="240" w:lineRule="auto"/>
            </w:pPr>
            <w:r>
              <w:rPr>
                <w:sz w:val="20"/>
                <w:szCs w:val="20"/>
              </w:rPr>
              <w:t>api-azure.yml: testes, publicação e deploy no App Service a cada push na main. docker.yml: a cada PR, monta as imagens, sobe o compose e testa status, conteúdo, cadastro, login e site. A Vercel publica o site e gera previews dos PRs.</w:t>
            </w:r>
          </w:p>
        </w:tc>
      </w:tr>
      <w:tr w:rsidR="00567580" w14:paraId="51AC8415"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FCE13" w14:textId="77777777" w:rsidR="00567580" w:rsidRDefault="001D2EA3">
            <w:pPr>
              <w:spacing w:line="240" w:lineRule="auto"/>
            </w:pPr>
            <w:r>
              <w:rPr>
                <w:sz w:val="20"/>
                <w:szCs w:val="20"/>
              </w:rPr>
              <w:t>Monitoramento</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819135" w14:textId="77777777" w:rsidR="00567580" w:rsidRDefault="001D2EA3">
            <w:pPr>
              <w:spacing w:line="240" w:lineRule="auto"/>
            </w:pPr>
            <w:r>
              <w:rPr>
                <w:sz w:val="20"/>
                <w:szCs w:val="20"/>
              </w:rPr>
              <w:t>Application Insights (requisições, erros, tempo de resposta e consultas SQL) sobre Log Analytics com limite de 0,1 GB/dia; teste de disponibilidade em /api/status a cada 15 min, de três locais. A rota não acessa o banco, para não impedir a pausa do serverless.</w:t>
            </w:r>
          </w:p>
        </w:tc>
      </w:tr>
      <w:tr w:rsidR="00567580" w14:paraId="57D87483"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3EDB2" w14:textId="77777777" w:rsidR="00567580" w:rsidRDefault="001D2EA3">
            <w:pPr>
              <w:spacing w:line="240" w:lineRule="auto"/>
            </w:pPr>
            <w:r>
              <w:rPr>
                <w:sz w:val="20"/>
                <w:szCs w:val="20"/>
              </w:rPr>
              <w:t>Escalabilidade</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2BE39" w14:textId="77777777" w:rsidR="00567580" w:rsidRDefault="001D2EA3">
            <w:pPr>
              <w:spacing w:line="240" w:lineRule="auto"/>
            </w:pPr>
            <w:r>
              <w:rPr>
                <w:sz w:val="20"/>
                <w:szCs w:val="20"/>
              </w:rPr>
              <w:t>O plano gratuito hiberna sem uso e tem cota de CPU; o banco pausa ocioso, e a primeira requisição pode levar até um minuto. O teste de carga local (seção 2.8.2) mede o código; na nuvem o limite não foi medido, e mudar de plano depende dessa medição.</w:t>
            </w:r>
          </w:p>
        </w:tc>
      </w:tr>
      <w:tr w:rsidR="00567580" w14:paraId="38AE5B4E"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FA9D55" w14:textId="77777777" w:rsidR="00567580" w:rsidRDefault="001D2EA3">
            <w:pPr>
              <w:spacing w:line="240" w:lineRule="auto"/>
            </w:pPr>
            <w:r>
              <w:rPr>
                <w:sz w:val="20"/>
                <w:szCs w:val="20"/>
              </w:rPr>
              <w:t>Segurança</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29442" w14:textId="77777777" w:rsidR="00567580" w:rsidRDefault="001D2EA3">
            <w:pPr>
              <w:spacing w:line="240" w:lineRule="auto"/>
            </w:pPr>
            <w:r>
              <w:rPr>
                <w:sz w:val="20"/>
                <w:szCs w:val="20"/>
              </w:rPr>
              <w:t>HTTPS obrigatório, CORS restrito ao site e aos previews, segredos nas configurações do App Service e dependência vulnerável corrigida (System.Security.Cryptography.Pkcs).</w:t>
            </w:r>
          </w:p>
        </w:tc>
      </w:tr>
    </w:tbl>
    <w:p w14:paraId="13F18313" w14:textId="77777777" w:rsidR="00567580" w:rsidRDefault="00567580">
      <w:pPr>
        <w:spacing w:after="120"/>
      </w:pPr>
    </w:p>
    <w:p w14:paraId="333E2B2C" w14:textId="77777777" w:rsidR="00567580" w:rsidRDefault="001D2EA3">
      <w:pPr>
        <w:spacing w:after="120"/>
        <w:ind w:firstLine="851"/>
        <w:jc w:val="both"/>
      </w:pPr>
      <w:r>
        <w:t>Evidências: workflow da API, workflow dos contêineres, docker-compose e roteiro de implantação</w:t>
      </w:r>
      <w:r>
        <w:t>. Custos e cotas devem ser confirmados ao provisionar; não se presume gratuidade permanente.</w:t>
      </w:r>
    </w:p>
    <w:p w14:paraId="730B0475" w14:textId="77777777" w:rsidR="00567580" w:rsidRDefault="001D2EA3">
      <w:pPr>
        <w:pStyle w:val="Ttulo2"/>
        <w:keepNext/>
      </w:pPr>
      <w:bookmarkStart w:id="39" w:name="_Toc243911553"/>
      <w:r>
        <w:t>2.8.1 Execução e operação</w:t>
      </w:r>
      <w:bookmarkEnd w:id="39"/>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7388"/>
      </w:tblGrid>
      <w:tr w:rsidR="00567580" w14:paraId="5C459622" w14:textId="77777777">
        <w:trPr>
          <w:cantSplit/>
          <w:tblHeader/>
          <w:jc w:val="center"/>
        </w:trPr>
        <w:tc>
          <w:tcPr>
            <w:tcW w:w="168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8B6F5AB" w14:textId="77777777" w:rsidR="00567580" w:rsidRDefault="001D2EA3">
            <w:pPr>
              <w:spacing w:line="240" w:lineRule="auto"/>
              <w:jc w:val="center"/>
            </w:pPr>
            <w:r>
              <w:rPr>
                <w:b/>
                <w:bCs/>
                <w:sz w:val="20"/>
                <w:szCs w:val="20"/>
              </w:rPr>
              <w:t>Passo</w:t>
            </w:r>
          </w:p>
        </w:tc>
        <w:tc>
          <w:tcPr>
            <w:tcW w:w="73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DFB49A8" w14:textId="77777777" w:rsidR="00567580" w:rsidRDefault="001D2EA3">
            <w:pPr>
              <w:spacing w:line="240" w:lineRule="auto"/>
              <w:jc w:val="center"/>
            </w:pPr>
            <w:r>
              <w:rPr>
                <w:b/>
                <w:bCs/>
                <w:sz w:val="20"/>
                <w:szCs w:val="20"/>
              </w:rPr>
              <w:t>Situação</w:t>
            </w:r>
          </w:p>
        </w:tc>
      </w:tr>
      <w:tr w:rsidR="00567580" w14:paraId="79731AE2"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D89F7" w14:textId="77777777" w:rsidR="00567580" w:rsidRDefault="001D2EA3">
            <w:pPr>
              <w:spacing w:line="240" w:lineRule="auto"/>
            </w:pPr>
            <w:r>
              <w:rPr>
                <w:sz w:val="20"/>
                <w:szCs w:val="20"/>
              </w:rPr>
              <w:t>1. Provisionar</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2ACFC" w14:textId="77777777" w:rsidR="00567580" w:rsidRDefault="001D2EA3">
            <w:pPr>
              <w:spacing w:line="240" w:lineRule="auto"/>
            </w:pPr>
            <w:r>
              <w:rPr>
                <w:sz w:val="20"/>
                <w:szCs w:val="20"/>
              </w:rPr>
              <w:t>O script cria grupo de recursos, SQL, App Service e monitoramento; segredos ficam fora do código.</w:t>
            </w:r>
          </w:p>
        </w:tc>
      </w:tr>
      <w:tr w:rsidR="00567580" w14:paraId="73D71654"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B3A0D" w14:textId="77777777" w:rsidR="00567580" w:rsidRDefault="001D2EA3">
            <w:pPr>
              <w:spacing w:line="240" w:lineRule="auto"/>
            </w:pPr>
            <w:r>
              <w:rPr>
                <w:sz w:val="20"/>
                <w:szCs w:val="20"/>
              </w:rPr>
              <w:t>2. Preparar dados</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ED892" w14:textId="77777777" w:rsidR="00567580" w:rsidRDefault="001D2EA3">
            <w:pPr>
              <w:spacing w:line="240" w:lineRule="auto"/>
            </w:pPr>
            <w:r>
              <w:rPr>
                <w:sz w:val="20"/>
                <w:szCs w:val="20"/>
              </w:rPr>
              <w:t>A API aplica as migrations e a carga inicial ao iniciar; o script completo do banco foi testado em banco vazio.</w:t>
            </w:r>
          </w:p>
        </w:tc>
      </w:tr>
      <w:tr w:rsidR="00567580" w14:paraId="4C03849C"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084B0" w14:textId="77777777" w:rsidR="00567580" w:rsidRDefault="001D2EA3">
            <w:pPr>
              <w:spacing w:line="240" w:lineRule="auto"/>
            </w:pPr>
            <w:r>
              <w:rPr>
                <w:sz w:val="20"/>
                <w:szCs w:val="20"/>
              </w:rPr>
              <w:t>3. Validar build</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6F0444" w14:textId="77777777" w:rsidR="00567580" w:rsidRDefault="001D2EA3">
            <w:pPr>
              <w:spacing w:line="240" w:lineRule="auto"/>
            </w:pPr>
            <w:r>
              <w:rPr>
                <w:sz w:val="20"/>
                <w:szCs w:val="20"/>
              </w:rPr>
              <w:t>O CI executa os testes da API e do desktop, testa os contêineres e roda a auditoria do código; os testes do pacote compartilhado e do Mobile rodam localmente.</w:t>
            </w:r>
          </w:p>
        </w:tc>
      </w:tr>
      <w:tr w:rsidR="00567580" w14:paraId="68D1ACBD"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341B1" w14:textId="77777777" w:rsidR="00567580" w:rsidRDefault="001D2EA3">
            <w:pPr>
              <w:spacing w:line="240" w:lineRule="auto"/>
            </w:pPr>
            <w:r>
              <w:rPr>
                <w:sz w:val="20"/>
                <w:szCs w:val="20"/>
              </w:rPr>
              <w:t>4. Publicar</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C0828" w14:textId="77777777" w:rsidR="00567580" w:rsidRDefault="001D2EA3">
            <w:pPr>
              <w:spacing w:line="240" w:lineRule="auto"/>
            </w:pPr>
            <w:r>
              <w:rPr>
                <w:sz w:val="20"/>
                <w:szCs w:val="20"/>
              </w:rPr>
              <w:t>Deploy automático no App Service e na Vercel a cada merge na main.</w:t>
            </w:r>
          </w:p>
        </w:tc>
      </w:tr>
      <w:tr w:rsidR="00567580" w14:paraId="62C32054"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CB011" w14:textId="77777777" w:rsidR="00567580" w:rsidRDefault="001D2EA3">
            <w:pPr>
              <w:spacing w:line="240" w:lineRule="auto"/>
            </w:pPr>
            <w:r>
              <w:rPr>
                <w:sz w:val="20"/>
                <w:szCs w:val="20"/>
              </w:rPr>
              <w:t>5. Validar falhas</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5B5B1D" w14:textId="77777777" w:rsidR="00567580" w:rsidRDefault="001D2EA3">
            <w:pPr>
              <w:spacing w:line="240" w:lineRule="auto"/>
            </w:pPr>
            <w:r>
              <w:rPr>
                <w:sz w:val="20"/>
                <w:szCs w:val="20"/>
              </w:rPr>
              <w:t>Testados contra a API: 401 sem token, 403 para perfil insuficiente e bloqueio de acesso à conta de outro usuário. O EF Core repete a conexão enquanto o banco serverless retoma.</w:t>
            </w:r>
          </w:p>
        </w:tc>
      </w:tr>
      <w:tr w:rsidR="00567580" w14:paraId="02BA590F"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C2A94" w14:textId="77777777" w:rsidR="00567580" w:rsidRDefault="001D2EA3">
            <w:pPr>
              <w:spacing w:line="240" w:lineRule="auto"/>
            </w:pPr>
            <w:r>
              <w:rPr>
                <w:sz w:val="20"/>
                <w:szCs w:val="20"/>
              </w:rPr>
              <w:lastRenderedPageBreak/>
              <w:t>6. Observar</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A5778" w14:textId="77777777" w:rsidR="00567580" w:rsidRDefault="001D2EA3">
            <w:pPr>
              <w:spacing w:line="240" w:lineRule="auto"/>
            </w:pPr>
            <w:r>
              <w:rPr>
                <w:sz w:val="20"/>
                <w:szCs w:val="20"/>
              </w:rPr>
              <w:t>Disponibilidade, erros e tempo de resposta no Application Insights.</w:t>
            </w:r>
          </w:p>
        </w:tc>
      </w:tr>
    </w:tbl>
    <w:p w14:paraId="41F74C59" w14:textId="77777777" w:rsidR="00567580" w:rsidRDefault="00567580">
      <w:pPr>
        <w:spacing w:after="120"/>
      </w:pPr>
    </w:p>
    <w:p w14:paraId="4738B924" w14:textId="77777777" w:rsidR="00567580" w:rsidRDefault="001D2EA3">
      <w:pPr>
        <w:spacing w:after="120"/>
        <w:ind w:firstLine="851"/>
        <w:jc w:val="both"/>
      </w:pPr>
      <w:r>
        <w:t>O retorno de versão deve considerar o schema: a migration com triggers exige que a API desative a cláusula OUTPUT nessas tabelas, o que versões anteriores não fazem. Por isso, voltar o código exige também reverter a migration.</w:t>
      </w:r>
    </w:p>
    <w:p w14:paraId="66237D82" w14:textId="77777777" w:rsidR="00567580" w:rsidRDefault="001D2EA3">
      <w:pPr>
        <w:pStyle w:val="Ttulo2"/>
        <w:keepNext/>
      </w:pPr>
      <w:bookmarkStart w:id="40" w:name="_Toc243911554"/>
      <w:r>
        <w:t>2.8.2 Testes e qualidade</w:t>
      </w:r>
      <w:bookmarkEnd w:id="40"/>
    </w:p>
    <w:p w14:paraId="7A92BF7C" w14:textId="77777777" w:rsidR="00567580" w:rsidRDefault="001D2EA3">
      <w:pPr>
        <w:spacing w:after="120"/>
        <w:ind w:firstLine="851"/>
        <w:jc w:val="both"/>
      </w:pPr>
      <w:r>
        <w:t>A qualidade foi conferida com cinco tipos de teste, cada um respondendo a uma pergunta diferente. Os testes novos foram verificados estragando o código de propósito (mutação): um teste que não reprova o código quebrado não protege nada.</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2472"/>
        <w:gridCol w:w="5143"/>
      </w:tblGrid>
      <w:tr w:rsidR="00567580" w14:paraId="0B73975A"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AC90163" w14:textId="77777777" w:rsidR="00567580" w:rsidRDefault="001D2EA3">
            <w:pPr>
              <w:spacing w:line="240" w:lineRule="auto"/>
              <w:jc w:val="center"/>
            </w:pPr>
            <w:r>
              <w:rPr>
                <w:b/>
                <w:bCs/>
                <w:sz w:val="20"/>
                <w:szCs w:val="20"/>
              </w:rPr>
              <w:t>Tipo</w:t>
            </w:r>
          </w:p>
        </w:tc>
        <w:tc>
          <w:tcPr>
            <w:tcW w:w="252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C473138" w14:textId="77777777" w:rsidR="00567580" w:rsidRDefault="001D2EA3">
            <w:pPr>
              <w:spacing w:line="240" w:lineRule="auto"/>
              <w:jc w:val="center"/>
            </w:pPr>
            <w:r>
              <w:rPr>
                <w:b/>
                <w:bCs/>
                <w:sz w:val="20"/>
                <w:szCs w:val="20"/>
              </w:rPr>
              <w:t>Pergunta que responde</w:t>
            </w:r>
          </w:p>
        </w:tc>
        <w:tc>
          <w:tcPr>
            <w:tcW w:w="530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2380DBC" w14:textId="77777777" w:rsidR="00567580" w:rsidRDefault="001D2EA3">
            <w:pPr>
              <w:spacing w:line="240" w:lineRule="auto"/>
              <w:jc w:val="center"/>
            </w:pPr>
            <w:r>
              <w:rPr>
                <w:b/>
                <w:bCs/>
                <w:sz w:val="20"/>
                <w:szCs w:val="20"/>
              </w:rPr>
              <w:t>Resultado e o que achou</w:t>
            </w:r>
          </w:p>
        </w:tc>
      </w:tr>
      <w:tr w:rsidR="00567580" w14:paraId="0A01761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2180E" w14:textId="77777777" w:rsidR="00567580" w:rsidRDefault="001D2EA3">
            <w:pPr>
              <w:spacing w:line="240" w:lineRule="auto"/>
            </w:pPr>
            <w:r>
              <w:rPr>
                <w:sz w:val="20"/>
                <w:szCs w:val="20"/>
              </w:rPr>
              <w:t>Unitário e integração</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1D269" w14:textId="77777777" w:rsidR="00567580" w:rsidRDefault="001D2EA3">
            <w:pPr>
              <w:spacing w:line="240" w:lineRule="auto"/>
            </w:pPr>
            <w:r>
              <w:rPr>
                <w:sz w:val="20"/>
                <w:szCs w:val="20"/>
              </w:rPr>
              <w:t>Cada regra, sozinha, dá o resultado certo?</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1F3C4" w14:textId="77777777" w:rsidR="00567580" w:rsidRDefault="001D2EA3">
            <w:pPr>
              <w:spacing w:line="240" w:lineRule="auto"/>
            </w:pPr>
            <w:r>
              <w:rPr>
                <w:sz w:val="20"/>
                <w:szCs w:val="20"/>
              </w:rPr>
              <w:t>186 casos na API, 84 no pacote compartilhado e 16 no app. Os três SM-2 (site e app, API e desktop) passam pelos mesmos 12 casos.</w:t>
            </w:r>
          </w:p>
        </w:tc>
      </w:tr>
      <w:tr w:rsidR="00567580" w14:paraId="0362609B"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BA8DE" w14:textId="77777777" w:rsidR="00567580" w:rsidRDefault="001D2EA3">
            <w:pPr>
              <w:spacing w:line="240" w:lineRule="auto"/>
            </w:pPr>
            <w:r>
              <w:rPr>
                <w:sz w:val="20"/>
                <w:szCs w:val="20"/>
              </w:rPr>
              <w:t>Caixa preta</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A310D" w14:textId="77777777" w:rsidR="00567580" w:rsidRDefault="001D2EA3">
            <w:pPr>
              <w:spacing w:line="240" w:lineRule="auto"/>
            </w:pPr>
            <w:r>
              <w:rPr>
                <w:sz w:val="20"/>
                <w:szCs w:val="20"/>
              </w:rPr>
              <w:t>O sistema faz o que as regras RN01 a RN07 prometem?</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8A8DA" w14:textId="77777777" w:rsidR="00567580" w:rsidRDefault="001D2EA3">
            <w:pPr>
              <w:spacing w:line="240" w:lineRule="auto"/>
            </w:pPr>
            <w:r>
              <w:rPr>
                <w:sz w:val="20"/>
                <w:szCs w:val="20"/>
              </w:rPr>
              <w:t>23 casos pelas rotas HTTP, escritos a partir das regras (seção 2.2.2), não do código. Achou a RN01 descrita errada: o teste do módulo 5 paga 50 XP com 80%.</w:t>
            </w:r>
          </w:p>
        </w:tc>
      </w:tr>
      <w:tr w:rsidR="00567580" w14:paraId="2D95303C"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0D0A1" w14:textId="77777777" w:rsidR="00567580" w:rsidRDefault="001D2EA3">
            <w:pPr>
              <w:spacing w:line="240" w:lineRule="auto"/>
            </w:pPr>
            <w:r>
              <w:rPr>
                <w:sz w:val="20"/>
                <w:szCs w:val="20"/>
              </w:rPr>
              <w:t>Caixa branca</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F0A4C7" w14:textId="77777777" w:rsidR="00567580" w:rsidRDefault="001D2EA3">
            <w:pPr>
              <w:spacing w:line="240" w:lineRule="auto"/>
            </w:pPr>
            <w:r>
              <w:rPr>
                <w:sz w:val="20"/>
                <w:szCs w:val="20"/>
              </w:rPr>
              <w:t>Todos os caminhos do código foram percorridos?</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E3C88" w14:textId="77777777" w:rsidR="00567580" w:rsidRDefault="001D2EA3">
            <w:pPr>
              <w:spacing w:line="240" w:lineRule="auto"/>
            </w:pPr>
            <w:r>
              <w:rPr>
                <w:sz w:val="20"/>
                <w:szCs w:val="20"/>
              </w:rPr>
              <w:t>20 casos escritos com o relatório de cobertura; as linhas da API cobertas passaram de 66% para 96%. Achou a gravação de resposta sem validar a nota nem a carta (erro 500).</w:t>
            </w:r>
          </w:p>
        </w:tc>
      </w:tr>
      <w:tr w:rsidR="00567580" w14:paraId="6C8E616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826F7" w14:textId="77777777" w:rsidR="00567580" w:rsidRDefault="001D2EA3">
            <w:pPr>
              <w:spacing w:line="240" w:lineRule="auto"/>
            </w:pPr>
            <w:r>
              <w:rPr>
                <w:sz w:val="20"/>
                <w:szCs w:val="20"/>
              </w:rPr>
              <w:t>Carga</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ABC245" w14:textId="77777777" w:rsidR="00567580" w:rsidRDefault="001D2EA3">
            <w:pPr>
              <w:spacing w:line="240" w:lineRule="auto"/>
            </w:pPr>
            <w:r>
              <w:rPr>
                <w:sz w:val="20"/>
                <w:szCs w:val="20"/>
              </w:rPr>
              <w:t>Quanto a API aguenta antes de falhar?</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8CA86" w14:textId="77777777" w:rsidR="00567580" w:rsidRDefault="001D2EA3">
            <w:pPr>
              <w:spacing w:line="240" w:lineRule="auto"/>
            </w:pPr>
            <w:r>
              <w:rPr>
                <w:sz w:val="20"/>
                <w:szCs w:val="20"/>
              </w:rPr>
              <w:t>2.000 requisições por rota, 50 ao mesmo tempo: na primeira rodada, 640 gravações falharam. Causas: o intervalo do SM-2 sem teto passava do ano 9999 e duas primeiras respostas simultâneas colidiam. Depois das correções, 0 falhas (2.272 gravações por segundo).</w:t>
            </w:r>
          </w:p>
        </w:tc>
      </w:tr>
      <w:tr w:rsidR="00567580" w14:paraId="0FAD423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3A92E4" w14:textId="77777777" w:rsidR="00567580" w:rsidRDefault="001D2EA3">
            <w:pPr>
              <w:spacing w:line="240" w:lineRule="auto"/>
            </w:pPr>
            <w:r>
              <w:rPr>
                <w:sz w:val="20"/>
                <w:szCs w:val="20"/>
              </w:rPr>
              <w:t>Usabilidade e acessibilidade</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2207C6" w14:textId="77777777" w:rsidR="00567580" w:rsidRDefault="001D2EA3">
            <w:pPr>
              <w:spacing w:line="240" w:lineRule="auto"/>
            </w:pPr>
            <w:r>
              <w:rPr>
                <w:sz w:val="20"/>
                <w:szCs w:val="20"/>
              </w:rPr>
              <w:t>Um aluno faz as tarefas principais, inclusive só com o teclado?</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113B1" w14:textId="77777777" w:rsidR="00567580" w:rsidRDefault="001D2EA3">
            <w:pPr>
              <w:spacing w:line="240" w:lineRule="auto"/>
            </w:pPr>
            <w:r>
              <w:rPr>
                <w:sz w:val="20"/>
                <w:szCs w:val="20"/>
              </w:rPr>
              <w:t>7 tarefas no computador e no celular e 5 no menu do celular, 19 de 19 concluídas. Achou fases que não abriam pelo teclado, janelas sem papel de diálogo, estatísticas que contavam fase liberada como concluída e títulos que cobriam o conteúdo; todos corrigidos.</w:t>
            </w:r>
          </w:p>
        </w:tc>
      </w:tr>
    </w:tbl>
    <w:p w14:paraId="04D14A4A" w14:textId="77777777" w:rsidR="00567580" w:rsidRDefault="00567580">
      <w:pPr>
        <w:spacing w:after="120"/>
      </w:pPr>
    </w:p>
    <w:p w14:paraId="6C1BAF5A" w14:textId="77777777" w:rsidR="00567580" w:rsidRDefault="001D2EA3">
      <w:pPr>
        <w:spacing w:after="120"/>
        <w:ind w:firstLine="851"/>
        <w:jc w:val="both"/>
      </w:pPr>
      <w:r>
        <w:t>A auditoria também avaliou as dez heurísticas de Nielsen, o HTML semântico, o Clean Code e o código sem uso, e roda a cada pull request. Detalhes e números em TESTES.md e AUDITORIA.md.</w:t>
      </w:r>
    </w:p>
    <w:p w14:paraId="7D2311EB" w14:textId="77777777" w:rsidR="00567580" w:rsidRDefault="001D2EA3">
      <w:pPr>
        <w:pStyle w:val="Ttulo2"/>
        <w:keepNext/>
        <w:pageBreakBefore/>
      </w:pPr>
      <w:bookmarkStart w:id="41" w:name="_Toc243911555"/>
      <w:r>
        <w:lastRenderedPageBreak/>
        <w:t>2.9 Etapa 9 – Gerenciamento Ágil do Projeto</w:t>
      </w:r>
      <w:bookmarkEnd w:id="41"/>
    </w:p>
    <w:p w14:paraId="457358E2" w14:textId="77777777" w:rsidR="00567580" w:rsidRDefault="001D2EA3">
      <w:pPr>
        <w:spacing w:after="120"/>
        <w:ind w:firstLine="851"/>
        <w:jc w:val="both"/>
      </w:pPr>
      <w:r>
        <w:rPr>
          <w:b/>
          <w:bCs/>
        </w:rPr>
        <w:t>Disciplina: Gerenciamento de Projetos Ágil</w:t>
      </w:r>
      <w:r>
        <w:t xml:space="preserve"> (ARANTES, 2026a). A equipe usa Scrum com quadro Kanban no PIM IV no Trello. O quadro tem sete listas: Referências, Product Backlog, Sprint atual, Em Andamento, Teste e Revisão, Concluído e Entregas.</w:t>
      </w:r>
    </w:p>
    <w:p w14:paraId="7525C152" w14:textId="77777777" w:rsidR="00567580" w:rsidRDefault="001D2EA3">
      <w:pPr>
        <w:pStyle w:val="Ttulo3"/>
        <w:keepNext/>
      </w:pPr>
      <w:bookmarkStart w:id="42" w:name="_Toc243911556"/>
      <w:r>
        <w:t>2.9.1 Product Backlog</w:t>
      </w:r>
      <w:bookmarkEnd w:id="42"/>
    </w:p>
    <w:p w14:paraId="44766438" w14:textId="77777777" w:rsidR="00567580" w:rsidRDefault="001D2EA3">
      <w:pPr>
        <w:spacing w:after="120"/>
        <w:ind w:firstLine="851"/>
        <w:jc w:val="both"/>
      </w:pPr>
      <w:r>
        <w:t>O Product Backlog tem 22 itens (PB01 a PB22). Os itens PB01 a PB09 tratam do núcleo da plataforma (contas, perfis, estudo e gamificação); PB10 a PB12 vêm da exigência de Mobile do manual; PB13 a PB15 completam simulados, loja de bônus e painel do Tutor; PB16 a PB22 organizam as exigências técnicas do PIM IV. Cada cartão tem etiqueta de prioridade (Alta ou Média) e de área (API, Web, Mobile ou Documentação), além de cartões para as nove etapas do manual.</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6964"/>
      </w:tblGrid>
      <w:tr w:rsidR="00567580" w14:paraId="5AD2EAD7" w14:textId="77777777">
        <w:trPr>
          <w:cantSplit/>
          <w:tblHeader/>
          <w:jc w:val="center"/>
        </w:trPr>
        <w:tc>
          <w:tcPr>
            <w:tcW w:w="210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CEF94E2" w14:textId="77777777" w:rsidR="00567580" w:rsidRDefault="001D2EA3">
            <w:pPr>
              <w:spacing w:line="240" w:lineRule="auto"/>
              <w:jc w:val="center"/>
            </w:pPr>
            <w:r>
              <w:rPr>
                <w:b/>
                <w:bCs/>
                <w:sz w:val="20"/>
                <w:szCs w:val="20"/>
              </w:rPr>
              <w:t>Situação em 22/10/2026</w:t>
            </w:r>
          </w:p>
        </w:tc>
        <w:tc>
          <w:tcPr>
            <w:tcW w:w="696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E2F6217" w14:textId="77777777" w:rsidR="00567580" w:rsidRDefault="001D2EA3">
            <w:pPr>
              <w:spacing w:line="240" w:lineRule="auto"/>
              <w:jc w:val="center"/>
            </w:pPr>
            <w:r>
              <w:rPr>
                <w:b/>
                <w:bCs/>
                <w:sz w:val="20"/>
                <w:szCs w:val="20"/>
              </w:rPr>
              <w:t>Itens</w:t>
            </w:r>
          </w:p>
        </w:tc>
      </w:tr>
      <w:tr w:rsidR="00567580" w14:paraId="3FD43726"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815D1" w14:textId="77777777" w:rsidR="00567580" w:rsidRDefault="001D2EA3">
            <w:pPr>
              <w:spacing w:line="240" w:lineRule="auto"/>
            </w:pPr>
            <w:r>
              <w:rPr>
                <w:sz w:val="20"/>
                <w:szCs w:val="20"/>
              </w:rPr>
              <w:t>Concluído (14)</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B9D95A" w14:textId="77777777" w:rsidR="00567580" w:rsidRDefault="001D2EA3">
            <w:pPr>
              <w:spacing w:line="240" w:lineRule="auto"/>
            </w:pPr>
            <w:r>
              <w:rPr>
                <w:sz w:val="20"/>
                <w:szCs w:val="20"/>
              </w:rPr>
              <w:t>PB03 Banco relacional; PB04 API; PB05 Web; PB06 Estudo com flashcards; PB07 SM-2; PB09 Gamificação; PB11 Autenticação Mobile; PB12 Sincronização; PB13 Módulo preparatório; PB14 Economia virtual; PB16 Acessibilidade; PB17 Arquitetura; PB18 Segurança; PB22 Documentação técnica.</w:t>
            </w:r>
          </w:p>
        </w:tc>
      </w:tr>
      <w:tr w:rsidR="00567580" w14:paraId="2474ACB5"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48465" w14:textId="77777777" w:rsidR="00567580" w:rsidRDefault="001D2EA3">
            <w:pPr>
              <w:spacing w:line="240" w:lineRule="auto"/>
            </w:pPr>
            <w:r>
              <w:rPr>
                <w:sz w:val="20"/>
                <w:szCs w:val="20"/>
              </w:rPr>
              <w:t>Teste e Revisão (5)</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7FD7F" w14:textId="77777777" w:rsidR="00567580" w:rsidRDefault="001D2EA3">
            <w:pPr>
              <w:spacing w:line="240" w:lineRule="auto"/>
            </w:pPr>
            <w:r>
              <w:rPr>
                <w:sz w:val="20"/>
                <w:szCs w:val="20"/>
              </w:rPr>
              <w:t>PB01 Controle de acesso; PB02 Gestão de usuários (Minha conta); PB08 Gestão de decks; PB10 Aplicação Mobile; PB15 Painel gerencial.</w:t>
            </w:r>
          </w:p>
        </w:tc>
      </w:tr>
      <w:tr w:rsidR="00567580" w14:paraId="1AA7F091"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25EBE" w14:textId="77777777" w:rsidR="00567580" w:rsidRDefault="001D2EA3">
            <w:pPr>
              <w:spacing w:line="240" w:lineRule="auto"/>
            </w:pPr>
            <w:r>
              <w:rPr>
                <w:sz w:val="20"/>
                <w:szCs w:val="20"/>
              </w:rPr>
              <w:t>Sprint 5 (3)</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96155" w14:textId="77777777" w:rsidR="00567580" w:rsidRDefault="001D2EA3">
            <w:pPr>
              <w:spacing w:line="240" w:lineRule="auto"/>
            </w:pPr>
            <w:r>
              <w:rPr>
                <w:sz w:val="20"/>
                <w:szCs w:val="20"/>
              </w:rPr>
              <w:t>PB19 Nuvem; PB20 DevOps; PB21 Testes e integração.</w:t>
            </w:r>
          </w:p>
        </w:tc>
      </w:tr>
    </w:tbl>
    <w:p w14:paraId="37C4B9BA" w14:textId="77777777" w:rsidR="00567580" w:rsidRDefault="00567580">
      <w:pPr>
        <w:spacing w:after="120"/>
      </w:pPr>
    </w:p>
    <w:p w14:paraId="1115E040" w14:textId="77777777" w:rsidR="00567580" w:rsidRDefault="001D2EA3">
      <w:pPr>
        <w:spacing w:after="120"/>
        <w:ind w:firstLine="851"/>
        <w:jc w:val="both"/>
      </w:pPr>
      <w:r>
        <w:t>Um item vai para Teste e Revisão quando o pull request está aberto, e para Concluído quando é integrado à branch main. Cada cartão recebe um comentário com o link do pull request e os responsáveis como membros.</w:t>
      </w:r>
    </w:p>
    <w:p w14:paraId="0F48BC43" w14:textId="77777777" w:rsidR="00567580" w:rsidRDefault="001D2EA3">
      <w:pPr>
        <w:pStyle w:val="Ttulo2"/>
        <w:keepNext/>
      </w:pPr>
      <w:bookmarkStart w:id="43" w:name="_Toc243911557"/>
      <w:r>
        <w:t>2.9.2 Sprints, cronograma e entregas</w:t>
      </w:r>
      <w:bookmarkEnd w:id="43"/>
    </w:p>
    <w:p w14:paraId="746B14FA" w14:textId="77777777" w:rsidR="00567580" w:rsidRDefault="001D2EA3">
      <w:pPr>
        <w:spacing w:after="120"/>
        <w:ind w:firstLine="851"/>
        <w:jc w:val="both"/>
      </w:pPr>
      <w:r>
        <w:t>As cinco sprints e suas metas estão nos cartões de referência do quadro. A coluna Entregue resume o que o histórico do repositório mostra em cada período.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3457"/>
        <w:gridCol w:w="4176"/>
      </w:tblGrid>
      <w:tr w:rsidR="00567580" w14:paraId="412E2D33" w14:textId="77777777">
        <w:trPr>
          <w:cantSplit/>
          <w:tblHeader/>
          <w:jc w:val="center"/>
        </w:trPr>
        <w:tc>
          <w:tcPr>
            <w:tcW w:w="143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B10B554" w14:textId="77777777" w:rsidR="00567580" w:rsidRDefault="001D2EA3">
            <w:pPr>
              <w:spacing w:line="240" w:lineRule="auto"/>
              <w:jc w:val="center"/>
            </w:pPr>
            <w:r>
              <w:rPr>
                <w:b/>
                <w:bCs/>
                <w:sz w:val="20"/>
                <w:szCs w:val="20"/>
              </w:rPr>
              <w:t>Sprint</w:t>
            </w:r>
          </w:p>
        </w:tc>
        <w:tc>
          <w:tcPr>
            <w:tcW w:w="345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B0930C1" w14:textId="77777777" w:rsidR="00567580" w:rsidRDefault="001D2EA3">
            <w:pPr>
              <w:spacing w:line="240" w:lineRule="auto"/>
              <w:jc w:val="center"/>
            </w:pPr>
            <w:r>
              <w:rPr>
                <w:b/>
                <w:bCs/>
                <w:sz w:val="20"/>
                <w:szCs w:val="20"/>
              </w:rPr>
              <w:t>Meta (Trello)</w:t>
            </w:r>
          </w:p>
        </w:tc>
        <w:tc>
          <w:tcPr>
            <w:tcW w:w="41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AA042C5" w14:textId="77777777" w:rsidR="00567580" w:rsidRDefault="001D2EA3">
            <w:pPr>
              <w:spacing w:line="240" w:lineRule="auto"/>
              <w:jc w:val="center"/>
            </w:pPr>
            <w:r>
              <w:rPr>
                <w:b/>
                <w:bCs/>
                <w:sz w:val="20"/>
                <w:szCs w:val="20"/>
              </w:rPr>
              <w:t>Entregue (repositório)</w:t>
            </w:r>
          </w:p>
        </w:tc>
      </w:tr>
      <w:tr w:rsidR="00567580" w14:paraId="5773C8E5"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88C8C2" w14:textId="77777777" w:rsidR="00567580" w:rsidRDefault="001D2EA3">
            <w:pPr>
              <w:spacing w:line="240" w:lineRule="auto"/>
            </w:pPr>
            <w:r>
              <w:rPr>
                <w:sz w:val="20"/>
                <w:szCs w:val="20"/>
              </w:rPr>
              <w:t>S1 · 08/08 a 21/08</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A7C0A" w14:textId="77777777" w:rsidR="00567580" w:rsidRDefault="001D2EA3">
            <w:pPr>
              <w:spacing w:line="240" w:lineRule="auto"/>
            </w:pPr>
            <w:r>
              <w:rPr>
                <w:sz w:val="20"/>
                <w:szCs w:val="20"/>
              </w:rPr>
              <w:t>Planejamento: requisitos, arquitetura, banco e priorização do backlog.</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56300" w14:textId="77777777" w:rsidR="00567580" w:rsidRDefault="001D2EA3">
            <w:pPr>
              <w:spacing w:line="240" w:lineRule="auto"/>
            </w:pPr>
            <w:r>
              <w:rPr>
                <w:sz w:val="20"/>
                <w:szCs w:val="20"/>
              </w:rPr>
              <w:t>Planejamento no quadro; sem código no período.</w:t>
            </w:r>
          </w:p>
        </w:tc>
      </w:tr>
      <w:tr w:rsidR="00567580" w14:paraId="0EAF221D"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EE77D" w14:textId="77777777" w:rsidR="00567580" w:rsidRDefault="001D2EA3">
            <w:pPr>
              <w:spacing w:line="240" w:lineRule="auto"/>
            </w:pPr>
            <w:r>
              <w:rPr>
                <w:sz w:val="20"/>
                <w:szCs w:val="20"/>
              </w:rPr>
              <w:lastRenderedPageBreak/>
              <w:t>S2 · 22/08 a 04/09</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36845" w14:textId="77777777" w:rsidR="00567580" w:rsidRDefault="001D2EA3">
            <w:pPr>
              <w:spacing w:line="240" w:lineRule="auto"/>
            </w:pPr>
            <w:r>
              <w:rPr>
                <w:sz w:val="20"/>
                <w:szCs w:val="20"/>
              </w:rPr>
              <w:t>Banco, APIs, cadastro, autenticação e controle de acesso.</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34124E" w14:textId="77777777" w:rsidR="00567580" w:rsidRDefault="001D2EA3">
            <w:pPr>
              <w:spacing w:line="240" w:lineRule="auto"/>
            </w:pPr>
            <w:r>
              <w:rPr>
                <w:sz w:val="20"/>
                <w:szCs w:val="20"/>
              </w:rPr>
              <w:t>Monorepo, site em React com SM-2 e gamificação, testes xUnit.</w:t>
            </w:r>
          </w:p>
        </w:tc>
      </w:tr>
      <w:tr w:rsidR="00567580" w14:paraId="33613CF1"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C7BF6" w14:textId="77777777" w:rsidR="00567580" w:rsidRDefault="001D2EA3">
            <w:pPr>
              <w:spacing w:line="240" w:lineRule="auto"/>
            </w:pPr>
            <w:r>
              <w:rPr>
                <w:sz w:val="20"/>
                <w:szCs w:val="20"/>
              </w:rPr>
              <w:t>S3 · 05/09 a 25/09</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C8CDF" w14:textId="77777777" w:rsidR="00567580" w:rsidRDefault="001D2EA3">
            <w:pPr>
              <w:spacing w:line="240" w:lineRule="auto"/>
            </w:pPr>
            <w:r>
              <w:rPr>
                <w:sz w:val="20"/>
                <w:szCs w:val="20"/>
              </w:rPr>
              <w:t>Aplicação Web, decks, flashcards e SM-2.</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50E46" w14:textId="77777777" w:rsidR="00567580" w:rsidRDefault="001D2EA3">
            <w:pPr>
              <w:spacing w:line="240" w:lineRule="auto"/>
            </w:pPr>
            <w:r>
              <w:rPr>
                <w:sz w:val="20"/>
                <w:szCs w:val="20"/>
              </w:rPr>
              <w:t>União dos três repositórios e modelagem UML.</w:t>
            </w:r>
          </w:p>
        </w:tc>
      </w:tr>
      <w:tr w:rsidR="00567580" w14:paraId="55B6A607"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BB528" w14:textId="77777777" w:rsidR="00567580" w:rsidRDefault="001D2EA3">
            <w:pPr>
              <w:spacing w:line="240" w:lineRule="auto"/>
            </w:pPr>
            <w:r>
              <w:rPr>
                <w:sz w:val="20"/>
                <w:szCs w:val="20"/>
              </w:rPr>
              <w:t>S4 · 26/09 a 16/10</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17D93" w14:textId="77777777" w:rsidR="00567580" w:rsidRDefault="001D2EA3">
            <w:pPr>
              <w:spacing w:line="240" w:lineRule="auto"/>
            </w:pPr>
            <w:r>
              <w:rPr>
                <w:sz w:val="20"/>
                <w:szCs w:val="20"/>
              </w:rPr>
              <w:t>Mobile integrado: telas, autenticação, APIs e sincronização.</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0B3329" w14:textId="77777777" w:rsidR="00567580" w:rsidRDefault="001D2EA3">
            <w:pPr>
              <w:spacing w:line="240" w:lineRule="auto"/>
            </w:pPr>
            <w:r>
              <w:rPr>
                <w:sz w:val="20"/>
                <w:szCs w:val="20"/>
              </w:rPr>
              <w:t>Conteúdo compartilhado, segurança do login e publicação na Azure e na Vercel.</w:t>
            </w:r>
          </w:p>
        </w:tc>
      </w:tr>
      <w:tr w:rsidR="00567580" w14:paraId="6F0959B2"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0C3761" w14:textId="77777777" w:rsidR="00567580" w:rsidRDefault="001D2EA3">
            <w:pPr>
              <w:spacing w:line="240" w:lineRule="auto"/>
            </w:pPr>
            <w:r>
              <w:rPr>
                <w:sz w:val="20"/>
                <w:szCs w:val="20"/>
              </w:rPr>
              <w:t>S5 · 17/10 a 30/10</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56019" w14:textId="77777777" w:rsidR="00567580" w:rsidRDefault="001D2EA3">
            <w:pPr>
              <w:spacing w:line="240" w:lineRule="auto"/>
            </w:pPr>
            <w:r>
              <w:rPr>
                <w:sz w:val="20"/>
                <w:szCs w:val="20"/>
              </w:rPr>
              <w:t>Testes, segurança, nuvem e DevOps, documentação e entrega.</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49373" w14:textId="77777777" w:rsidR="00567580" w:rsidRDefault="001D2EA3">
            <w:pPr>
              <w:spacing w:line="240" w:lineRule="auto"/>
            </w:pPr>
            <w:r>
              <w:rPr>
                <w:sz w:val="20"/>
                <w:szCs w:val="20"/>
              </w:rPr>
              <w:t>API em camadas, UML, Mobile integrado, banco com triggers e procedures, administração, provas do ENADE, Docker, monitoramento e relatório.</w:t>
            </w:r>
          </w:p>
        </w:tc>
      </w:tr>
    </w:tbl>
    <w:p w14:paraId="54C30756" w14:textId="77777777" w:rsidR="00567580" w:rsidRDefault="00567580">
      <w:pPr>
        <w:spacing w:after="120"/>
      </w:pPr>
    </w:p>
    <w:p w14:paraId="58FD49E1" w14:textId="77777777" w:rsidR="00567580" w:rsidRDefault="001D2EA3">
      <w:pPr>
        <w:spacing w:after="120"/>
        <w:ind w:firstLine="851"/>
        <w:jc w:val="both"/>
      </w:pPr>
      <w:r>
        <w:t>A execução não seguiu o plano à risca: a integração Mobile, meta da Sprint 4, foi concluída na Sprint 5, junto com o banco e a administração. Por isso a Sprint 5 concentrou entregas, o que reforça a necessidade de revisar a capacidade no planejamento de cada sprint.</w:t>
      </w:r>
    </w:p>
    <w:p w14:paraId="08081C33" w14:textId="77777777" w:rsidR="00567580" w:rsidRDefault="001D2EA3">
      <w:pPr>
        <w:pStyle w:val="Ttulo3"/>
        <w:keepNext/>
      </w:pPr>
      <w:bookmarkStart w:id="44" w:name="_Toc243911558"/>
      <w:r>
        <w:t>2.9.3 Definição de pronto</w:t>
      </w:r>
      <w:bookmarkEnd w:id="44"/>
    </w:p>
    <w:p w14:paraId="3A2E93BD" w14:textId="77777777" w:rsidR="00567580" w:rsidRDefault="001D2EA3">
      <w:pPr>
        <w:spacing w:after="120"/>
        <w:ind w:firstLine="851"/>
        <w:jc w:val="both"/>
      </w:pPr>
      <w:r>
        <w:t>Um item está pronto quando o código está num pull request revisado e integrado à main, os testes automatizados passam (API, pacote compartilhado, Mobile e contêineres), a documentação foi atualizada e o cartão do Trello tem o link da entrega. Prazos externos, como a apresentação de 27/10 e a postagem do PIM até 14/11, ficam na lista Entregas.</w:t>
      </w:r>
    </w:p>
    <w:p w14:paraId="27E690E1" w14:textId="77777777" w:rsidR="00567580" w:rsidRDefault="001D2EA3">
      <w:pPr>
        <w:pStyle w:val="Ttulo2"/>
        <w:keepNext/>
      </w:pPr>
      <w:bookmarkStart w:id="45" w:name="_Toc243911559"/>
      <w:r>
        <w:t>2.9.4 Sprint Backlog da Sprint 5</w:t>
      </w:r>
      <w:bookmarkEnd w:id="45"/>
    </w:p>
    <w:p w14:paraId="5350CBB3" w14:textId="77777777" w:rsidR="00567580" w:rsidRDefault="001D2EA3">
      <w:pPr>
        <w:spacing w:after="120"/>
        <w:ind w:firstLine="851"/>
        <w:jc w:val="both"/>
      </w:pPr>
      <w:r>
        <w:t>O Sprint Backlog é a parte do Product Backlog que a equipe escolheu para a sprint atual, quebrada em tarefas. Na Sprint 5 (17/10 a 30/10) entraram os itens da lista "Sprint 5" do quadro e os que estavam em "Teste e Revisão" e precisavam ser fechados para a entrega. A situação abaixo é de 24/10/2026.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4455"/>
        <w:gridCol w:w="3060"/>
      </w:tblGrid>
      <w:tr w:rsidR="00567580" w14:paraId="7D295CC7" w14:textId="77777777">
        <w:trPr>
          <w:cantSplit/>
          <w:tblHeader/>
          <w:jc w:val="center"/>
        </w:trPr>
        <w:tc>
          <w:tcPr>
            <w:tcW w:w="155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DA36233" w14:textId="77777777" w:rsidR="00567580" w:rsidRDefault="001D2EA3">
            <w:pPr>
              <w:spacing w:line="240" w:lineRule="auto"/>
              <w:jc w:val="center"/>
            </w:pPr>
            <w:r>
              <w:rPr>
                <w:b/>
                <w:bCs/>
                <w:sz w:val="20"/>
                <w:szCs w:val="20"/>
              </w:rPr>
              <w:t>Item</w:t>
            </w:r>
          </w:p>
        </w:tc>
        <w:tc>
          <w:tcPr>
            <w:tcW w:w="44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FFB2600" w14:textId="77777777" w:rsidR="00567580" w:rsidRDefault="001D2EA3">
            <w:pPr>
              <w:spacing w:line="240" w:lineRule="auto"/>
              <w:jc w:val="center"/>
            </w:pPr>
            <w:r>
              <w:rPr>
                <w:b/>
                <w:bCs/>
                <w:sz w:val="20"/>
                <w:szCs w:val="20"/>
              </w:rPr>
              <w:t>Tarefas da sprint</w:t>
            </w:r>
          </w:p>
        </w:tc>
        <w:tc>
          <w:tcPr>
            <w:tcW w:w="30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0EDC849" w14:textId="77777777" w:rsidR="00567580" w:rsidRDefault="001D2EA3">
            <w:pPr>
              <w:spacing w:line="240" w:lineRule="auto"/>
              <w:jc w:val="center"/>
            </w:pPr>
            <w:r>
              <w:rPr>
                <w:b/>
                <w:bCs/>
                <w:sz w:val="20"/>
                <w:szCs w:val="20"/>
              </w:rPr>
              <w:t>Situação</w:t>
            </w:r>
          </w:p>
        </w:tc>
      </w:tr>
      <w:tr w:rsidR="00567580" w14:paraId="7D483950"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92A57" w14:textId="77777777" w:rsidR="00567580" w:rsidRDefault="001D2EA3">
            <w:pPr>
              <w:spacing w:line="240" w:lineRule="auto"/>
            </w:pPr>
            <w:r>
              <w:rPr>
                <w:sz w:val="20"/>
                <w:szCs w:val="20"/>
              </w:rPr>
              <w:t>PB19 Infraestrutura em nuvem</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A22BF" w14:textId="77777777" w:rsidR="00567580" w:rsidRDefault="001D2EA3">
            <w:pPr>
              <w:spacing w:line="240" w:lineRule="auto"/>
            </w:pPr>
            <w:r>
              <w:rPr>
                <w:sz w:val="20"/>
                <w:szCs w:val="20"/>
              </w:rPr>
              <w:t>Escrever o plano da Azure (App Service, Azure SQL, backup e restauração) na Etapa 8; conferir o script que cria os recursos.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3DCBF" w14:textId="77777777" w:rsidR="00567580" w:rsidRDefault="001D2EA3">
            <w:pPr>
              <w:spacing w:line="240" w:lineRule="auto"/>
            </w:pPr>
            <w:r>
              <w:rPr>
                <w:sz w:val="20"/>
                <w:szCs w:val="20"/>
              </w:rPr>
              <w:t>Feito: seção 2.8 do relatório.</w:t>
            </w:r>
          </w:p>
        </w:tc>
      </w:tr>
      <w:tr w:rsidR="00567580" w14:paraId="113C4AD2"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BBF87" w14:textId="77777777" w:rsidR="00567580" w:rsidRDefault="001D2EA3">
            <w:pPr>
              <w:spacing w:line="240" w:lineRule="auto"/>
            </w:pPr>
            <w:r>
              <w:rPr>
                <w:sz w:val="20"/>
                <w:szCs w:val="20"/>
              </w:rPr>
              <w:t>PB20 DevOps e implantação</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F757C" w14:textId="77777777" w:rsidR="00567580" w:rsidRDefault="001D2EA3">
            <w:pPr>
              <w:spacing w:line="240" w:lineRule="auto"/>
            </w:pPr>
            <w:r>
              <w:rPr>
                <w:sz w:val="20"/>
                <w:szCs w:val="20"/>
              </w:rPr>
              <w:t>Contêineres da API e do site; pipeline que testa e publica a API; monitoramento com alerta de disponibilidade.</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CAEEE9" w14:textId="77777777" w:rsidR="00567580" w:rsidRDefault="001D2EA3">
            <w:pPr>
              <w:spacing w:line="240" w:lineRule="auto"/>
            </w:pPr>
            <w:r>
              <w:rPr>
                <w:sz w:val="20"/>
                <w:szCs w:val="20"/>
              </w:rPr>
              <w:t>Feito: Docker e Application Insights integrados à main.</w:t>
            </w:r>
          </w:p>
        </w:tc>
      </w:tr>
      <w:tr w:rsidR="00567580" w14:paraId="43CBA893"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0F1C9A" w14:textId="77777777" w:rsidR="00567580" w:rsidRDefault="001D2EA3">
            <w:pPr>
              <w:spacing w:line="240" w:lineRule="auto"/>
            </w:pPr>
            <w:r>
              <w:rPr>
                <w:sz w:val="20"/>
                <w:szCs w:val="20"/>
              </w:rPr>
              <w:lastRenderedPageBreak/>
              <w:t>PB21 Testes e integração</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91045" w14:textId="77777777" w:rsidR="00567580" w:rsidRDefault="001D2EA3">
            <w:pPr>
              <w:spacing w:line="240" w:lineRule="auto"/>
            </w:pPr>
            <w:r>
              <w:rPr>
                <w:sz w:val="20"/>
                <w:szCs w:val="20"/>
              </w:rPr>
              <w:t>Testes automáticos da API, do pacote compartilhado e do app; teste de ponta a ponta (estudar uma fase e conferir XP e moedas no servidor).</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1F61D" w14:textId="77777777" w:rsidR="00567580" w:rsidRDefault="001D2EA3">
            <w:pPr>
              <w:spacing w:line="240" w:lineRule="auto"/>
            </w:pPr>
            <w:r>
              <w:rPr>
                <w:sz w:val="20"/>
                <w:szCs w:val="20"/>
              </w:rPr>
              <w:t>Em andamento: 231 testes da API (unitários, caixa preta, caixa branca e concorrência), 84 do pacote compartilhado (com carga) e 16 do app passando, além do teste de carga da API; falta testar o app num celular real.</w:t>
            </w:r>
          </w:p>
        </w:tc>
      </w:tr>
      <w:tr w:rsidR="00567580" w14:paraId="0029E969"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EFAEC" w14:textId="77777777" w:rsidR="00567580" w:rsidRDefault="001D2EA3">
            <w:pPr>
              <w:spacing w:line="240" w:lineRule="auto"/>
            </w:pPr>
            <w:r>
              <w:rPr>
                <w:sz w:val="20"/>
                <w:szCs w:val="20"/>
              </w:rPr>
              <w:t>PB01, PB08 e PB15 Área administrativa</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BD22AD" w14:textId="77777777" w:rsidR="00567580" w:rsidRDefault="001D2EA3">
            <w:pPr>
              <w:spacing w:line="240" w:lineRule="auto"/>
            </w:pPr>
            <w:r>
              <w:rPr>
                <w:sz w:val="20"/>
                <w:szCs w:val="20"/>
              </w:rPr>
              <w:t>Perfis Admin e Tutor, painel de usuários e de perfis.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812E7" w14:textId="77777777" w:rsidR="00567580" w:rsidRDefault="001D2EA3">
            <w:pPr>
              <w:spacing w:line="240" w:lineRule="auto"/>
            </w:pPr>
            <w:r>
              <w:rPr>
                <w:sz w:val="20"/>
                <w:szCs w:val="20"/>
              </w:rPr>
              <w:t>Em revisão: integrado à main, aguardando teste da equipe.</w:t>
            </w:r>
          </w:p>
        </w:tc>
      </w:tr>
      <w:tr w:rsidR="00567580" w14:paraId="0A8B4854"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C0B2D" w14:textId="77777777" w:rsidR="00567580" w:rsidRDefault="001D2EA3">
            <w:pPr>
              <w:spacing w:line="240" w:lineRule="auto"/>
            </w:pPr>
            <w:r>
              <w:rPr>
                <w:sz w:val="20"/>
                <w:szCs w:val="20"/>
              </w:rPr>
              <w:t>PB02 Minha conta</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5B9BC" w14:textId="77777777" w:rsidR="00567580" w:rsidRDefault="001D2EA3">
            <w:pPr>
              <w:spacing w:line="240" w:lineRule="auto"/>
            </w:pPr>
            <w:r>
              <w:rPr>
                <w:sz w:val="20"/>
                <w:szCs w:val="20"/>
              </w:rPr>
              <w:t>Editar dados, trocar senha e excluir a conta.</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310E1" w14:textId="77777777" w:rsidR="00567580" w:rsidRDefault="001D2EA3">
            <w:pPr>
              <w:spacing w:line="240" w:lineRule="auto"/>
            </w:pPr>
            <w:r>
              <w:rPr>
                <w:sz w:val="20"/>
                <w:szCs w:val="20"/>
              </w:rPr>
              <w:t>Em revisão: integrado à main.</w:t>
            </w:r>
          </w:p>
        </w:tc>
      </w:tr>
      <w:tr w:rsidR="00567580" w14:paraId="7326012C"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628806" w14:textId="77777777" w:rsidR="00567580" w:rsidRDefault="001D2EA3">
            <w:pPr>
              <w:spacing w:line="240" w:lineRule="auto"/>
            </w:pPr>
            <w:r>
              <w:rPr>
                <w:sz w:val="20"/>
                <w:szCs w:val="20"/>
              </w:rPr>
              <w:t>PB10 Telas do app</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908ED" w14:textId="77777777" w:rsidR="00567580" w:rsidRDefault="001D2EA3">
            <w:pPr>
              <w:spacing w:line="240" w:lineRule="auto"/>
            </w:pPr>
            <w:r>
              <w:rPr>
                <w:sz w:val="20"/>
                <w:szCs w:val="20"/>
              </w:rPr>
              <w:t>Telas principais e fluxo de navegação do app.</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82F28" w14:textId="77777777" w:rsidR="00567580" w:rsidRDefault="001D2EA3">
            <w:pPr>
              <w:spacing w:line="240" w:lineRule="auto"/>
            </w:pPr>
            <w:r>
              <w:rPr>
                <w:sz w:val="20"/>
                <w:szCs w:val="20"/>
              </w:rPr>
              <w:t>Em revisão: falta o teste no celular.</w:t>
            </w:r>
          </w:p>
        </w:tc>
      </w:tr>
      <w:tr w:rsidR="00567580" w14:paraId="65108AEE"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07E7B4" w14:textId="77777777" w:rsidR="00567580" w:rsidRDefault="001D2EA3">
            <w:pPr>
              <w:spacing w:line="240" w:lineRule="auto"/>
            </w:pPr>
            <w:r>
              <w:rPr>
                <w:sz w:val="20"/>
                <w:szCs w:val="20"/>
              </w:rPr>
              <w:t>Revisão do Projeto</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09B77" w14:textId="77777777" w:rsidR="00567580" w:rsidRDefault="001D2EA3">
            <w:pPr>
              <w:spacing w:line="240" w:lineRule="auto"/>
            </w:pPr>
            <w:r>
              <w:rPr>
                <w:sz w:val="20"/>
                <w:szCs w:val="20"/>
              </w:rPr>
              <w:t>Diagramas do Astah, relatório ABNT, versão em Word, slides e ensaio da apresentação de 27/10.</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68EB1D" w14:textId="77777777" w:rsidR="00567580" w:rsidRDefault="001D2EA3">
            <w:pPr>
              <w:spacing w:line="240" w:lineRule="auto"/>
            </w:pPr>
            <w:r>
              <w:rPr>
                <w:sz w:val="20"/>
                <w:szCs w:val="20"/>
              </w:rPr>
              <w:t>Em andamento: relatório e Word gerados; entrega até 14/11.</w:t>
            </w:r>
          </w:p>
        </w:tc>
      </w:tr>
    </w:tbl>
    <w:p w14:paraId="46AEACAB" w14:textId="77777777" w:rsidR="00567580" w:rsidRDefault="00567580">
      <w:pPr>
        <w:spacing w:after="120"/>
      </w:pPr>
    </w:p>
    <w:p w14:paraId="3622FEA7" w14:textId="77777777" w:rsidR="00567580" w:rsidRDefault="001D2EA3">
      <w:pPr>
        <w:spacing w:after="120"/>
        <w:ind w:firstLine="851"/>
        <w:jc w:val="both"/>
      </w:pPr>
      <w:r>
        <w:t>As tarefas de cada item ficam no checklist do cartão, e cada entrega é ligada ao cartão pelo link do pull request, como pede a definição de pronto (seção 2.9.3).</w:t>
      </w:r>
    </w:p>
    <w:p w14:paraId="77902109" w14:textId="77777777" w:rsidR="00567580" w:rsidRDefault="001D2EA3">
      <w:pPr>
        <w:pStyle w:val="Ttulo2"/>
        <w:keepNext/>
      </w:pPr>
      <w:bookmarkStart w:id="46" w:name="_Toc243911560"/>
      <w:r>
        <w:t>2.9.5 Organização do tempo</w:t>
      </w:r>
      <w:bookmarkEnd w:id="46"/>
    </w:p>
    <w:p w14:paraId="6F504456" w14:textId="77777777" w:rsidR="00567580" w:rsidRDefault="001D2EA3">
      <w:pPr>
        <w:spacing w:after="120"/>
        <w:ind w:firstLine="851"/>
        <w:jc w:val="both"/>
      </w:pPr>
      <w:r>
        <w:t>Na disciplina, a organização do tempo apareceu em quatro ideias, que a equipe aplicou no Nex_TI:</w:t>
      </w:r>
    </w:p>
    <w:p w14:paraId="755A90FF" w14:textId="77777777" w:rsidR="00567580" w:rsidRDefault="001D2EA3">
      <w:pPr>
        <w:spacing w:after="120"/>
        <w:ind w:firstLine="851"/>
        <w:jc w:val="both"/>
      </w:pPr>
      <w:r>
        <w:rPr>
          <w:b/>
          <w:bCs/>
        </w:rPr>
        <w:t>1. Uma coisa de cada vez.</w:t>
      </w:r>
      <w:r>
        <w:t xml:space="preserve"> Trocar de projeto custa tempo: com dois projetos ao mesmo tempo, cerca de 20% do tempo se perde na troca de contexto; com três, 40% (WEINBERG apud ARANTES, 2026a). O objetivo não é começar mais tarefas, e sim concluir entregas. Por isso cada pessoa fica com um cartão por vez na lista "Em Andamento" do Trello, e os pull requests foram feitos em sequência, um sobre o outro, em vez de vários abertos em paralelo.</w:t>
      </w:r>
    </w:p>
    <w:p w14:paraId="2E798D49" w14:textId="77777777" w:rsidR="00567580" w:rsidRDefault="001D2EA3">
      <w:pPr>
        <w:spacing w:after="120"/>
        <w:ind w:firstLine="851"/>
        <w:jc w:val="both"/>
      </w:pPr>
      <w:r>
        <w:rPr>
          <w:b/>
          <w:bCs/>
        </w:rPr>
        <w:t>2. A Sprint tem tempo fixo.</w:t>
      </w:r>
      <w:r>
        <w:t xml:space="preserve"> A Sprint é um período fixo de até um mês em que ideias viram valor (ARANTES, 2026c). As cinco sprints do PIM IV têm duas ou três semanas (seção 2.9.2): o prazo não muda; se algo não cabe, volta para o Product Backlog e é priorizado de novo, como aconteceu com a integração do Mobile, que passou da Sprint 4 para a 5.</w:t>
      </w:r>
    </w:p>
    <w:p w14:paraId="082DECBC" w14:textId="77777777" w:rsidR="00567580" w:rsidRDefault="001D2EA3">
      <w:pPr>
        <w:spacing w:after="120"/>
        <w:ind w:firstLine="851"/>
        <w:jc w:val="both"/>
      </w:pPr>
      <w:r>
        <w:rPr>
          <w:b/>
          <w:bCs/>
        </w:rPr>
        <w:t>3. Ciclos curtos.</w:t>
      </w:r>
      <w:r>
        <w:t xml:space="preserve"> Ciclos curtos reduzem o tempo entre uma decisão e a confirmação de que ela estava certa (ARANTES, 2026b). Cada entrega do Nex_TI </w:t>
      </w:r>
      <w:r>
        <w:lastRenderedPageBreak/>
        <w:t>vira um pull request pequeno, testado e publicado (Vercel e Azure), e é avaliada em dias, não no fim do semestre. A pergunta de cada sprint é "qual valor queremos entregar primeiro?", respondida pela meta da sprint.</w:t>
      </w:r>
    </w:p>
    <w:p w14:paraId="64DF9926" w14:textId="77777777" w:rsidR="00567580" w:rsidRDefault="001D2EA3">
      <w:pPr>
        <w:spacing w:after="120"/>
        <w:ind w:firstLine="851"/>
        <w:jc w:val="both"/>
      </w:pPr>
      <w:r>
        <w:rPr>
          <w:b/>
          <w:bCs/>
        </w:rPr>
        <w:t>4. Prazo fixo, escopo que evolui.</w:t>
      </w:r>
      <w:r>
        <w:t xml:space="preserve"> O PIM tem datas que não mudam (apresentação em 27/10 e postagem até 14/11) e funcionalidades que podem ser ajustadas. É o modelo híbrido visto em aula: uma parte fixa, que pede cronograma, e uma parte evolutiva, tratada pelo backlog (ARANTES, 2026b). Para a parte fixa, a equipe usou o caminho crítico (seção 2.9.6).</w:t>
      </w:r>
    </w:p>
    <w:p w14:paraId="71033120" w14:textId="77777777" w:rsidR="00567580" w:rsidRDefault="001D2EA3">
      <w:pPr>
        <w:pStyle w:val="Ttulo2"/>
        <w:keepNext/>
      </w:pPr>
      <w:bookmarkStart w:id="47" w:name="_Toc243911561"/>
      <w:r>
        <w:t>2.9.6 Caminho crítico até a entrega</w:t>
      </w:r>
      <w:bookmarkEnd w:id="47"/>
    </w:p>
    <w:p w14:paraId="22808F2A" w14:textId="77777777" w:rsidR="00567580" w:rsidRDefault="001D2EA3">
      <w:pPr>
        <w:spacing w:after="120"/>
        <w:ind w:firstLine="851"/>
        <w:jc w:val="both"/>
      </w:pPr>
      <w:r>
        <w:t>O Método do Caminho Crítico (CPM) mostra a duração mínima de um projeto e quais atividades não podem atrasar (ARANTES, 2026d). A equipe aplicou o método ao que falta até a entrega, com durações estimadas em dias. "Cedo" e "Tarde" são o início e o fim mais cedo e mais tarde de cada atividade; a folga é a diferença entre eles. O dia 0 é 25/10/2026.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468"/>
        <w:gridCol w:w="1247"/>
        <w:gridCol w:w="1247"/>
        <w:gridCol w:w="1247"/>
        <w:gridCol w:w="1247"/>
        <w:gridCol w:w="1369"/>
      </w:tblGrid>
      <w:tr w:rsidR="00567580" w14:paraId="4582270C"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900FF85" w14:textId="77777777" w:rsidR="00567580" w:rsidRDefault="001D2EA3">
            <w:pPr>
              <w:spacing w:line="240" w:lineRule="auto"/>
              <w:jc w:val="center"/>
            </w:pPr>
            <w:r>
              <w:rPr>
                <w:b/>
                <w:bCs/>
                <w:sz w:val="20"/>
                <w:szCs w:val="20"/>
              </w:rPr>
              <w:t>Ativ.</w:t>
            </w:r>
          </w:p>
        </w:tc>
        <w:tc>
          <w:tcPr>
            <w:tcW w:w="146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657732B" w14:textId="77777777" w:rsidR="00567580" w:rsidRDefault="001D2EA3">
            <w:pPr>
              <w:spacing w:line="240" w:lineRule="auto"/>
              <w:jc w:val="center"/>
            </w:pPr>
            <w:r>
              <w:rPr>
                <w:b/>
                <w:bCs/>
                <w:sz w:val="20"/>
                <w:szCs w:val="20"/>
              </w:rPr>
              <w:t>Descrição</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3EA415E" w14:textId="77777777" w:rsidR="00567580" w:rsidRDefault="001D2EA3">
            <w:pPr>
              <w:spacing w:line="240" w:lineRule="auto"/>
              <w:jc w:val="center"/>
            </w:pPr>
            <w:r>
              <w:rPr>
                <w:b/>
                <w:bCs/>
                <w:sz w:val="20"/>
                <w:szCs w:val="20"/>
              </w:rPr>
              <w:t>Depende de</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CDA79A9" w14:textId="77777777" w:rsidR="00567580" w:rsidRDefault="001D2EA3">
            <w:pPr>
              <w:spacing w:line="240" w:lineRule="auto"/>
              <w:jc w:val="center"/>
            </w:pPr>
            <w:r>
              <w:rPr>
                <w:b/>
                <w:bCs/>
                <w:sz w:val="20"/>
                <w:szCs w:val="20"/>
              </w:rPr>
              <w:t>Dias</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479F8F4" w14:textId="77777777" w:rsidR="00567580" w:rsidRDefault="001D2EA3">
            <w:pPr>
              <w:spacing w:line="240" w:lineRule="auto"/>
              <w:jc w:val="center"/>
            </w:pPr>
            <w:r>
              <w:rPr>
                <w:b/>
                <w:bCs/>
                <w:sz w:val="20"/>
                <w:szCs w:val="20"/>
              </w:rPr>
              <w:t>Cedo</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65050BA" w14:textId="77777777" w:rsidR="00567580" w:rsidRDefault="001D2EA3">
            <w:pPr>
              <w:spacing w:line="240" w:lineRule="auto"/>
              <w:jc w:val="center"/>
            </w:pPr>
            <w:r>
              <w:rPr>
                <w:b/>
                <w:bCs/>
                <w:sz w:val="20"/>
                <w:szCs w:val="20"/>
              </w:rPr>
              <w:t>Tarde</w:t>
            </w:r>
          </w:p>
        </w:tc>
        <w:tc>
          <w:tcPr>
            <w:tcW w:w="13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235D03A" w14:textId="77777777" w:rsidR="00567580" w:rsidRDefault="001D2EA3">
            <w:pPr>
              <w:spacing w:line="240" w:lineRule="auto"/>
              <w:jc w:val="center"/>
            </w:pPr>
            <w:r>
              <w:rPr>
                <w:b/>
                <w:bCs/>
                <w:sz w:val="20"/>
                <w:szCs w:val="20"/>
              </w:rPr>
              <w:t>Folga</w:t>
            </w:r>
          </w:p>
        </w:tc>
      </w:tr>
      <w:tr w:rsidR="00567580" w14:paraId="685CB43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0D95E" w14:textId="77777777" w:rsidR="00567580" w:rsidRDefault="001D2EA3">
            <w:pPr>
              <w:spacing w:line="240" w:lineRule="auto"/>
            </w:pPr>
            <w:r>
              <w:rPr>
                <w:sz w:val="20"/>
                <w:szCs w:val="20"/>
              </w:rPr>
              <w:t>A</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FB51A" w14:textId="77777777" w:rsidR="00567580" w:rsidRDefault="001D2EA3">
            <w:pPr>
              <w:spacing w:line="240" w:lineRule="auto"/>
            </w:pPr>
            <w:r>
              <w:rPr>
                <w:sz w:val="20"/>
                <w:szCs w:val="20"/>
              </w:rPr>
              <w:t>Testar o app no celular</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38B01" w14:textId="77777777" w:rsidR="00567580" w:rsidRDefault="001D2EA3">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84FB3" w14:textId="77777777" w:rsidR="00567580" w:rsidRDefault="001D2EA3">
            <w:pPr>
              <w:spacing w:line="240" w:lineRule="auto"/>
            </w:pPr>
            <w:r>
              <w:rPr>
                <w:sz w:val="20"/>
                <w:szCs w:val="20"/>
              </w:rPr>
              <w:t>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A6518F" w14:textId="77777777" w:rsidR="00567580" w:rsidRDefault="001D2EA3">
            <w:pPr>
              <w:spacing w:line="240" w:lineRule="auto"/>
            </w:pPr>
            <w:r>
              <w:rPr>
                <w:sz w:val="20"/>
                <w:szCs w:val="20"/>
              </w:rPr>
              <w:t>0–2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39206" w14:textId="77777777" w:rsidR="00567580" w:rsidRDefault="001D2EA3">
            <w:pPr>
              <w:spacing w:line="240" w:lineRule="auto"/>
            </w:pPr>
            <w:r>
              <w:rPr>
                <w:sz w:val="20"/>
                <w:szCs w:val="20"/>
              </w:rPr>
              <w:t>2–4</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5B70F" w14:textId="77777777" w:rsidR="00567580" w:rsidRDefault="001D2EA3">
            <w:pPr>
              <w:spacing w:line="240" w:lineRule="auto"/>
            </w:pPr>
            <w:r>
              <w:rPr>
                <w:sz w:val="20"/>
                <w:szCs w:val="20"/>
              </w:rPr>
              <w:t>2</w:t>
            </w:r>
          </w:p>
        </w:tc>
      </w:tr>
      <w:tr w:rsidR="00567580" w14:paraId="06C289C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7A3589" w14:textId="77777777" w:rsidR="00567580" w:rsidRDefault="001D2EA3">
            <w:pPr>
              <w:spacing w:line="240" w:lineRule="auto"/>
            </w:pPr>
            <w:r>
              <w:rPr>
                <w:sz w:val="20"/>
                <w:szCs w:val="20"/>
              </w:rPr>
              <w:t>B</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4B245" w14:textId="77777777" w:rsidR="00567580" w:rsidRDefault="001D2EA3">
            <w:pPr>
              <w:spacing w:line="240" w:lineRule="auto"/>
            </w:pPr>
            <w:r>
              <w:rPr>
                <w:sz w:val="20"/>
                <w:szCs w:val="20"/>
              </w:rPr>
              <w:t>Corrigir o que o teste mostrar</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7D150" w14:textId="77777777" w:rsidR="00567580" w:rsidRDefault="001D2EA3">
            <w:pPr>
              <w:spacing w:line="240" w:lineRule="auto"/>
            </w:pPr>
            <w:r>
              <w:rPr>
                <w:sz w:val="20"/>
                <w:szCs w:val="20"/>
              </w:rPr>
              <w:t>A</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5D882" w14:textId="77777777" w:rsidR="00567580" w:rsidRDefault="001D2EA3">
            <w:pPr>
              <w:spacing w:line="240" w:lineRule="auto"/>
            </w:pPr>
            <w:r>
              <w:rPr>
                <w:sz w:val="20"/>
                <w:szCs w:val="20"/>
              </w:rPr>
              <w:t>3</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FC307" w14:textId="77777777" w:rsidR="00567580" w:rsidRDefault="001D2EA3">
            <w:pPr>
              <w:spacing w:line="240" w:lineRule="auto"/>
            </w:pPr>
            <w:r>
              <w:rPr>
                <w:sz w:val="20"/>
                <w:szCs w:val="20"/>
              </w:rPr>
              <w:t>2–5</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B9A82E" w14:textId="77777777" w:rsidR="00567580" w:rsidRDefault="001D2EA3">
            <w:pPr>
              <w:spacing w:line="240" w:lineRule="auto"/>
            </w:pPr>
            <w:r>
              <w:rPr>
                <w:sz w:val="20"/>
                <w:szCs w:val="20"/>
              </w:rPr>
              <w:t>4–7</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5AEDF" w14:textId="77777777" w:rsidR="00567580" w:rsidRDefault="001D2EA3">
            <w:pPr>
              <w:spacing w:line="240" w:lineRule="auto"/>
            </w:pPr>
            <w:r>
              <w:rPr>
                <w:sz w:val="20"/>
                <w:szCs w:val="20"/>
              </w:rPr>
              <w:t>2</w:t>
            </w:r>
          </w:p>
        </w:tc>
      </w:tr>
      <w:tr w:rsidR="00567580" w14:paraId="589B39B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BD521" w14:textId="77777777" w:rsidR="00567580" w:rsidRDefault="001D2EA3">
            <w:pPr>
              <w:spacing w:line="240" w:lineRule="auto"/>
            </w:pPr>
            <w:r>
              <w:rPr>
                <w:sz w:val="20"/>
                <w:szCs w:val="20"/>
              </w:rPr>
              <w:t>C</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C4447" w14:textId="77777777" w:rsidR="00567580" w:rsidRDefault="001D2EA3">
            <w:pPr>
              <w:spacing w:line="240" w:lineRule="auto"/>
            </w:pPr>
            <w:r>
              <w:rPr>
                <w:sz w:val="20"/>
                <w:szCs w:val="20"/>
              </w:rPr>
              <w:t>Ensaiar a apresentação P.A.</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44A35" w14:textId="77777777" w:rsidR="00567580" w:rsidRDefault="001D2EA3">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FBB1B" w14:textId="77777777" w:rsidR="00567580" w:rsidRDefault="001D2EA3">
            <w:pPr>
              <w:spacing w:line="240" w:lineRule="auto"/>
            </w:pPr>
            <w:r>
              <w:rPr>
                <w:sz w:val="20"/>
                <w:szCs w:val="20"/>
              </w:rPr>
              <w:t>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9CB5C" w14:textId="77777777" w:rsidR="00567580" w:rsidRDefault="001D2EA3">
            <w:pPr>
              <w:spacing w:line="240" w:lineRule="auto"/>
            </w:pPr>
            <w:r>
              <w:rPr>
                <w:sz w:val="20"/>
                <w:szCs w:val="20"/>
              </w:rPr>
              <w:t>0–2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B4604" w14:textId="77777777" w:rsidR="00567580" w:rsidRDefault="001D2EA3">
            <w:pPr>
              <w:spacing w:line="240" w:lineRule="auto"/>
            </w:pPr>
            <w:r>
              <w:rPr>
                <w:sz w:val="20"/>
                <w:szCs w:val="20"/>
              </w:rPr>
              <w:t>0–2</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9C6C4" w14:textId="77777777" w:rsidR="00567580" w:rsidRDefault="001D2EA3">
            <w:pPr>
              <w:spacing w:line="240" w:lineRule="auto"/>
            </w:pPr>
            <w:r>
              <w:rPr>
                <w:b/>
                <w:bCs/>
                <w:sz w:val="20"/>
                <w:szCs w:val="20"/>
              </w:rPr>
              <w:t>0 (crítica)</w:t>
            </w:r>
          </w:p>
        </w:tc>
      </w:tr>
      <w:tr w:rsidR="00567580" w14:paraId="2ABE1E0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16277" w14:textId="77777777" w:rsidR="00567580" w:rsidRDefault="001D2EA3">
            <w:pPr>
              <w:spacing w:line="240" w:lineRule="auto"/>
            </w:pPr>
            <w:r>
              <w:rPr>
                <w:sz w:val="20"/>
                <w:szCs w:val="20"/>
              </w:rPr>
              <w:t>D</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B524A" w14:textId="77777777" w:rsidR="00567580" w:rsidRDefault="001D2EA3">
            <w:pPr>
              <w:spacing w:line="240" w:lineRule="auto"/>
            </w:pPr>
            <w:r>
              <w:rPr>
                <w:sz w:val="20"/>
                <w:szCs w:val="20"/>
              </w:rPr>
              <w:t>Apresentação P.A. (27/10)</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0994E" w14:textId="77777777" w:rsidR="00567580" w:rsidRDefault="001D2EA3">
            <w:pPr>
              <w:spacing w:line="240" w:lineRule="auto"/>
            </w:pPr>
            <w:r>
              <w:rPr>
                <w:sz w:val="20"/>
                <w:szCs w:val="20"/>
              </w:rPr>
              <w:t>C</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6168F" w14:textId="77777777" w:rsidR="00567580" w:rsidRDefault="001D2EA3">
            <w:pPr>
              <w:spacing w:line="240" w:lineRule="auto"/>
            </w:pPr>
            <w:r>
              <w:rPr>
                <w:sz w:val="20"/>
                <w:szCs w:val="20"/>
              </w:rPr>
              <w:t>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C41E5" w14:textId="77777777" w:rsidR="00567580" w:rsidRDefault="001D2EA3">
            <w:pPr>
              <w:spacing w:line="240" w:lineRule="auto"/>
            </w:pPr>
            <w:r>
              <w:rPr>
                <w:sz w:val="20"/>
                <w:szCs w:val="20"/>
              </w:rPr>
              <w:t>2–3</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98AEC8" w14:textId="77777777" w:rsidR="00567580" w:rsidRDefault="001D2EA3">
            <w:pPr>
              <w:spacing w:line="240" w:lineRule="auto"/>
            </w:pPr>
            <w:r>
              <w:rPr>
                <w:sz w:val="20"/>
                <w:szCs w:val="20"/>
              </w:rPr>
              <w:t>2–3</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75F829" w14:textId="77777777" w:rsidR="00567580" w:rsidRDefault="001D2EA3">
            <w:pPr>
              <w:spacing w:line="240" w:lineRule="auto"/>
            </w:pPr>
            <w:r>
              <w:rPr>
                <w:b/>
                <w:bCs/>
                <w:sz w:val="20"/>
                <w:szCs w:val="20"/>
              </w:rPr>
              <w:t>0 (crítica)</w:t>
            </w:r>
          </w:p>
        </w:tc>
      </w:tr>
      <w:tr w:rsidR="00567580" w14:paraId="1954C30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91CF6C" w14:textId="77777777" w:rsidR="00567580" w:rsidRDefault="001D2EA3">
            <w:pPr>
              <w:spacing w:line="240" w:lineRule="auto"/>
            </w:pPr>
            <w:r>
              <w:rPr>
                <w:sz w:val="20"/>
                <w:szCs w:val="20"/>
              </w:rPr>
              <w:t>E</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CF51E1" w14:textId="77777777" w:rsidR="00567580" w:rsidRDefault="001D2EA3">
            <w:pPr>
              <w:spacing w:line="240" w:lineRule="auto"/>
            </w:pPr>
            <w:r>
              <w:rPr>
                <w:sz w:val="20"/>
                <w:szCs w:val="20"/>
              </w:rPr>
              <w:t>Ajustes pedidos na apresentação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4F0F0" w14:textId="77777777" w:rsidR="00567580" w:rsidRDefault="001D2EA3">
            <w:pPr>
              <w:spacing w:line="240" w:lineRule="auto"/>
            </w:pPr>
            <w:r>
              <w:rPr>
                <w:sz w:val="20"/>
                <w:szCs w:val="20"/>
              </w:rPr>
              <w:t>D</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1C1CF9" w14:textId="77777777" w:rsidR="00567580" w:rsidRDefault="001D2EA3">
            <w:pPr>
              <w:spacing w:line="240" w:lineRule="auto"/>
            </w:pPr>
            <w:r>
              <w:rPr>
                <w:sz w:val="20"/>
                <w:szCs w:val="20"/>
              </w:rPr>
              <w:t>4</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906AFA" w14:textId="77777777" w:rsidR="00567580" w:rsidRDefault="001D2EA3">
            <w:pPr>
              <w:spacing w:line="240" w:lineRule="auto"/>
            </w:pPr>
            <w:r>
              <w:rPr>
                <w:sz w:val="20"/>
                <w:szCs w:val="20"/>
              </w:rPr>
              <w:t>3–7</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4CF97" w14:textId="77777777" w:rsidR="00567580" w:rsidRDefault="001D2EA3">
            <w:pPr>
              <w:spacing w:line="240" w:lineRule="auto"/>
            </w:pPr>
            <w:r>
              <w:rPr>
                <w:sz w:val="20"/>
                <w:szCs w:val="20"/>
              </w:rPr>
              <w:t>3–7</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C945E" w14:textId="77777777" w:rsidR="00567580" w:rsidRDefault="001D2EA3">
            <w:pPr>
              <w:spacing w:line="240" w:lineRule="auto"/>
            </w:pPr>
            <w:r>
              <w:rPr>
                <w:b/>
                <w:bCs/>
                <w:sz w:val="20"/>
                <w:szCs w:val="20"/>
              </w:rPr>
              <w:t>0 (crítica)</w:t>
            </w:r>
          </w:p>
        </w:tc>
      </w:tr>
      <w:tr w:rsidR="00567580" w14:paraId="2B189BA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CB8896" w14:textId="77777777" w:rsidR="00567580" w:rsidRDefault="001D2EA3">
            <w:pPr>
              <w:spacing w:line="240" w:lineRule="auto"/>
            </w:pPr>
            <w:r>
              <w:rPr>
                <w:sz w:val="20"/>
                <w:szCs w:val="20"/>
              </w:rPr>
              <w:t>F</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3CB8B" w14:textId="77777777" w:rsidR="00567580" w:rsidRDefault="001D2EA3">
            <w:pPr>
              <w:spacing w:line="240" w:lineRule="auto"/>
            </w:pPr>
            <w:r>
              <w:rPr>
                <w:sz w:val="20"/>
                <w:szCs w:val="20"/>
              </w:rPr>
              <w:t>Revisão final do relatório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4604C" w14:textId="77777777" w:rsidR="00567580" w:rsidRDefault="001D2EA3">
            <w:pPr>
              <w:spacing w:line="240" w:lineRule="auto"/>
            </w:pPr>
            <w:r>
              <w:rPr>
                <w:sz w:val="20"/>
                <w:szCs w:val="20"/>
              </w:rPr>
              <w:t>B, E</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F246B" w14:textId="77777777" w:rsidR="00567580" w:rsidRDefault="001D2EA3">
            <w:pPr>
              <w:spacing w:line="240" w:lineRule="auto"/>
            </w:pPr>
            <w:r>
              <w:rPr>
                <w:sz w:val="20"/>
                <w:szCs w:val="20"/>
              </w:rPr>
              <w:t>5</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4EA6B" w14:textId="77777777" w:rsidR="00567580" w:rsidRDefault="001D2EA3">
            <w:pPr>
              <w:spacing w:line="240" w:lineRule="auto"/>
            </w:pPr>
            <w:r>
              <w:rPr>
                <w:sz w:val="20"/>
                <w:szCs w:val="20"/>
              </w:rPr>
              <w:t>7–12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120B00" w14:textId="77777777" w:rsidR="00567580" w:rsidRDefault="001D2EA3">
            <w:pPr>
              <w:spacing w:line="240" w:lineRule="auto"/>
            </w:pPr>
            <w:r>
              <w:rPr>
                <w:sz w:val="20"/>
                <w:szCs w:val="20"/>
              </w:rPr>
              <w:t>7–12</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CC9DB" w14:textId="77777777" w:rsidR="00567580" w:rsidRDefault="001D2EA3">
            <w:pPr>
              <w:spacing w:line="240" w:lineRule="auto"/>
            </w:pPr>
            <w:r>
              <w:rPr>
                <w:b/>
                <w:bCs/>
                <w:sz w:val="20"/>
                <w:szCs w:val="20"/>
              </w:rPr>
              <w:t>0 (crítica)</w:t>
            </w:r>
          </w:p>
        </w:tc>
      </w:tr>
      <w:tr w:rsidR="00567580" w14:paraId="2E591E9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7CE8C" w14:textId="77777777" w:rsidR="00567580" w:rsidRDefault="001D2EA3">
            <w:pPr>
              <w:spacing w:line="240" w:lineRule="auto"/>
            </w:pPr>
            <w:r>
              <w:rPr>
                <w:sz w:val="20"/>
                <w:szCs w:val="20"/>
              </w:rPr>
              <w:t>G</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BC73F" w14:textId="77777777" w:rsidR="00567580" w:rsidRDefault="001D2EA3">
            <w:pPr>
              <w:spacing w:line="240" w:lineRule="auto"/>
            </w:pPr>
            <w:r>
              <w:rPr>
                <w:sz w:val="20"/>
                <w:szCs w:val="20"/>
              </w:rPr>
              <w:t>Datas do orientador na ficha</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7956E" w14:textId="77777777" w:rsidR="00567580" w:rsidRDefault="001D2EA3">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C52C2" w14:textId="77777777" w:rsidR="00567580" w:rsidRDefault="001D2EA3">
            <w:pPr>
              <w:spacing w:line="240" w:lineRule="auto"/>
            </w:pPr>
            <w:r>
              <w:rPr>
                <w:sz w:val="20"/>
                <w:szCs w:val="20"/>
              </w:rPr>
              <w:t>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6FC659" w14:textId="77777777" w:rsidR="00567580" w:rsidRDefault="001D2EA3">
            <w:pPr>
              <w:spacing w:line="240" w:lineRule="auto"/>
            </w:pPr>
            <w:r>
              <w:rPr>
                <w:sz w:val="20"/>
                <w:szCs w:val="20"/>
              </w:rPr>
              <w:t>0–1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19376C" w14:textId="77777777" w:rsidR="00567580" w:rsidRDefault="001D2EA3">
            <w:pPr>
              <w:spacing w:line="240" w:lineRule="auto"/>
            </w:pPr>
            <w:r>
              <w:rPr>
                <w:sz w:val="20"/>
                <w:szCs w:val="20"/>
              </w:rPr>
              <w:t>11–12</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00413" w14:textId="77777777" w:rsidR="00567580" w:rsidRDefault="001D2EA3">
            <w:pPr>
              <w:spacing w:line="240" w:lineRule="auto"/>
            </w:pPr>
            <w:r>
              <w:rPr>
                <w:sz w:val="20"/>
                <w:szCs w:val="20"/>
              </w:rPr>
              <w:t>11</w:t>
            </w:r>
          </w:p>
        </w:tc>
      </w:tr>
      <w:tr w:rsidR="00567580" w14:paraId="674C99F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6C6CB" w14:textId="77777777" w:rsidR="00567580" w:rsidRDefault="001D2EA3">
            <w:pPr>
              <w:spacing w:line="240" w:lineRule="auto"/>
            </w:pPr>
            <w:r>
              <w:rPr>
                <w:sz w:val="20"/>
                <w:szCs w:val="20"/>
              </w:rPr>
              <w:t>H</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527F9" w14:textId="77777777" w:rsidR="00567580" w:rsidRDefault="001D2EA3">
            <w:pPr>
              <w:spacing w:line="240" w:lineRule="auto"/>
            </w:pPr>
            <w:r>
              <w:rPr>
                <w:sz w:val="20"/>
                <w:szCs w:val="20"/>
              </w:rPr>
              <w:t>Gerar o PDF e postar</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B4735" w14:textId="77777777" w:rsidR="00567580" w:rsidRDefault="001D2EA3">
            <w:pPr>
              <w:spacing w:line="240" w:lineRule="auto"/>
            </w:pPr>
            <w:r>
              <w:rPr>
                <w:sz w:val="20"/>
                <w:szCs w:val="20"/>
              </w:rPr>
              <w:t>F, G</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7AE99" w14:textId="77777777" w:rsidR="00567580" w:rsidRDefault="001D2EA3">
            <w:pPr>
              <w:spacing w:line="240" w:lineRule="auto"/>
            </w:pPr>
            <w:r>
              <w:rPr>
                <w:sz w:val="20"/>
                <w:szCs w:val="20"/>
              </w:rPr>
              <w:t>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F1DE19" w14:textId="77777777" w:rsidR="00567580" w:rsidRDefault="001D2EA3">
            <w:pPr>
              <w:spacing w:line="240" w:lineRule="auto"/>
            </w:pPr>
            <w:r>
              <w:rPr>
                <w:sz w:val="20"/>
                <w:szCs w:val="20"/>
              </w:rPr>
              <w:t>12–13</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25FF7" w14:textId="77777777" w:rsidR="00567580" w:rsidRDefault="001D2EA3">
            <w:pPr>
              <w:spacing w:line="240" w:lineRule="auto"/>
            </w:pPr>
            <w:r>
              <w:rPr>
                <w:sz w:val="20"/>
                <w:szCs w:val="20"/>
              </w:rPr>
              <w:t>12–13</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85C61" w14:textId="77777777" w:rsidR="00567580" w:rsidRDefault="001D2EA3">
            <w:pPr>
              <w:spacing w:line="240" w:lineRule="auto"/>
            </w:pPr>
            <w:r>
              <w:rPr>
                <w:b/>
                <w:bCs/>
                <w:sz w:val="20"/>
                <w:szCs w:val="20"/>
              </w:rPr>
              <w:t>0 (crítica)</w:t>
            </w:r>
          </w:p>
        </w:tc>
      </w:tr>
    </w:tbl>
    <w:p w14:paraId="00BAFFA3" w14:textId="77777777" w:rsidR="00567580" w:rsidRDefault="00567580">
      <w:pPr>
        <w:spacing w:after="120"/>
      </w:pPr>
    </w:p>
    <w:p w14:paraId="20EDAE90" w14:textId="77777777" w:rsidR="00567580" w:rsidRDefault="001D2EA3">
      <w:pPr>
        <w:spacing w:after="120"/>
        <w:ind w:firstLine="851"/>
        <w:jc w:val="both"/>
      </w:pPr>
      <w:r>
        <w:t xml:space="preserve">Diagrama de rede: A → B → F; C → D → E → F; F → H; G → H. A duração mínima é de 13 dias, com fim previsto em 06/11/2026, oito dias antes do prazo de </w:t>
      </w:r>
      <w:r>
        <w:lastRenderedPageBreak/>
        <w:t xml:space="preserve">postagem (14/11). O caminho crítico é </w:t>
      </w:r>
      <w:r>
        <w:rPr>
          <w:b/>
          <w:bCs/>
        </w:rPr>
        <w:t>C → D → E → F → H</w:t>
      </w:r>
      <w:r>
        <w:t>: qualquer atraso nessas atividades atrasa a entrega no mesmo número de dias. O teste do app (A e B) tem 2 dias de folga e a ficha de controle (G), 11 dias; o teste no celular deve começar logo.</w:t>
      </w:r>
    </w:p>
    <w:p w14:paraId="594E9371" w14:textId="77777777" w:rsidR="00567580" w:rsidRDefault="001D2EA3">
      <w:pPr>
        <w:pStyle w:val="Ttulo2"/>
        <w:keepNext/>
      </w:pPr>
      <w:bookmarkStart w:id="48" w:name="_Toc243911562"/>
      <w:r>
        <w:t>2.9.7 O quadro no Trello</w:t>
      </w:r>
      <w:bookmarkEnd w:id="48"/>
    </w:p>
    <w:p w14:paraId="367B462F" w14:textId="77777777" w:rsidR="00567580" w:rsidRDefault="001D2EA3">
      <w:pPr>
        <w:spacing w:after="120"/>
        <w:ind w:firstLine="851"/>
        <w:jc w:val="both"/>
      </w:pPr>
      <w:r>
        <w:t>As imagens abaixo foram capturadas do quadro em 24/10/2026. A primeira mostra as listas do fluxo, da Sprint 5 até Concluído; a segunda mostra um cartão por dentro, com responsável, prazo, critérios marcados e o link do pull request de cada entrega, como pede a definição de pronto.</w:t>
      </w:r>
    </w:p>
    <w:p w14:paraId="32403910" w14:textId="77777777" w:rsidR="00567580" w:rsidRDefault="001D2EA3">
      <w:pPr>
        <w:keepNext/>
        <w:spacing w:before="240" w:after="60"/>
        <w:jc w:val="center"/>
      </w:pPr>
      <w:r>
        <w:rPr>
          <w:b/>
          <w:bCs/>
          <w:sz w:val="20"/>
          <w:szCs w:val="20"/>
        </w:rPr>
        <w:t>Figura 9 – Quadro Kanban do PIM IV no Trello</w:t>
      </w:r>
    </w:p>
    <w:p w14:paraId="64D9F94C" w14:textId="77777777" w:rsidR="00567580" w:rsidRDefault="001D2EA3">
      <w:pPr>
        <w:keepNext/>
        <w:spacing w:after="60"/>
        <w:jc w:val="center"/>
      </w:pPr>
      <w:r>
        <w:rPr>
          <w:noProof/>
        </w:rPr>
        <w:drawing>
          <wp:inline distT="0" distB="0" distL="0" distR="0" wp14:anchorId="5CF2F416" wp14:editId="6F8AE6AD">
            <wp:extent cx="4657725" cy="2628900"/>
            <wp:effectExtent l="0" t="0" r="0" b="0"/>
            <wp:docPr id="10" name="Quadro do PIM IV no Trello com as listas Referências, Product Backlog, Sprint 5, Em Andamento, Teste e Revisão, Concluído e Entregas." descr="Quadro do PIM IV no Trello com as listas Referências, Product Backlog, Sprint 5, Em Andamento, Teste e Revisão, Concluído e Entregas." title="Quadro do PIM IV no Trello com as listas Referências, Product Backlog, Sprint 5, Em Andamento, Teste e Revisão, Concluído e Entr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57725" cy="2628900"/>
                    </a:xfrm>
                    <a:prstGeom prst="rect">
                      <a:avLst/>
                    </a:prstGeom>
                  </pic:spPr>
                </pic:pic>
              </a:graphicData>
            </a:graphic>
          </wp:inline>
        </w:drawing>
      </w:r>
    </w:p>
    <w:p w14:paraId="193DB453" w14:textId="77777777" w:rsidR="00567580" w:rsidRDefault="001D2EA3">
      <w:pPr>
        <w:spacing w:after="240"/>
        <w:jc w:val="center"/>
      </w:pPr>
      <w:r>
        <w:rPr>
          <w:sz w:val="20"/>
          <w:szCs w:val="20"/>
        </w:rPr>
        <w:t>Listas do quadro e cartões da Sprint 5. Fonte: elaborado pela equipe, 2026.</w:t>
      </w:r>
    </w:p>
    <w:p w14:paraId="6F3B9437" w14:textId="77777777" w:rsidR="00567580" w:rsidRDefault="001D2EA3">
      <w:pPr>
        <w:keepNext/>
        <w:spacing w:before="240" w:after="60"/>
        <w:jc w:val="center"/>
      </w:pPr>
      <w:r>
        <w:rPr>
          <w:b/>
          <w:bCs/>
          <w:sz w:val="20"/>
          <w:szCs w:val="20"/>
        </w:rPr>
        <w:lastRenderedPageBreak/>
        <w:t>Figura 10 – Cartão da Etapa 6 no Trello</w:t>
      </w:r>
    </w:p>
    <w:p w14:paraId="5BB1E76F" w14:textId="77777777" w:rsidR="00567580" w:rsidRDefault="001D2EA3">
      <w:pPr>
        <w:keepNext/>
        <w:spacing w:after="60"/>
        <w:jc w:val="center"/>
      </w:pPr>
      <w:r>
        <w:rPr>
          <w:noProof/>
        </w:rPr>
        <w:drawing>
          <wp:inline distT="0" distB="0" distL="0" distR="0" wp14:anchorId="3EC07043" wp14:editId="779F8617">
            <wp:extent cx="4657725" cy="2628900"/>
            <wp:effectExtent l="0" t="0" r="0" b="0"/>
            <wp:docPr id="11" name="Cartão da Etapa 6 aberto, com membro, data de entrega, descrição, critérios da apresentação e comentários com os links dos pull requests." descr="Cartão da Etapa 6 aberto, com membro, data de entrega, descrição, critérios da apresentação e comentários com os links dos pull requests." title="Cartão da Etapa 6 aberto, com membro, data de entrega, descrição, critérios da apresentação e comentários com os links dos pull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57725" cy="2628900"/>
                    </a:xfrm>
                    <a:prstGeom prst="rect">
                      <a:avLst/>
                    </a:prstGeom>
                  </pic:spPr>
                </pic:pic>
              </a:graphicData>
            </a:graphic>
          </wp:inline>
        </w:drawing>
      </w:r>
    </w:p>
    <w:p w14:paraId="53086510" w14:textId="77777777" w:rsidR="00567580" w:rsidRDefault="001D2EA3">
      <w:pPr>
        <w:spacing w:after="240"/>
        <w:jc w:val="center"/>
      </w:pPr>
      <w:r>
        <w:rPr>
          <w:sz w:val="20"/>
          <w:szCs w:val="20"/>
        </w:rPr>
        <w:t>Critérios marcados e comentários com os pull requests. Fonte: elaborado pela equipe, 2026.</w:t>
      </w:r>
    </w:p>
    <w:p w14:paraId="041A0B8E" w14:textId="77777777" w:rsidR="00567580" w:rsidRDefault="001D2EA3">
      <w:pPr>
        <w:pStyle w:val="Ttulo1"/>
        <w:keepNext/>
        <w:pageBreakBefore/>
      </w:pPr>
      <w:bookmarkStart w:id="49" w:name="_Toc243911563"/>
      <w:r>
        <w:lastRenderedPageBreak/>
        <w:t>3 CONCLUSÃO</w:t>
      </w:r>
      <w:bookmarkEnd w:id="49"/>
    </w:p>
    <w:p w14:paraId="7639F9E9" w14:textId="77777777" w:rsidR="00567580" w:rsidRDefault="001D2EA3">
      <w:pPr>
        <w:spacing w:after="120"/>
        <w:ind w:firstLine="851"/>
        <w:jc w:val="both"/>
      </w:pPr>
      <w:r>
        <w:t>O problema que motivou o projeto foi a dificuldade de quem começa um curso de TI: muitos termos técnicos, estudo pouco sistemático e falta de acompanhamento da revisão. Como resposta, a equipe construiu a Nex_TI, que reúne flashcards, revisão espaçada, teste de nivelamento, simulados do ENADE e recompensas, no site e no celular, com tutores acompanhando o desempenho dos alunos.</w:t>
      </w:r>
    </w:p>
    <w:p w14:paraId="293549BF" w14:textId="77777777" w:rsidR="00567580" w:rsidRDefault="001D2EA3">
      <w:pPr>
        <w:spacing w:after="120"/>
        <w:ind w:firstLine="851"/>
        <w:jc w:val="both"/>
      </w:pPr>
      <w:r>
        <w:t>A hipótese técnica foi confirmada: o site e o aplicativo usam a mesma API e o mesmo banco, a revisão espaçada segue a mesma regra no site, no aplicativo e na API, XP e moedas são calculados no servidor, e o sistema está publicado na nuvem com testes automáticos, contêineres e monitoramento. Já a hipótese pedagógica, de que a plataforma melhora a retenção do conteúdo, não pôde ser confirmada nem refutada, porque o projeto ainda não foi usado por alunos reais. O mesmo vale para as ações de inclusão e para a v</w:t>
      </w:r>
      <w:r>
        <w:t>iabilidade econômica.</w:t>
      </w:r>
    </w:p>
    <w:p w14:paraId="7C5ADFA7" w14:textId="77777777" w:rsidR="00567580" w:rsidRDefault="001D2EA3">
      <w:pPr>
        <w:spacing w:after="120"/>
        <w:ind w:firstLine="851"/>
        <w:jc w:val="both"/>
      </w:pPr>
      <w:r>
        <w:t>Para continuar, a equipe recomenda testar o aplicativo em aparelhos reais, fazer um piloto com uma turma de ingressantes, medindo o desempenho antes e depois do uso, e revisar a capacidade das sprints, já que a última concentrou entregas. O projeto mostrou que é possível reunir num só sistema o que cada disciplina do curso ensinou, do banco de dados à nuvem e à gestão ágil, e deixou uma base sólida para a Nex_TI crescer.</w:t>
      </w:r>
    </w:p>
    <w:p w14:paraId="4542FD82" w14:textId="77777777" w:rsidR="00567580" w:rsidRDefault="001D2EA3">
      <w:pPr>
        <w:pStyle w:val="Ttulo1"/>
        <w:keepNext/>
        <w:pageBreakBefore/>
        <w:jc w:val="center"/>
      </w:pPr>
      <w:bookmarkStart w:id="50" w:name="_Toc243911564"/>
      <w:r>
        <w:lastRenderedPageBreak/>
        <w:t>REFERÊNCIAS</w:t>
      </w:r>
      <w:bookmarkEnd w:id="50"/>
    </w:p>
    <w:p w14:paraId="3604372C" w14:textId="77777777" w:rsidR="00567580" w:rsidRDefault="001D2EA3">
      <w:pPr>
        <w:spacing w:after="240" w:line="240" w:lineRule="auto"/>
      </w:pPr>
      <w:r>
        <w:t xml:space="preserve">ANKI. </w:t>
      </w:r>
      <w:r>
        <w:rPr>
          <w:b/>
          <w:bCs/>
        </w:rPr>
        <w:t>Powerful, intelligent flashcards</w:t>
      </w:r>
      <w:r>
        <w:t>, 2026. Disponível em: &lt;ankiweb.net&gt;.</w:t>
      </w:r>
    </w:p>
    <w:p w14:paraId="5AC56FBF" w14:textId="77777777" w:rsidR="00567580" w:rsidRDefault="001D2EA3">
      <w:pPr>
        <w:spacing w:after="240" w:line="240" w:lineRule="auto"/>
      </w:pPr>
      <w:r>
        <w:t xml:space="preserve">ARANTES, Alexandre Ribeiro. </w:t>
      </w:r>
      <w:r>
        <w:rPr>
          <w:b/>
          <w:bCs/>
        </w:rPr>
        <w:t>Gerenciamento de projetos ágil</w:t>
      </w:r>
      <w:r>
        <w:t>: apostila 01. São Paulo: UNIP, 2026a.</w:t>
      </w:r>
    </w:p>
    <w:p w14:paraId="635CC747" w14:textId="77777777" w:rsidR="00567580" w:rsidRDefault="001D2EA3">
      <w:pPr>
        <w:spacing w:after="240" w:line="240" w:lineRule="auto"/>
      </w:pPr>
      <w:r>
        <w:t xml:space="preserve">ARANTES, Alexandre Ribeiro. </w:t>
      </w:r>
      <w:r>
        <w:rPr>
          <w:b/>
          <w:bCs/>
        </w:rPr>
        <w:t>Gerenciamento de projetos ágil</w:t>
      </w:r>
      <w:r>
        <w:t>: apostila 02: gestão ágil, quando ela realmente funciona. São Paulo: UNIP, 2026b.</w:t>
      </w:r>
    </w:p>
    <w:p w14:paraId="7955E746" w14:textId="77777777" w:rsidR="00567580" w:rsidRDefault="001D2EA3">
      <w:pPr>
        <w:spacing w:after="240" w:line="240" w:lineRule="auto"/>
      </w:pPr>
      <w:r>
        <w:t xml:space="preserve">ARANTES, Alexandre Ribeiro. </w:t>
      </w:r>
      <w:r>
        <w:rPr>
          <w:b/>
          <w:bCs/>
        </w:rPr>
        <w:t>Gerenciamento de projetos ágil</w:t>
      </w:r>
      <w:r>
        <w:t>: apostila 03: Scrum, transformando agilidade em um sistema de trabalho. São Paulo: UNIP, 2026c.</w:t>
      </w:r>
    </w:p>
    <w:p w14:paraId="6F966BA0" w14:textId="77777777" w:rsidR="00567580" w:rsidRDefault="001D2EA3">
      <w:pPr>
        <w:spacing w:after="240" w:line="240" w:lineRule="auto"/>
      </w:pPr>
      <w:r>
        <w:t xml:space="preserve">ARANTES, Alexandre Ribeiro. </w:t>
      </w:r>
      <w:r>
        <w:rPr>
          <w:b/>
          <w:bCs/>
        </w:rPr>
        <w:t>Gerenciamento de projetos ágil</w:t>
      </w:r>
      <w:r>
        <w:t>: questões sobre o método do caminho crítico (CPM). São Paulo: UNIP, 2026d.</w:t>
      </w:r>
    </w:p>
    <w:p w14:paraId="78ABDB6C" w14:textId="77777777" w:rsidR="00567580" w:rsidRDefault="001D2EA3">
      <w:pPr>
        <w:spacing w:after="240" w:line="240" w:lineRule="auto"/>
      </w:pPr>
      <w:r>
        <w:t xml:space="preserve">ARAÚJO NETO, Antônio Palmeira de. </w:t>
      </w:r>
      <w:r>
        <w:rPr>
          <w:b/>
          <w:bCs/>
        </w:rPr>
        <w:t>Empreendedorismo em TI</w:t>
      </w:r>
      <w:r>
        <w:t>. São Paulo: Editora Sol, 2026.</w:t>
      </w:r>
    </w:p>
    <w:p w14:paraId="740DB9A3" w14:textId="77777777" w:rsidR="00567580" w:rsidRDefault="001D2EA3">
      <w:pPr>
        <w:spacing w:after="240" w:line="240" w:lineRule="auto"/>
      </w:pPr>
      <w:r>
        <w:t xml:space="preserve">BOZOLAN, Sandra Muniz. </w:t>
      </w:r>
      <w:r>
        <w:rPr>
          <w:b/>
          <w:bCs/>
        </w:rPr>
        <w:t>Desenvolvimento mobile com JavaScript</w:t>
      </w:r>
      <w:r>
        <w:t>. São Paulo: Editora Sol, 2025.</w:t>
      </w:r>
    </w:p>
    <w:p w14:paraId="4D97A8B6" w14:textId="77777777" w:rsidR="00567580" w:rsidRDefault="001D2EA3">
      <w:pPr>
        <w:spacing w:after="240" w:line="240" w:lineRule="auto"/>
      </w:pPr>
      <w:r>
        <w:t xml:space="preserve">BRASIL. </w:t>
      </w:r>
      <w:r>
        <w:rPr>
          <w:b/>
          <w:bCs/>
        </w:rPr>
        <w:t>Lei Geral de Proteção de Dados (LGPD)</w:t>
      </w:r>
      <w:r>
        <w:t>, 2018. Disponível em: &lt;planalto.gov.br&gt;.</w:t>
      </w:r>
    </w:p>
    <w:p w14:paraId="4E3029C1" w14:textId="77777777" w:rsidR="00567580" w:rsidRDefault="001D2EA3">
      <w:pPr>
        <w:spacing w:after="240" w:line="240" w:lineRule="auto"/>
      </w:pPr>
      <w:r>
        <w:t xml:space="preserve">ELMASRI, R.; NAVATHE, S. </w:t>
      </w:r>
      <w:r>
        <w:rPr>
          <w:b/>
          <w:bCs/>
        </w:rPr>
        <w:t>Sistemas de Banco de Dados</w:t>
      </w:r>
      <w:r>
        <w:t>. 6. ed. Pearson, 2011. Disponível em: &lt;books.google.com&gt;.</w:t>
      </w:r>
    </w:p>
    <w:p w14:paraId="28BEB093" w14:textId="77777777" w:rsidR="00567580" w:rsidRDefault="001D2EA3">
      <w:pPr>
        <w:spacing w:after="240" w:line="240" w:lineRule="auto"/>
      </w:pPr>
      <w:r>
        <w:t xml:space="preserve">EQUIPE NEX_TI. </w:t>
      </w:r>
      <w:r>
        <w:rPr>
          <w:b/>
          <w:bCs/>
        </w:rPr>
        <w:t>Repositório PIM_IV: código e documentação técnica.</w:t>
      </w:r>
      <w:r>
        <w:t xml:space="preserve"> Revisão local em 22 out. 2026.</w:t>
      </w:r>
    </w:p>
    <w:p w14:paraId="3688BA9D" w14:textId="77777777" w:rsidR="00567580" w:rsidRDefault="001D2EA3">
      <w:pPr>
        <w:spacing w:after="240" w:line="240" w:lineRule="auto"/>
      </w:pPr>
      <w:r>
        <w:t xml:space="preserve">FOWLER, Martin. </w:t>
      </w:r>
      <w:r>
        <w:rPr>
          <w:b/>
          <w:bCs/>
        </w:rPr>
        <w:t>UML Essencial</w:t>
      </w:r>
      <w:r>
        <w:t>. 3. ed. Bookman, 2014. Disponível em: &lt;books.google.com&gt;.</w:t>
      </w:r>
    </w:p>
    <w:p w14:paraId="366BF041" w14:textId="77777777" w:rsidR="00567580" w:rsidRDefault="001D2EA3">
      <w:pPr>
        <w:spacing w:after="240" w:line="240" w:lineRule="auto"/>
      </w:pPr>
      <w:r>
        <w:t xml:space="preserve">INSTITUTO NACIONAL DE ESTUDOS E PESQUISAS EDUCACIONAIS ANÍSIO TEIXEIRA (INEP). </w:t>
      </w:r>
      <w:r>
        <w:rPr>
          <w:b/>
          <w:bCs/>
        </w:rPr>
        <w:t>ENADE: provas e gabaritos de Tecnologia em Análise e Desenvolvimento de Sistemas, 2017 e 2021.</w:t>
      </w:r>
      <w:r>
        <w:t xml:space="preserve"> Brasília: INEP. Disponível em: &lt;gov.br/inep&gt;. Acesso em: 22 out. 2026.</w:t>
      </w:r>
    </w:p>
    <w:p w14:paraId="65ECB192" w14:textId="77777777" w:rsidR="00567580" w:rsidRDefault="001D2EA3">
      <w:pPr>
        <w:spacing w:after="240" w:line="240" w:lineRule="auto"/>
      </w:pPr>
      <w:r>
        <w:t xml:space="preserve">ISO/IEC. </w:t>
      </w:r>
      <w:r>
        <w:rPr>
          <w:b/>
          <w:bCs/>
        </w:rPr>
        <w:t>ISO/IEC 25010 (Quality Requirements)</w:t>
      </w:r>
      <w:r>
        <w:t>, 2011. Disponível em: &lt;iso.org&gt;.</w:t>
      </w:r>
    </w:p>
    <w:p w14:paraId="44652493" w14:textId="77777777" w:rsidR="00567580" w:rsidRDefault="001D2EA3">
      <w:pPr>
        <w:spacing w:after="240" w:line="240" w:lineRule="auto"/>
      </w:pPr>
      <w:r>
        <w:t xml:space="preserve">KRUG, Steve. </w:t>
      </w:r>
      <w:r>
        <w:rPr>
          <w:b/>
          <w:bCs/>
        </w:rPr>
        <w:t>Não Me Faça Pensar</w:t>
      </w:r>
      <w:r>
        <w:t>. 3. ed. Alta Books, 2014. Disponível em: &lt;books.google.com&gt;.</w:t>
      </w:r>
    </w:p>
    <w:p w14:paraId="773902E0" w14:textId="77777777" w:rsidR="00567580" w:rsidRDefault="001D2EA3">
      <w:pPr>
        <w:spacing w:after="240" w:line="240" w:lineRule="auto"/>
      </w:pPr>
      <w:r>
        <w:t xml:space="preserve">MARTINS, Francisco. </w:t>
      </w:r>
      <w:r>
        <w:rPr>
          <w:b/>
          <w:bCs/>
        </w:rPr>
        <w:t>Programação de banco de dados</w:t>
      </w:r>
      <w:r>
        <w:t>: SQL Server/T-SQL (slides de aula). São Paulo: UNIP, 2026.</w:t>
      </w:r>
    </w:p>
    <w:p w14:paraId="613045A8" w14:textId="77777777" w:rsidR="00567580" w:rsidRDefault="001D2EA3">
      <w:pPr>
        <w:spacing w:after="240" w:line="240" w:lineRule="auto"/>
      </w:pPr>
      <w:r>
        <w:t xml:space="preserve">MONTEIRO, Alex Sandro Melo. </w:t>
      </w:r>
      <w:r>
        <w:rPr>
          <w:b/>
          <w:bCs/>
        </w:rPr>
        <w:t>Desenvolvimento mobile</w:t>
      </w:r>
      <w:r>
        <w:t>. São Paulo: Editora Sol, 2026.</w:t>
      </w:r>
    </w:p>
    <w:p w14:paraId="13ED28A8" w14:textId="77777777" w:rsidR="00567580" w:rsidRDefault="001D2EA3">
      <w:pPr>
        <w:spacing w:after="240" w:line="240" w:lineRule="auto"/>
      </w:pPr>
      <w:r>
        <w:lastRenderedPageBreak/>
        <w:t xml:space="preserve">PERES, Tarcísio de Souza. </w:t>
      </w:r>
      <w:r>
        <w:rPr>
          <w:b/>
          <w:bCs/>
        </w:rPr>
        <w:t>Desenvolvimento web com .NET</w:t>
      </w:r>
      <w:r>
        <w:t>. São Paulo: Editora Sol, 2026.</w:t>
      </w:r>
    </w:p>
    <w:p w14:paraId="0C3D7AB8" w14:textId="77777777" w:rsidR="00567580" w:rsidRDefault="001D2EA3">
      <w:pPr>
        <w:spacing w:after="240" w:line="240" w:lineRule="auto"/>
      </w:pPr>
      <w:r>
        <w:t xml:space="preserve">PRESSMAN, R.; MAXIM, B. </w:t>
      </w:r>
      <w:r>
        <w:rPr>
          <w:b/>
          <w:bCs/>
        </w:rPr>
        <w:t>Engenharia de Software</w:t>
      </w:r>
      <w:r>
        <w:t>. 8. ed. AMGH, 2016. Disponível em: &lt;books.google.com&gt;.</w:t>
      </w:r>
    </w:p>
    <w:p w14:paraId="2D999579" w14:textId="77777777" w:rsidR="00567580" w:rsidRDefault="001D2EA3">
      <w:pPr>
        <w:spacing w:after="240" w:line="240" w:lineRule="auto"/>
      </w:pPr>
      <w:r>
        <w:t xml:space="preserve">REIS, Jacqueline Zonichenn dos. </w:t>
      </w:r>
      <w:r>
        <w:rPr>
          <w:b/>
          <w:bCs/>
        </w:rPr>
        <w:t>Cloud computing e DevOps</w:t>
      </w:r>
      <w:r>
        <w:t>. São Paulo: Editora Sol, 2026.</w:t>
      </w:r>
    </w:p>
    <w:p w14:paraId="7808185F" w14:textId="77777777" w:rsidR="00567580" w:rsidRDefault="001D2EA3">
      <w:pPr>
        <w:spacing w:after="240" w:line="240" w:lineRule="auto"/>
      </w:pPr>
      <w:r>
        <w:t xml:space="preserve">SCHWABER, K.; SUTHERLAND, J. </w:t>
      </w:r>
      <w:r>
        <w:rPr>
          <w:b/>
          <w:bCs/>
        </w:rPr>
        <w:t>The Scrum Guide</w:t>
      </w:r>
      <w:r>
        <w:t>, 2020. Disponível em: &lt;scrumguides.org&gt;.</w:t>
      </w:r>
    </w:p>
    <w:p w14:paraId="699BF769" w14:textId="77777777" w:rsidR="00567580" w:rsidRDefault="001D2EA3">
      <w:pPr>
        <w:spacing w:after="240" w:line="240" w:lineRule="auto"/>
      </w:pPr>
      <w:r>
        <w:t xml:space="preserve">SILVA, M. D. I. et al. </w:t>
      </w:r>
      <w:r>
        <w:rPr>
          <w:b/>
          <w:bCs/>
        </w:rPr>
        <w:t>PIM III - Nex_TI (Documentação UML)</w:t>
      </w:r>
      <w:r>
        <w:t>. GitHub, 2026. Disponível em: &lt;github.com&gt;.</w:t>
      </w:r>
    </w:p>
    <w:p w14:paraId="1F6F5D93" w14:textId="77777777" w:rsidR="00567580" w:rsidRDefault="001D2EA3">
      <w:pPr>
        <w:spacing w:after="240" w:line="240" w:lineRule="auto"/>
      </w:pPr>
      <w:r>
        <w:t xml:space="preserve">SILVA, M. D. I. et al. </w:t>
      </w:r>
      <w:r>
        <w:rPr>
          <w:b/>
          <w:bCs/>
        </w:rPr>
        <w:t>PIM III - Nex_TI (Parte Teórica)</w:t>
      </w:r>
      <w:r>
        <w:t>. GitHub, 2026. Disponível em: &lt;github.com&gt;.</w:t>
      </w:r>
    </w:p>
    <w:p w14:paraId="0E658F7F" w14:textId="77777777" w:rsidR="00567580" w:rsidRDefault="001D2EA3">
      <w:pPr>
        <w:spacing w:after="240" w:line="240" w:lineRule="auto"/>
      </w:pPr>
      <w:r>
        <w:t xml:space="preserve">SOFTEX. </w:t>
      </w:r>
      <w:r>
        <w:rPr>
          <w:b/>
          <w:bCs/>
        </w:rPr>
        <w:t>MPS.BR - Guia Geral</w:t>
      </w:r>
      <w:r>
        <w:t>, 2021. Disponível em: &lt;softex.br&gt;.</w:t>
      </w:r>
    </w:p>
    <w:p w14:paraId="693EAC5D" w14:textId="77777777" w:rsidR="00567580" w:rsidRDefault="001D2EA3">
      <w:pPr>
        <w:spacing w:after="240" w:line="240" w:lineRule="auto"/>
      </w:pPr>
      <w:r>
        <w:t xml:space="preserve">SOMMERVILLE, Ian. </w:t>
      </w:r>
      <w:r>
        <w:rPr>
          <w:b/>
          <w:bCs/>
        </w:rPr>
        <w:t>Engenharia de Software</w:t>
      </w:r>
      <w:r>
        <w:t>. 10. ed. Pearson, 2019. Disponível em: &lt;books.google.com&gt;.</w:t>
      </w:r>
    </w:p>
    <w:p w14:paraId="24675297" w14:textId="77777777" w:rsidR="00567580" w:rsidRDefault="001D2EA3">
      <w:pPr>
        <w:spacing w:after="240" w:line="240" w:lineRule="auto"/>
      </w:pPr>
      <w:r>
        <w:t xml:space="preserve">TOLEDO-PLAÇA, Crislaine Valéria de. </w:t>
      </w:r>
      <w:r>
        <w:rPr>
          <w:b/>
          <w:bCs/>
        </w:rPr>
        <w:t>Relações étnico-raciais e afrodescendência</w:t>
      </w:r>
      <w:r>
        <w:t>. São Paulo: Editora Sol, 2023.</w:t>
      </w:r>
    </w:p>
    <w:p w14:paraId="2AD8266D" w14:textId="77777777" w:rsidR="00567580" w:rsidRDefault="001D2EA3">
      <w:pPr>
        <w:spacing w:after="240" w:line="240" w:lineRule="auto"/>
      </w:pPr>
      <w:r>
        <w:t xml:space="preserve">UNIVERSIDADE PAULISTA. </w:t>
      </w:r>
      <w:r>
        <w:rPr>
          <w:b/>
          <w:bCs/>
        </w:rPr>
        <w:t>Manual PIM IV – ADS.</w:t>
      </w:r>
      <w:r>
        <w:t xml:space="preserve"> Trechos disponibilizados à equipe em dez imagens, pasta MACIEL, arquivos datados de 19 out. 2026. A versão integral e seus dados bibliográficos devem ser conferidos na entrega final.</w:t>
      </w:r>
    </w:p>
    <w:p w14:paraId="4146E695" w14:textId="77777777" w:rsidR="00567580" w:rsidRDefault="001D2EA3">
      <w:pPr>
        <w:pStyle w:val="Ttulo1"/>
        <w:keepNext/>
        <w:pageBreakBefore/>
        <w:jc w:val="center"/>
      </w:pPr>
      <w:bookmarkStart w:id="51" w:name="_Toc243911565"/>
      <w:r>
        <w:lastRenderedPageBreak/>
        <w:t>FICHA DE CONTROLE</w:t>
      </w:r>
      <w:bookmarkEnd w:id="51"/>
    </w:p>
    <w:p w14:paraId="5808CACD" w14:textId="77777777" w:rsidR="00567580" w:rsidRDefault="001D2EA3">
      <w:pPr>
        <w:spacing w:after="120"/>
        <w:jc w:val="both"/>
      </w:pPr>
      <w:r>
        <w:t>Grupo Nº: 02 Ano: 2026 Período: Diurno</w:t>
      </w:r>
    </w:p>
    <w:p w14:paraId="64591128" w14:textId="77777777" w:rsidR="00567580" w:rsidRDefault="001D2EA3">
      <w:pPr>
        <w:spacing w:after="120"/>
        <w:jc w:val="both"/>
      </w:pPr>
      <w:r>
        <w:t>Orientador: ________________________________________</w:t>
      </w:r>
    </w:p>
    <w:p w14:paraId="47F420F2" w14:textId="77777777" w:rsidR="00567580" w:rsidRDefault="001D2EA3">
      <w:pPr>
        <w:spacing w:after="120"/>
        <w:jc w:val="both"/>
      </w:pPr>
      <w:r>
        <w:t>Tema: Desenvolvimento de plataforma web de avaliação e apoio à aprendizagem</w:t>
      </w:r>
    </w:p>
    <w:p w14:paraId="7BA0AF97" w14:textId="77777777" w:rsidR="00567580" w:rsidRDefault="001D2EA3">
      <w:pPr>
        <w:spacing w:after="120"/>
        <w:jc w:val="both"/>
      </w:pPr>
      <w:r>
        <w:t>Alunos: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3208"/>
        <w:gridCol w:w="2840"/>
        <w:gridCol w:w="778"/>
        <w:gridCol w:w="1167"/>
      </w:tblGrid>
      <w:tr w:rsidR="00567580" w14:paraId="63FE268E" w14:textId="77777777">
        <w:trPr>
          <w:cantSplit/>
          <w:jc w:val="center"/>
        </w:trPr>
        <w:tc>
          <w:tcPr>
            <w:tcW w:w="9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E7D1F3A" w14:textId="77777777" w:rsidR="00567580" w:rsidRDefault="001D2EA3">
            <w:pPr>
              <w:spacing w:line="240" w:lineRule="auto"/>
              <w:jc w:val="center"/>
            </w:pPr>
            <w:r>
              <w:rPr>
                <w:b/>
                <w:bCs/>
                <w:sz w:val="20"/>
                <w:szCs w:val="20"/>
              </w:rPr>
              <w:t>RA</w:t>
            </w:r>
          </w:p>
        </w:tc>
        <w:tc>
          <w:tcPr>
            <w:tcW w:w="32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123D927" w14:textId="77777777" w:rsidR="00567580" w:rsidRDefault="001D2EA3">
            <w:pPr>
              <w:spacing w:line="240" w:lineRule="auto"/>
              <w:jc w:val="center"/>
            </w:pPr>
            <w:r>
              <w:rPr>
                <w:b/>
                <w:bCs/>
                <w:sz w:val="20"/>
                <w:szCs w:val="20"/>
              </w:rPr>
              <w:t>Nome</w:t>
            </w:r>
          </w:p>
        </w:tc>
        <w:tc>
          <w:tcPr>
            <w:tcW w:w="290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74E61EB" w14:textId="77777777" w:rsidR="00567580" w:rsidRDefault="001D2EA3">
            <w:pPr>
              <w:spacing w:line="240" w:lineRule="auto"/>
              <w:jc w:val="center"/>
            </w:pPr>
            <w:r>
              <w:rPr>
                <w:b/>
                <w:bCs/>
                <w:sz w:val="20"/>
                <w:szCs w:val="20"/>
              </w:rPr>
              <w:t>E-mail</w:t>
            </w:r>
          </w:p>
        </w:tc>
        <w:tc>
          <w:tcPr>
            <w:tcW w:w="7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50F496A" w14:textId="77777777" w:rsidR="00567580" w:rsidRDefault="001D2EA3">
            <w:pPr>
              <w:spacing w:line="240" w:lineRule="auto"/>
              <w:jc w:val="center"/>
            </w:pPr>
            <w:r>
              <w:rPr>
                <w:b/>
                <w:bCs/>
                <w:sz w:val="20"/>
                <w:szCs w:val="20"/>
              </w:rPr>
              <w:t>Curso</w:t>
            </w:r>
          </w:p>
        </w:tc>
        <w:tc>
          <w:tcPr>
            <w:tcW w:w="117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6805307" w14:textId="77777777" w:rsidR="00567580" w:rsidRDefault="001D2EA3">
            <w:pPr>
              <w:spacing w:line="240" w:lineRule="auto"/>
              <w:jc w:val="center"/>
            </w:pPr>
            <w:r>
              <w:rPr>
                <w:b/>
                <w:bCs/>
                <w:sz w:val="20"/>
                <w:szCs w:val="20"/>
              </w:rPr>
              <w:t>Visto do aluno</w:t>
            </w:r>
          </w:p>
        </w:tc>
      </w:tr>
      <w:tr w:rsidR="00567580" w14:paraId="71A82AB6"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1A0ED2" w14:textId="77777777" w:rsidR="00567580" w:rsidRDefault="001D2EA3">
            <w:pPr>
              <w:spacing w:line="240" w:lineRule="auto"/>
            </w:pPr>
            <w:r>
              <w:rPr>
                <w:sz w:val="20"/>
                <w:szCs w:val="20"/>
              </w:rPr>
              <w:t>H67HJI4</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76416" w14:textId="77777777" w:rsidR="00567580" w:rsidRDefault="001D2EA3">
            <w:pPr>
              <w:spacing w:line="240" w:lineRule="auto"/>
            </w:pPr>
            <w:r>
              <w:rPr>
                <w:sz w:val="20"/>
                <w:szCs w:val="20"/>
              </w:rPr>
              <w:t>Gabriel Alves Moreira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752A5" w14:textId="77777777" w:rsidR="00567580" w:rsidRDefault="00567580">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A55B0" w14:textId="77777777" w:rsidR="00567580" w:rsidRDefault="001D2EA3">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36214D" w14:textId="77777777" w:rsidR="00567580" w:rsidRDefault="00567580">
            <w:pPr>
              <w:spacing w:line="240" w:lineRule="auto"/>
            </w:pPr>
          </w:p>
        </w:tc>
      </w:tr>
      <w:tr w:rsidR="00567580" w14:paraId="78FAAAB0"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7B7A9C" w14:textId="77777777" w:rsidR="00567580" w:rsidRDefault="001D2EA3">
            <w:pPr>
              <w:spacing w:line="240" w:lineRule="auto"/>
            </w:pPr>
            <w:r>
              <w:rPr>
                <w:sz w:val="20"/>
                <w:szCs w:val="20"/>
              </w:rPr>
              <w:t>R280985</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B9235" w14:textId="77777777" w:rsidR="00567580" w:rsidRDefault="001D2EA3">
            <w:pPr>
              <w:spacing w:line="240" w:lineRule="auto"/>
            </w:pPr>
            <w:r>
              <w:rPr>
                <w:sz w:val="20"/>
                <w:szCs w:val="20"/>
              </w:rPr>
              <w:t>Maciel Costa da Silva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4C56E" w14:textId="77777777" w:rsidR="00567580" w:rsidRDefault="00567580">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7066C" w14:textId="77777777" w:rsidR="00567580" w:rsidRDefault="001D2EA3">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E2192" w14:textId="77777777" w:rsidR="00567580" w:rsidRDefault="00567580">
            <w:pPr>
              <w:spacing w:line="240" w:lineRule="auto"/>
            </w:pPr>
          </w:p>
        </w:tc>
      </w:tr>
      <w:tr w:rsidR="00567580" w14:paraId="749860C5"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31B2C" w14:textId="77777777" w:rsidR="00567580" w:rsidRDefault="001D2EA3">
            <w:pPr>
              <w:spacing w:line="240" w:lineRule="auto"/>
            </w:pPr>
            <w:r>
              <w:rPr>
                <w:sz w:val="20"/>
                <w:szCs w:val="20"/>
              </w:rPr>
              <w:t>H719CD3</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E63CEE" w14:textId="77777777" w:rsidR="00567580" w:rsidRDefault="001D2EA3">
            <w:pPr>
              <w:spacing w:line="240" w:lineRule="auto"/>
            </w:pPr>
            <w:r>
              <w:rPr>
                <w:sz w:val="20"/>
                <w:szCs w:val="20"/>
              </w:rPr>
              <w:t>Maycon Douglas Inácio Silva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BC370C" w14:textId="77777777" w:rsidR="00567580" w:rsidRDefault="00567580">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98B73B" w14:textId="77777777" w:rsidR="00567580" w:rsidRDefault="001D2EA3">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A0D2D" w14:textId="77777777" w:rsidR="00567580" w:rsidRDefault="00567580">
            <w:pPr>
              <w:spacing w:line="240" w:lineRule="auto"/>
            </w:pPr>
          </w:p>
        </w:tc>
      </w:tr>
      <w:tr w:rsidR="00567580" w14:paraId="29477874"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55536" w14:textId="77777777" w:rsidR="00567580" w:rsidRDefault="001D2EA3">
            <w:pPr>
              <w:spacing w:line="240" w:lineRule="auto"/>
            </w:pPr>
            <w:r>
              <w:rPr>
                <w:sz w:val="20"/>
                <w:szCs w:val="20"/>
              </w:rPr>
              <w:t>H7858F9</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2C4F7" w14:textId="77777777" w:rsidR="00567580" w:rsidRDefault="001D2EA3">
            <w:pPr>
              <w:spacing w:line="240" w:lineRule="auto"/>
            </w:pPr>
            <w:r>
              <w:rPr>
                <w:sz w:val="20"/>
                <w:szCs w:val="20"/>
              </w:rPr>
              <w:t>Miguel Angel Fernandez Ortiz</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B3B74" w14:textId="77777777" w:rsidR="00567580" w:rsidRDefault="00567580">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4B792" w14:textId="77777777" w:rsidR="00567580" w:rsidRDefault="001D2EA3">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31B34" w14:textId="77777777" w:rsidR="00567580" w:rsidRDefault="00567580">
            <w:pPr>
              <w:spacing w:line="240" w:lineRule="auto"/>
            </w:pPr>
          </w:p>
        </w:tc>
      </w:tr>
      <w:tr w:rsidR="00567580" w14:paraId="301D4EFB"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4B675" w14:textId="77777777" w:rsidR="00567580" w:rsidRDefault="001D2EA3">
            <w:pPr>
              <w:spacing w:line="240" w:lineRule="auto"/>
            </w:pPr>
            <w:r>
              <w:rPr>
                <w:sz w:val="20"/>
                <w:szCs w:val="20"/>
              </w:rPr>
              <w:t>H6722I0</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888D0" w14:textId="77777777" w:rsidR="00567580" w:rsidRDefault="001D2EA3">
            <w:pPr>
              <w:spacing w:line="240" w:lineRule="auto"/>
            </w:pPr>
            <w:r>
              <w:rPr>
                <w:sz w:val="20"/>
                <w:szCs w:val="20"/>
              </w:rPr>
              <w:t>Rafael Mesquita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55306" w14:textId="77777777" w:rsidR="00567580" w:rsidRDefault="00567580">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F079E" w14:textId="77777777" w:rsidR="00567580" w:rsidRDefault="001D2EA3">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C3E463" w14:textId="77777777" w:rsidR="00567580" w:rsidRDefault="00567580">
            <w:pPr>
              <w:spacing w:line="240" w:lineRule="auto"/>
            </w:pPr>
          </w:p>
        </w:tc>
      </w:tr>
    </w:tbl>
    <w:p w14:paraId="6F6BC2AF" w14:textId="77777777" w:rsidR="00567580" w:rsidRDefault="00567580">
      <w:pPr>
        <w:spacing w:after="120"/>
      </w:pPr>
    </w:p>
    <w:p w14:paraId="141899B4" w14:textId="77777777" w:rsidR="00567580" w:rsidRDefault="001D2EA3">
      <w:pPr>
        <w:spacing w:after="120"/>
        <w:ind w:firstLine="851"/>
        <w:jc w:val="both"/>
      </w:pPr>
      <w:r>
        <w:t>As sprints do PIM IV, conforme o quadro do Trello, e os dias de trabalho registrados no quadro e no repositório. Os encontros com o orientador são preenchidos com ele.</w:t>
      </w:r>
    </w:p>
    <w:p w14:paraId="0ECD580C" w14:textId="77777777" w:rsidR="00567580" w:rsidRDefault="001D2EA3">
      <w:pPr>
        <w:spacing w:after="120"/>
        <w:jc w:val="both"/>
      </w:pPr>
      <w:r>
        <w:t>Sprints: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6868"/>
      </w:tblGrid>
      <w:tr w:rsidR="00567580" w14:paraId="7DDBB107"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6B78D09" w14:textId="77777777" w:rsidR="00567580" w:rsidRDefault="001D2EA3">
            <w:pPr>
              <w:spacing w:line="240" w:lineRule="auto"/>
              <w:jc w:val="center"/>
            </w:pPr>
            <w:r>
              <w:rPr>
                <w:b/>
                <w:bCs/>
                <w:sz w:val="20"/>
                <w:szCs w:val="20"/>
              </w:rPr>
              <w:t>Período</w:t>
            </w:r>
          </w:p>
        </w:tc>
        <w:tc>
          <w:tcPr>
            <w:tcW w:w="686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AAA99D0" w14:textId="77777777" w:rsidR="00567580" w:rsidRDefault="001D2EA3">
            <w:pPr>
              <w:spacing w:line="240" w:lineRule="auto"/>
              <w:jc w:val="center"/>
            </w:pPr>
            <w:r>
              <w:rPr>
                <w:b/>
                <w:bCs/>
                <w:sz w:val="20"/>
                <w:szCs w:val="20"/>
              </w:rPr>
              <w:t>Meta</w:t>
            </w:r>
          </w:p>
        </w:tc>
      </w:tr>
      <w:tr w:rsidR="00567580" w14:paraId="454C9EAF"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34C1B" w14:textId="77777777" w:rsidR="00567580" w:rsidRDefault="001D2EA3">
            <w:pPr>
              <w:spacing w:line="240" w:lineRule="auto"/>
            </w:pPr>
            <w:r>
              <w:rPr>
                <w:sz w:val="20"/>
                <w:szCs w:val="20"/>
              </w:rPr>
              <w:t>08/08 a 21/08</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B9DAC" w14:textId="77777777" w:rsidR="00567580" w:rsidRDefault="001D2EA3">
            <w:pPr>
              <w:spacing w:line="240" w:lineRule="auto"/>
            </w:pPr>
            <w:r>
              <w:rPr>
                <w:sz w:val="20"/>
                <w:szCs w:val="20"/>
              </w:rPr>
              <w:t>Sprint 1: requisitos, arquitetura, banco e priorização do backlog.</w:t>
            </w:r>
          </w:p>
        </w:tc>
      </w:tr>
      <w:tr w:rsidR="00567580" w14:paraId="3409E56E"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707931" w14:textId="77777777" w:rsidR="00567580" w:rsidRDefault="001D2EA3">
            <w:pPr>
              <w:spacing w:line="240" w:lineRule="auto"/>
            </w:pPr>
            <w:r>
              <w:rPr>
                <w:sz w:val="20"/>
                <w:szCs w:val="20"/>
              </w:rPr>
              <w:t>22/08 a 04/09</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E60992" w14:textId="77777777" w:rsidR="00567580" w:rsidRDefault="001D2EA3">
            <w:pPr>
              <w:spacing w:line="240" w:lineRule="auto"/>
            </w:pPr>
            <w:r>
              <w:rPr>
                <w:sz w:val="20"/>
                <w:szCs w:val="20"/>
              </w:rPr>
              <w:t>Sprint 2: banco, APIs, cadastro, autenticação e controle de acesso.</w:t>
            </w:r>
          </w:p>
        </w:tc>
      </w:tr>
      <w:tr w:rsidR="00567580" w14:paraId="107F6B6C"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37A0F" w14:textId="77777777" w:rsidR="00567580" w:rsidRDefault="001D2EA3">
            <w:pPr>
              <w:spacing w:line="240" w:lineRule="auto"/>
            </w:pPr>
            <w:r>
              <w:rPr>
                <w:sz w:val="20"/>
                <w:szCs w:val="20"/>
              </w:rPr>
              <w:t>05/09 a 25/09</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E8E21" w14:textId="77777777" w:rsidR="00567580" w:rsidRDefault="001D2EA3">
            <w:pPr>
              <w:spacing w:line="240" w:lineRule="auto"/>
            </w:pPr>
            <w:r>
              <w:rPr>
                <w:sz w:val="20"/>
                <w:szCs w:val="20"/>
              </w:rPr>
              <w:t>Sprint 3: aplicação Web, decks, flashcards e SM-2.</w:t>
            </w:r>
          </w:p>
        </w:tc>
      </w:tr>
      <w:tr w:rsidR="00567580" w14:paraId="64FBDEB2"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8C323" w14:textId="77777777" w:rsidR="00567580" w:rsidRDefault="001D2EA3">
            <w:pPr>
              <w:spacing w:line="240" w:lineRule="auto"/>
            </w:pPr>
            <w:r>
              <w:rPr>
                <w:sz w:val="20"/>
                <w:szCs w:val="20"/>
              </w:rPr>
              <w:t>26/09 a 16/10</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72D256" w14:textId="77777777" w:rsidR="00567580" w:rsidRDefault="001D2EA3">
            <w:pPr>
              <w:spacing w:line="240" w:lineRule="auto"/>
            </w:pPr>
            <w:r>
              <w:rPr>
                <w:sz w:val="20"/>
                <w:szCs w:val="20"/>
              </w:rPr>
              <w:t>Sprint 4: Mobile integrado (telas, autenticação, APIs e sincronização).</w:t>
            </w:r>
          </w:p>
        </w:tc>
      </w:tr>
      <w:tr w:rsidR="00567580" w14:paraId="53B4E627"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B3F03" w14:textId="77777777" w:rsidR="00567580" w:rsidRDefault="001D2EA3">
            <w:pPr>
              <w:spacing w:line="240" w:lineRule="auto"/>
            </w:pPr>
            <w:r>
              <w:rPr>
                <w:sz w:val="20"/>
                <w:szCs w:val="20"/>
              </w:rPr>
              <w:t>17/10 a 30/10</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D2298" w14:textId="77777777" w:rsidR="00567580" w:rsidRDefault="001D2EA3">
            <w:pPr>
              <w:spacing w:line="240" w:lineRule="auto"/>
            </w:pPr>
            <w:r>
              <w:rPr>
                <w:sz w:val="20"/>
                <w:szCs w:val="20"/>
              </w:rPr>
              <w:t>Sprint 5: testes, segurança, nuvem e DevOps, documentação e entrega.</w:t>
            </w:r>
          </w:p>
        </w:tc>
      </w:tr>
    </w:tbl>
    <w:p w14:paraId="5DEE4434" w14:textId="77777777" w:rsidR="00567580" w:rsidRDefault="001D2EA3">
      <w:pPr>
        <w:pStyle w:val="Ttulo1"/>
        <w:keepNext/>
        <w:pageBreakBefore/>
        <w:jc w:val="center"/>
      </w:pPr>
      <w:bookmarkStart w:id="52" w:name="_Toc243911566"/>
      <w:r>
        <w:lastRenderedPageBreak/>
        <w:t>FICHA DE CONTROLE (CONTINUAÇÃO)</w:t>
      </w:r>
      <w:bookmarkEnd w:id="52"/>
    </w:p>
    <w:p w14:paraId="18BB5729" w14:textId="77777777" w:rsidR="00567580" w:rsidRDefault="001D2EA3">
      <w:pPr>
        <w:spacing w:after="120"/>
        <w:jc w:val="both"/>
      </w:pPr>
      <w:r>
        <w:t>Registros de trabalho da equipe (histórico do Trello e do GitHub):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331"/>
        <w:gridCol w:w="6355"/>
      </w:tblGrid>
      <w:tr w:rsidR="00567580" w14:paraId="23A9519E"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60B7252" w14:textId="77777777" w:rsidR="00567580" w:rsidRDefault="001D2EA3">
            <w:pPr>
              <w:spacing w:line="240" w:lineRule="auto"/>
              <w:jc w:val="center"/>
            </w:pPr>
            <w:r>
              <w:rPr>
                <w:b/>
                <w:bCs/>
                <w:sz w:val="20"/>
                <w:szCs w:val="20"/>
              </w:rPr>
              <w:t>Data</w:t>
            </w:r>
          </w:p>
        </w:tc>
        <w:tc>
          <w:tcPr>
            <w:tcW w:w="13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02D96FE" w14:textId="77777777" w:rsidR="00567580" w:rsidRDefault="001D2EA3">
            <w:pPr>
              <w:spacing w:line="240" w:lineRule="auto"/>
              <w:jc w:val="center"/>
            </w:pPr>
            <w:r>
              <w:rPr>
                <w:b/>
                <w:bCs/>
                <w:sz w:val="20"/>
                <w:szCs w:val="20"/>
              </w:rPr>
              <w:t>Quem</w:t>
            </w:r>
          </w:p>
        </w:tc>
        <w:tc>
          <w:tcPr>
            <w:tcW w:w="63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0067AFE" w14:textId="77777777" w:rsidR="00567580" w:rsidRDefault="001D2EA3">
            <w:pPr>
              <w:spacing w:line="240" w:lineRule="auto"/>
              <w:jc w:val="center"/>
            </w:pPr>
            <w:r>
              <w:rPr>
                <w:b/>
                <w:bCs/>
                <w:sz w:val="20"/>
                <w:szCs w:val="20"/>
              </w:rPr>
              <w:t>O que foi feito</w:t>
            </w:r>
          </w:p>
        </w:tc>
      </w:tr>
      <w:tr w:rsidR="00567580" w14:paraId="0D1F8047"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CF117" w14:textId="77777777" w:rsidR="00567580" w:rsidRDefault="001D2EA3">
            <w:pPr>
              <w:spacing w:line="240" w:lineRule="auto"/>
            </w:pPr>
            <w:r>
              <w:rPr>
                <w:sz w:val="20"/>
                <w:szCs w:val="20"/>
              </w:rPr>
              <w:t>23/08 (dom)</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9DF43" w14:textId="77777777" w:rsidR="00567580" w:rsidRDefault="001D2EA3">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6FA5C" w14:textId="77777777" w:rsidR="00567580" w:rsidRDefault="001D2EA3">
            <w:pPr>
              <w:spacing w:line="240" w:lineRule="auto"/>
            </w:pPr>
            <w:r>
              <w:rPr>
                <w:sz w:val="20"/>
                <w:szCs w:val="20"/>
              </w:rPr>
              <w:t>Início do monorepo e do site em React, com SM-2, mapa neural e gamificação.</w:t>
            </w:r>
          </w:p>
        </w:tc>
      </w:tr>
      <w:tr w:rsidR="00567580" w14:paraId="5F6CAAB6"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8EA01" w14:textId="77777777" w:rsidR="00567580" w:rsidRDefault="001D2EA3">
            <w:pPr>
              <w:spacing w:line="240" w:lineRule="auto"/>
            </w:pPr>
            <w:r>
              <w:rPr>
                <w:sz w:val="20"/>
                <w:szCs w:val="20"/>
              </w:rPr>
              <w:t>09/09 (qua)</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5E367" w14:textId="77777777" w:rsidR="00567580" w:rsidRDefault="001D2EA3">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1EBB7" w14:textId="77777777" w:rsidR="00567580" w:rsidRDefault="001D2EA3">
            <w:pPr>
              <w:spacing w:line="240" w:lineRule="auto"/>
            </w:pPr>
            <w:r>
              <w:rPr>
                <w:sz w:val="20"/>
                <w:szCs w:val="20"/>
              </w:rPr>
              <w:t>União dos três repositórios (teórico, prático e UML) num só.</w:t>
            </w:r>
          </w:p>
        </w:tc>
      </w:tr>
      <w:tr w:rsidR="00567580" w14:paraId="1F07D737"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E0326" w14:textId="77777777" w:rsidR="00567580" w:rsidRDefault="001D2EA3">
            <w:pPr>
              <w:spacing w:line="240" w:lineRule="auto"/>
            </w:pPr>
            <w:r>
              <w:rPr>
                <w:sz w:val="20"/>
                <w:szCs w:val="20"/>
              </w:rPr>
              <w:t>11/10 (dom)</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BAC62" w14:textId="77777777" w:rsidR="00567580" w:rsidRDefault="001D2EA3">
            <w:pPr>
              <w:spacing w:line="240" w:lineRule="auto"/>
            </w:pPr>
            <w:r>
              <w:rPr>
                <w:sz w:val="20"/>
                <w:szCs w:val="20"/>
              </w:rPr>
              <w:t>Maciel</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114CE" w14:textId="77777777" w:rsidR="00567580" w:rsidRDefault="001D2EA3">
            <w:pPr>
              <w:spacing w:line="240" w:lineRule="auto"/>
            </w:pPr>
            <w:r>
              <w:rPr>
                <w:sz w:val="20"/>
                <w:szCs w:val="20"/>
              </w:rPr>
              <w:t>Montagem do quadro do PIM IV no Trello: cartões das nove etapas, backlog, Sprint Planning e entrega.</w:t>
            </w:r>
          </w:p>
        </w:tc>
      </w:tr>
      <w:tr w:rsidR="00567580" w14:paraId="5E7E8E70"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80B30" w14:textId="77777777" w:rsidR="00567580" w:rsidRDefault="001D2EA3">
            <w:pPr>
              <w:spacing w:line="240" w:lineRule="auto"/>
            </w:pPr>
            <w:r>
              <w:rPr>
                <w:sz w:val="20"/>
                <w:szCs w:val="20"/>
              </w:rPr>
              <w:t>13/10 (ter)</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31D860" w14:textId="77777777" w:rsidR="00567580" w:rsidRDefault="001D2EA3">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6AD99" w14:textId="77777777" w:rsidR="00567580" w:rsidRDefault="001D2EA3">
            <w:pPr>
              <w:spacing w:line="240" w:lineRule="auto"/>
            </w:pPr>
            <w:r>
              <w:rPr>
                <w:sz w:val="20"/>
                <w:szCs w:val="20"/>
              </w:rPr>
              <w:t>Login com regras de senha e publicação da API na Azure (App Service e Azure SQL).</w:t>
            </w:r>
          </w:p>
        </w:tc>
      </w:tr>
      <w:tr w:rsidR="00567580" w14:paraId="64F6D24F"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B3FF2" w14:textId="77777777" w:rsidR="00567580" w:rsidRDefault="001D2EA3">
            <w:pPr>
              <w:spacing w:line="240" w:lineRule="auto"/>
            </w:pPr>
            <w:r>
              <w:rPr>
                <w:sz w:val="20"/>
                <w:szCs w:val="20"/>
              </w:rPr>
              <w:t>19/10 (seg)</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0F7E9" w14:textId="77777777" w:rsidR="00567580" w:rsidRDefault="001D2EA3">
            <w:pPr>
              <w:spacing w:line="240" w:lineRule="auto"/>
            </w:pPr>
            <w:r>
              <w:rPr>
                <w:sz w:val="20"/>
                <w:szCs w:val="20"/>
              </w:rPr>
              <w:t>Maycon, Maciel, Miguel e Rafael</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38D0C" w14:textId="77777777" w:rsidR="00567580" w:rsidRDefault="001D2EA3">
            <w:pPr>
              <w:spacing w:line="240" w:lineRule="auto"/>
            </w:pPr>
            <w:r>
              <w:rPr>
                <w:sz w:val="20"/>
                <w:szCs w:val="20"/>
              </w:rPr>
              <w:t>Backlog PB11 a PB22 no quadro, divisão das etapas do manual e preparação da apresentação de 27/10.</w:t>
            </w:r>
          </w:p>
        </w:tc>
      </w:tr>
      <w:tr w:rsidR="00567580" w14:paraId="358038BD"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F0F71" w14:textId="77777777" w:rsidR="00567580" w:rsidRDefault="001D2EA3">
            <w:pPr>
              <w:spacing w:line="240" w:lineRule="auto"/>
            </w:pPr>
            <w:r>
              <w:rPr>
                <w:sz w:val="20"/>
                <w:szCs w:val="20"/>
              </w:rPr>
              <w:t>24/10 (sáb)</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04DB9" w14:textId="77777777" w:rsidR="00567580" w:rsidRDefault="001D2EA3">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28CCB" w14:textId="77777777" w:rsidR="00567580" w:rsidRDefault="001D2EA3">
            <w:pPr>
              <w:spacing w:line="240" w:lineRule="auto"/>
            </w:pPr>
            <w:r>
              <w:rPr>
                <w:sz w:val="20"/>
                <w:szCs w:val="20"/>
              </w:rPr>
              <w:t>Integração de todos os pull requests, Sprint Backlog, organização do tempo e caminho crítico.</w:t>
            </w:r>
          </w:p>
        </w:tc>
      </w:tr>
    </w:tbl>
    <w:p w14:paraId="130D8135" w14:textId="77777777" w:rsidR="00567580" w:rsidRDefault="00567580">
      <w:pPr>
        <w:spacing w:after="120"/>
      </w:pPr>
    </w:p>
    <w:p w14:paraId="082279DE" w14:textId="77777777" w:rsidR="00567580" w:rsidRDefault="001D2EA3">
      <w:pPr>
        <w:spacing w:after="120"/>
        <w:jc w:val="both"/>
      </w:pPr>
      <w:r>
        <w:t>Encontros com o orientador: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3278"/>
        <w:gridCol w:w="2821"/>
      </w:tblGrid>
      <w:tr w:rsidR="00567580" w14:paraId="0B9A1FA0"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DA9E230" w14:textId="77777777" w:rsidR="00567580" w:rsidRDefault="001D2EA3">
            <w:pPr>
              <w:spacing w:line="240" w:lineRule="auto"/>
              <w:jc w:val="center"/>
            </w:pPr>
            <w:r>
              <w:rPr>
                <w:b/>
                <w:bCs/>
                <w:sz w:val="20"/>
                <w:szCs w:val="20"/>
              </w:rPr>
              <w:t>Data</w:t>
            </w:r>
          </w:p>
        </w:tc>
        <w:tc>
          <w:tcPr>
            <w:tcW w:w="327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957092D" w14:textId="77777777" w:rsidR="00567580" w:rsidRDefault="001D2EA3">
            <w:pPr>
              <w:spacing w:line="240" w:lineRule="auto"/>
              <w:jc w:val="center"/>
            </w:pPr>
            <w:r>
              <w:rPr>
                <w:b/>
                <w:bCs/>
                <w:sz w:val="20"/>
                <w:szCs w:val="20"/>
              </w:rPr>
              <w:t>Observações</w:t>
            </w:r>
          </w:p>
        </w:tc>
        <w:tc>
          <w:tcPr>
            <w:tcW w:w="28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B07F6F6" w14:textId="77777777" w:rsidR="00567580" w:rsidRDefault="001D2EA3">
            <w:pPr>
              <w:spacing w:line="240" w:lineRule="auto"/>
              <w:jc w:val="center"/>
            </w:pPr>
            <w:r>
              <w:rPr>
                <w:b/>
                <w:bCs/>
                <w:sz w:val="20"/>
                <w:szCs w:val="20"/>
              </w:rPr>
              <w:t>Visto</w:t>
            </w:r>
          </w:p>
        </w:tc>
      </w:tr>
      <w:tr w:rsidR="00567580" w14:paraId="6A1CE255"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BF1F3" w14:textId="77777777" w:rsidR="00567580" w:rsidRDefault="001D2EA3">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DD349" w14:textId="77777777" w:rsidR="00567580" w:rsidRDefault="00567580">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F99D2" w14:textId="77777777" w:rsidR="00567580" w:rsidRDefault="00567580">
            <w:pPr>
              <w:spacing w:line="240" w:lineRule="auto"/>
            </w:pPr>
          </w:p>
        </w:tc>
      </w:tr>
      <w:tr w:rsidR="00567580" w14:paraId="47584FE5"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3B6EF" w14:textId="77777777" w:rsidR="00567580" w:rsidRDefault="001D2EA3">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DE9C9" w14:textId="77777777" w:rsidR="00567580" w:rsidRDefault="00567580">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E7A58" w14:textId="77777777" w:rsidR="00567580" w:rsidRDefault="00567580">
            <w:pPr>
              <w:spacing w:line="240" w:lineRule="auto"/>
            </w:pPr>
          </w:p>
        </w:tc>
      </w:tr>
      <w:tr w:rsidR="00567580" w14:paraId="0C65F647"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DF170" w14:textId="77777777" w:rsidR="00567580" w:rsidRDefault="001D2EA3">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42916" w14:textId="77777777" w:rsidR="00567580" w:rsidRDefault="00567580">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8EAD6" w14:textId="77777777" w:rsidR="00567580" w:rsidRDefault="00567580">
            <w:pPr>
              <w:spacing w:line="240" w:lineRule="auto"/>
            </w:pPr>
          </w:p>
        </w:tc>
      </w:tr>
    </w:tbl>
    <w:p w14:paraId="3EA5AFCD" w14:textId="77777777" w:rsidR="00567580" w:rsidRDefault="001D2EA3">
      <w:pPr>
        <w:pStyle w:val="Ttulo1"/>
        <w:keepNext/>
        <w:pageBreakBefore/>
      </w:pPr>
      <w:bookmarkStart w:id="53" w:name="_Toc243911567"/>
      <w:r>
        <w:lastRenderedPageBreak/>
        <w:t>APÊNDICE A – TELAS DO SISTEMA</w:t>
      </w:r>
      <w:bookmarkEnd w:id="53"/>
    </w:p>
    <w:p w14:paraId="7556132D" w14:textId="77777777" w:rsidR="00567580" w:rsidRDefault="001D2EA3">
      <w:pPr>
        <w:spacing w:after="120"/>
        <w:ind w:firstLine="851"/>
        <w:jc w:val="both"/>
      </w:pPr>
      <w:r>
        <w:t>Telas da aplicação Web em execução (React), capturadas do sistema atual com a API e o banco rodando.</w:t>
      </w:r>
    </w:p>
    <w:p w14:paraId="022A9F09" w14:textId="77777777" w:rsidR="00567580" w:rsidRDefault="001D2EA3">
      <w:pPr>
        <w:keepNext/>
        <w:spacing w:before="240" w:after="60"/>
        <w:jc w:val="center"/>
      </w:pPr>
      <w:r>
        <w:rPr>
          <w:b/>
          <w:bCs/>
          <w:sz w:val="20"/>
          <w:szCs w:val="20"/>
        </w:rPr>
        <w:t>Figura 11 – Tela de login</w:t>
      </w:r>
    </w:p>
    <w:p w14:paraId="3823CF26" w14:textId="77777777" w:rsidR="00567580" w:rsidRDefault="001D2EA3">
      <w:pPr>
        <w:keepNext/>
        <w:spacing w:after="60"/>
        <w:jc w:val="center"/>
      </w:pPr>
      <w:r>
        <w:rPr>
          <w:noProof/>
        </w:rPr>
        <w:drawing>
          <wp:inline distT="0" distB="0" distL="0" distR="0" wp14:anchorId="3DE812B2" wp14:editId="0B2217B3">
            <wp:extent cx="4838700" cy="3019425"/>
            <wp:effectExtent l="0" t="0" r="0" b="0"/>
            <wp:docPr id="12" name="Tela de login: Entrada com nickname ou e-mail e senha." descr="Tela de login: Entrada com nickname ou e-mail e senha." title="Tela de login: Entrada com nickname ou e-mail e se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38700" cy="3019425"/>
                    </a:xfrm>
                    <a:prstGeom prst="rect">
                      <a:avLst/>
                    </a:prstGeom>
                  </pic:spPr>
                </pic:pic>
              </a:graphicData>
            </a:graphic>
          </wp:inline>
        </w:drawing>
      </w:r>
    </w:p>
    <w:p w14:paraId="50CEA518" w14:textId="77777777" w:rsidR="00567580" w:rsidRDefault="001D2EA3">
      <w:pPr>
        <w:spacing w:after="240"/>
        <w:jc w:val="center"/>
      </w:pPr>
      <w:r>
        <w:rPr>
          <w:sz w:val="20"/>
          <w:szCs w:val="20"/>
        </w:rPr>
        <w:t>Entrada com nickname ou e-mail e senha. Fonte: elaborado pela equipe, 2026.</w:t>
      </w:r>
    </w:p>
    <w:p w14:paraId="22A074B8" w14:textId="77777777" w:rsidR="00567580" w:rsidRDefault="001D2EA3">
      <w:pPr>
        <w:keepNext/>
        <w:spacing w:before="240" w:after="60"/>
        <w:jc w:val="center"/>
      </w:pPr>
      <w:r>
        <w:rPr>
          <w:b/>
          <w:bCs/>
          <w:sz w:val="20"/>
          <w:szCs w:val="20"/>
        </w:rPr>
        <w:t>Figura 12 – Tela de cadastro</w:t>
      </w:r>
    </w:p>
    <w:p w14:paraId="00AA7902" w14:textId="77777777" w:rsidR="00567580" w:rsidRDefault="001D2EA3">
      <w:pPr>
        <w:keepNext/>
        <w:spacing w:after="60"/>
        <w:jc w:val="center"/>
      </w:pPr>
      <w:r>
        <w:rPr>
          <w:noProof/>
        </w:rPr>
        <w:drawing>
          <wp:inline distT="0" distB="0" distL="0" distR="0" wp14:anchorId="35F3EA1F" wp14:editId="696974A9">
            <wp:extent cx="4838700" cy="3019425"/>
            <wp:effectExtent l="0" t="0" r="0" b="0"/>
            <wp:docPr id="13" name="Tela de cadastro: A senha é conferida no navegador e na API, com aviso de senha vazada." descr="Tela de cadastro: A senha é conferida no navegador e na API, com aviso de senha vazada." title="Tela de cadastro: A senha é conferida no navegador e na API, com aviso de senha va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38700" cy="3019425"/>
                    </a:xfrm>
                    <a:prstGeom prst="rect">
                      <a:avLst/>
                    </a:prstGeom>
                  </pic:spPr>
                </pic:pic>
              </a:graphicData>
            </a:graphic>
          </wp:inline>
        </w:drawing>
      </w:r>
    </w:p>
    <w:p w14:paraId="26F1041D" w14:textId="77777777" w:rsidR="00567580" w:rsidRDefault="001D2EA3">
      <w:pPr>
        <w:spacing w:after="240"/>
        <w:jc w:val="center"/>
      </w:pPr>
      <w:r>
        <w:rPr>
          <w:sz w:val="20"/>
          <w:szCs w:val="20"/>
        </w:rPr>
        <w:t>A senha é conferida no navegador e na API, com aviso de senha vazada. Fonte: elaborado pela equipe, 2026.</w:t>
      </w:r>
    </w:p>
    <w:p w14:paraId="0737A3D5" w14:textId="77777777" w:rsidR="00567580" w:rsidRDefault="001D2EA3">
      <w:pPr>
        <w:keepNext/>
        <w:spacing w:before="240" w:after="60"/>
        <w:jc w:val="center"/>
      </w:pPr>
      <w:r>
        <w:rPr>
          <w:b/>
          <w:bCs/>
          <w:sz w:val="20"/>
          <w:szCs w:val="20"/>
        </w:rPr>
        <w:lastRenderedPageBreak/>
        <w:t>Figura 13 – Início do teste de nivelamento</w:t>
      </w:r>
    </w:p>
    <w:p w14:paraId="7C94D271" w14:textId="77777777" w:rsidR="00567580" w:rsidRDefault="001D2EA3">
      <w:pPr>
        <w:keepNext/>
        <w:spacing w:after="60"/>
        <w:jc w:val="center"/>
      </w:pPr>
      <w:r>
        <w:rPr>
          <w:noProof/>
        </w:rPr>
        <w:drawing>
          <wp:inline distT="0" distB="0" distL="0" distR="0" wp14:anchorId="0DAD6997" wp14:editId="50B87270">
            <wp:extent cx="4838700" cy="3019425"/>
            <wp:effectExtent l="0" t="0" r="0" b="0"/>
            <wp:docPr id="14" name="Início do teste de nivelamento: No primeiro acesso, dez perguntas definem por qual fase o aluno começa." descr="Início do teste de nivelamento: No primeiro acesso, dez perguntas definem por qual fase o aluno começa." title="Início do teste de nivelamento: No primeiro acesso, dez perguntas definem por qual fase o aluno come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38700" cy="3019425"/>
                    </a:xfrm>
                    <a:prstGeom prst="rect">
                      <a:avLst/>
                    </a:prstGeom>
                  </pic:spPr>
                </pic:pic>
              </a:graphicData>
            </a:graphic>
          </wp:inline>
        </w:drawing>
      </w:r>
    </w:p>
    <w:p w14:paraId="745A3A1D" w14:textId="77777777" w:rsidR="00567580" w:rsidRDefault="001D2EA3">
      <w:pPr>
        <w:spacing w:after="240"/>
        <w:jc w:val="center"/>
      </w:pPr>
      <w:r>
        <w:rPr>
          <w:sz w:val="20"/>
          <w:szCs w:val="20"/>
        </w:rPr>
        <w:t>No primeiro acesso, dez perguntas definem por qual fase o aluno começa. Fonte: elaborado pela equipe, 2026.</w:t>
      </w:r>
    </w:p>
    <w:p w14:paraId="447452E9" w14:textId="77777777" w:rsidR="00567580" w:rsidRDefault="001D2EA3">
      <w:pPr>
        <w:keepNext/>
        <w:spacing w:before="240" w:after="60"/>
        <w:jc w:val="center"/>
      </w:pPr>
      <w:r>
        <w:rPr>
          <w:b/>
          <w:bCs/>
          <w:sz w:val="20"/>
          <w:szCs w:val="20"/>
        </w:rPr>
        <w:t>Figura 14 – Painel do aluno</w:t>
      </w:r>
    </w:p>
    <w:p w14:paraId="3D9D8F88" w14:textId="77777777" w:rsidR="00567580" w:rsidRDefault="001D2EA3">
      <w:pPr>
        <w:keepNext/>
        <w:spacing w:after="60"/>
        <w:jc w:val="center"/>
      </w:pPr>
      <w:r>
        <w:rPr>
          <w:noProof/>
        </w:rPr>
        <w:drawing>
          <wp:inline distT="0" distB="0" distL="0" distR="0" wp14:anchorId="4F0B0F73" wp14:editId="765C83AB">
            <wp:extent cx="4352925" cy="3019425"/>
            <wp:effectExtent l="0" t="0" r="0" b="0"/>
            <wp:docPr id="15" name="Painel do aluno: Avatar, XP, moedas e trilha de fases. Acessibilidade no menu e Nexor no canto inferior direito, com respostas dos materiais locais. O avatar permite escolher, posicionar e ampliar a foto." descr="Painel do aluno: Avatar, XP, moedas e trilha de fases. Acessibilidade no menu e Nexor no canto inferior direito, com respostas dos materiais locais. O avatar permite escolher, posicionar e ampliar a foto." title="Painel do aluno: Avatar, XP, moedas e trilha de fases. Acessibilidade no menu e Nexor no canto inferior direito, com respostas dos materiais locais. O avatar permite escolher, posicionar e ampliar a 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52925" cy="3019425"/>
                    </a:xfrm>
                    <a:prstGeom prst="rect">
                      <a:avLst/>
                    </a:prstGeom>
                  </pic:spPr>
                </pic:pic>
              </a:graphicData>
            </a:graphic>
          </wp:inline>
        </w:drawing>
      </w:r>
    </w:p>
    <w:p w14:paraId="60983AE8" w14:textId="77777777" w:rsidR="00567580" w:rsidRDefault="001D2EA3">
      <w:pPr>
        <w:spacing w:after="240"/>
        <w:jc w:val="center"/>
      </w:pPr>
      <w:r>
        <w:rPr>
          <w:sz w:val="20"/>
          <w:szCs w:val="20"/>
        </w:rPr>
        <w:t>Avatar, XP, moedas e trilha de fases. Acessibilidade no menu e Nexor no canto inferior direito, com respostas dos materiais locais. O avatar permite escolher, posicionar e ampliar a foto. Fonte: elaborado pela equipe, 2026.</w:t>
      </w:r>
    </w:p>
    <w:p w14:paraId="4B18C2B4" w14:textId="77777777" w:rsidR="00567580" w:rsidRDefault="001D2EA3">
      <w:pPr>
        <w:keepNext/>
        <w:spacing w:before="240" w:after="60"/>
        <w:jc w:val="center"/>
      </w:pPr>
      <w:r>
        <w:rPr>
          <w:b/>
          <w:bCs/>
          <w:sz w:val="20"/>
          <w:szCs w:val="20"/>
        </w:rPr>
        <w:lastRenderedPageBreak/>
        <w:t>Figura 15 – Estudo: frente da carta</w:t>
      </w:r>
    </w:p>
    <w:p w14:paraId="0FF246DD" w14:textId="77777777" w:rsidR="00567580" w:rsidRDefault="001D2EA3">
      <w:pPr>
        <w:keepNext/>
        <w:spacing w:after="60"/>
        <w:jc w:val="center"/>
      </w:pPr>
      <w:r>
        <w:rPr>
          <w:noProof/>
        </w:rPr>
        <w:drawing>
          <wp:inline distT="0" distB="0" distL="0" distR="0" wp14:anchorId="56342F9B" wp14:editId="2B132A25">
            <wp:extent cx="4838700" cy="3019425"/>
            <wp:effectExtent l="0" t="0" r="0" b="0"/>
            <wp:docPr id="16" name="Estudo: frente da carta: O aluno pensa na resposta antes de virar a carta." descr="Estudo: frente da carta: O aluno pensa na resposta antes de virar a carta." title="Estudo: frente da carta: O aluno pensa na resposta antes de virar a 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38700" cy="3019425"/>
                    </a:xfrm>
                    <a:prstGeom prst="rect">
                      <a:avLst/>
                    </a:prstGeom>
                  </pic:spPr>
                </pic:pic>
              </a:graphicData>
            </a:graphic>
          </wp:inline>
        </w:drawing>
      </w:r>
    </w:p>
    <w:p w14:paraId="5C954D19" w14:textId="77777777" w:rsidR="00567580" w:rsidRDefault="001D2EA3">
      <w:pPr>
        <w:spacing w:after="240"/>
        <w:jc w:val="center"/>
      </w:pPr>
      <w:r>
        <w:rPr>
          <w:sz w:val="20"/>
          <w:szCs w:val="20"/>
        </w:rPr>
        <w:t>O aluno pensa na resposta antes de virar a carta. Fonte: elaborado pela equipe, 2026.</w:t>
      </w:r>
    </w:p>
    <w:p w14:paraId="66BB967D" w14:textId="77777777" w:rsidR="00567580" w:rsidRDefault="001D2EA3">
      <w:pPr>
        <w:keepNext/>
        <w:spacing w:before="240" w:after="60"/>
        <w:jc w:val="center"/>
      </w:pPr>
      <w:r>
        <w:rPr>
          <w:b/>
          <w:bCs/>
          <w:sz w:val="20"/>
          <w:szCs w:val="20"/>
        </w:rPr>
        <w:t>Figura 16 – Estudo: verso da carta</w:t>
      </w:r>
    </w:p>
    <w:p w14:paraId="45893484" w14:textId="77777777" w:rsidR="00567580" w:rsidRDefault="001D2EA3">
      <w:pPr>
        <w:keepNext/>
        <w:spacing w:after="60"/>
        <w:jc w:val="center"/>
      </w:pPr>
      <w:r>
        <w:rPr>
          <w:noProof/>
        </w:rPr>
        <w:drawing>
          <wp:inline distT="0" distB="0" distL="0" distR="0" wp14:anchorId="1944A94E" wp14:editId="7A1FE355">
            <wp:extent cx="4838700" cy="3019425"/>
            <wp:effectExtent l="0" t="0" r="0" b="0"/>
            <wp:docPr id="17" name="Estudo: verso da carta: Os quatro botões do SM-2 mostram quando a carta volta." descr="Estudo: verso da carta: Os quatro botões do SM-2 mostram quando a carta volta." title="Estudo: verso da carta: Os quatro botões do SM-2 mostram quando a carta vo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38700" cy="3019425"/>
                    </a:xfrm>
                    <a:prstGeom prst="rect">
                      <a:avLst/>
                    </a:prstGeom>
                  </pic:spPr>
                </pic:pic>
              </a:graphicData>
            </a:graphic>
          </wp:inline>
        </w:drawing>
      </w:r>
    </w:p>
    <w:p w14:paraId="3BB09680" w14:textId="77777777" w:rsidR="00567580" w:rsidRDefault="001D2EA3">
      <w:pPr>
        <w:spacing w:after="240"/>
        <w:jc w:val="center"/>
      </w:pPr>
      <w:r>
        <w:rPr>
          <w:sz w:val="20"/>
          <w:szCs w:val="20"/>
        </w:rPr>
        <w:t>Os quatro botões do SM-2 mostram quando a carta volta. Fonte: elaborado pela equipe, 2026.</w:t>
      </w:r>
    </w:p>
    <w:p w14:paraId="008A9195" w14:textId="77777777" w:rsidR="00567580" w:rsidRDefault="001D2EA3">
      <w:pPr>
        <w:keepNext/>
        <w:spacing w:before="240" w:after="60"/>
        <w:jc w:val="center"/>
      </w:pPr>
      <w:r>
        <w:rPr>
          <w:b/>
          <w:bCs/>
          <w:sz w:val="20"/>
          <w:szCs w:val="20"/>
        </w:rPr>
        <w:lastRenderedPageBreak/>
        <w:t>Figura 17 – Prova oficial do ENADE 2017</w:t>
      </w:r>
    </w:p>
    <w:p w14:paraId="5EFFB5E0" w14:textId="77777777" w:rsidR="00567580" w:rsidRDefault="001D2EA3">
      <w:pPr>
        <w:keepNext/>
        <w:spacing w:after="60"/>
        <w:jc w:val="center"/>
      </w:pPr>
      <w:r>
        <w:rPr>
          <w:noProof/>
        </w:rPr>
        <w:drawing>
          <wp:inline distT="0" distB="0" distL="0" distR="0" wp14:anchorId="34613774" wp14:editId="1099357C">
            <wp:extent cx="4838700" cy="3019425"/>
            <wp:effectExtent l="0" t="0" r="0" b="0"/>
            <wp:docPr id="18" name="Prova oficial do ENADE 2017: Questão corrigida na hora, com o gabarito do INEP e a justificativa." descr="Prova oficial do ENADE 2017: Questão corrigida na hora, com o gabarito do INEP e a justificativa." title="Prova oficial do ENADE 2017: Questão corrigida na hora, com o gabarito do INEP e a justifi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38700" cy="3019425"/>
                    </a:xfrm>
                    <a:prstGeom prst="rect">
                      <a:avLst/>
                    </a:prstGeom>
                  </pic:spPr>
                </pic:pic>
              </a:graphicData>
            </a:graphic>
          </wp:inline>
        </w:drawing>
      </w:r>
    </w:p>
    <w:p w14:paraId="12F14DC9" w14:textId="77777777" w:rsidR="00567580" w:rsidRDefault="001D2EA3">
      <w:pPr>
        <w:spacing w:after="240"/>
        <w:jc w:val="center"/>
      </w:pPr>
      <w:r>
        <w:rPr>
          <w:sz w:val="20"/>
          <w:szCs w:val="20"/>
        </w:rPr>
        <w:t>Questão corrigida na hora, com o gabarito do INEP e a justificativa. Fonte: elaborado pela equipe, 2026.</w:t>
      </w:r>
    </w:p>
    <w:p w14:paraId="4E41DD2E" w14:textId="77777777" w:rsidR="00567580" w:rsidRDefault="001D2EA3">
      <w:pPr>
        <w:keepNext/>
        <w:spacing w:before="240" w:after="60"/>
        <w:jc w:val="center"/>
      </w:pPr>
      <w:r>
        <w:rPr>
          <w:b/>
          <w:bCs/>
          <w:sz w:val="20"/>
          <w:szCs w:val="20"/>
        </w:rPr>
        <w:t>Figura 18 – Minhas estatísticas</w:t>
      </w:r>
    </w:p>
    <w:p w14:paraId="4FCEFA49" w14:textId="77777777" w:rsidR="00567580" w:rsidRDefault="001D2EA3">
      <w:pPr>
        <w:keepNext/>
        <w:spacing w:after="60"/>
        <w:jc w:val="center"/>
      </w:pPr>
      <w:r>
        <w:rPr>
          <w:noProof/>
        </w:rPr>
        <w:drawing>
          <wp:inline distT="0" distB="0" distL="0" distR="0" wp14:anchorId="60A58F71" wp14:editId="4A7CC122">
            <wp:extent cx="4352925" cy="3019425"/>
            <wp:effectExtent l="0" t="0" r="0" b="0"/>
            <wp:docPr id="19" name="Minhas estatísticas: XP, moedas, números do SM-2 e fases concluídas por módulo. Só contam as fases cuja quantidade de cartas respondidas alcança o total previsto; liberar uma fase não a conclui." descr="Minhas estatísticas: XP, moedas, números do SM-2 e fases concluídas por módulo. Só contam as fases cuja quantidade de cartas respondidas alcança o total previsto; liberar uma fase não a conclui." title="Minhas estatísticas: XP, moedas, números do SM-2 e fases concluídas por módulo. Só contam as fases cuja quantidade de cartas respondidas alcança o total previsto; liberar uma fase não a conc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52925" cy="3019425"/>
                    </a:xfrm>
                    <a:prstGeom prst="rect">
                      <a:avLst/>
                    </a:prstGeom>
                  </pic:spPr>
                </pic:pic>
              </a:graphicData>
            </a:graphic>
          </wp:inline>
        </w:drawing>
      </w:r>
    </w:p>
    <w:p w14:paraId="5264B4C9" w14:textId="77777777" w:rsidR="00567580" w:rsidRDefault="001D2EA3">
      <w:pPr>
        <w:spacing w:after="240"/>
        <w:jc w:val="center"/>
      </w:pPr>
      <w:r>
        <w:rPr>
          <w:sz w:val="20"/>
          <w:szCs w:val="20"/>
        </w:rPr>
        <w:t>XP, moedas, números do SM-2 e fases concluídas por módulo. Só contam as fases cuja quantidade de cartas respondidas alcança o total previsto; liberar uma fase não a conclui. Fonte: elaborado pela equipe, 2026.</w:t>
      </w:r>
    </w:p>
    <w:p w14:paraId="7C785CEE" w14:textId="77777777" w:rsidR="00567580" w:rsidRDefault="001D2EA3">
      <w:pPr>
        <w:keepNext/>
        <w:spacing w:before="240" w:after="60"/>
        <w:jc w:val="center"/>
      </w:pPr>
      <w:r>
        <w:rPr>
          <w:b/>
          <w:bCs/>
          <w:sz w:val="20"/>
          <w:szCs w:val="20"/>
        </w:rPr>
        <w:lastRenderedPageBreak/>
        <w:t>Figura 19 – Mapa neural</w:t>
      </w:r>
    </w:p>
    <w:p w14:paraId="30921577" w14:textId="77777777" w:rsidR="00567580" w:rsidRDefault="001D2EA3">
      <w:pPr>
        <w:keepNext/>
        <w:spacing w:after="60"/>
        <w:jc w:val="center"/>
      </w:pPr>
      <w:r>
        <w:rPr>
          <w:noProof/>
        </w:rPr>
        <w:drawing>
          <wp:inline distT="0" distB="0" distL="0" distR="0" wp14:anchorId="2F0A2273" wp14:editId="32D85B3D">
            <wp:extent cx="3724275" cy="3019425"/>
            <wp:effectExtent l="0" t="0" r="0" b="0"/>
            <wp:docPr id="20" name="Mapa neural: As fases estudadas ligadas ao aluno, num mapa interativo. No celular, os controles ficam no canto superior esquerdo." descr="Mapa neural: As fases estudadas ligadas ao aluno, num mapa interativo. No celular, os controles ficam no canto superior esquerdo." title="Mapa neural: As fases estudadas ligadas ao aluno, num mapa interativo. No celular, os controles ficam no canto superior esquer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724275" cy="3019425"/>
                    </a:xfrm>
                    <a:prstGeom prst="rect">
                      <a:avLst/>
                    </a:prstGeom>
                  </pic:spPr>
                </pic:pic>
              </a:graphicData>
            </a:graphic>
          </wp:inline>
        </w:drawing>
      </w:r>
    </w:p>
    <w:p w14:paraId="6F4E4B92" w14:textId="77777777" w:rsidR="00567580" w:rsidRDefault="001D2EA3">
      <w:pPr>
        <w:spacing w:after="240"/>
        <w:jc w:val="center"/>
      </w:pPr>
      <w:r>
        <w:rPr>
          <w:sz w:val="20"/>
          <w:szCs w:val="20"/>
        </w:rPr>
        <w:t>As fases estudadas ligadas ao aluno, num mapa interativo. No celular, os controles ficam no canto superior esquerdo. Fonte: elaborado pela equipe, 2026.</w:t>
      </w:r>
    </w:p>
    <w:p w14:paraId="29B61BF9" w14:textId="77777777" w:rsidR="00567580" w:rsidRDefault="001D2EA3">
      <w:pPr>
        <w:keepNext/>
        <w:spacing w:before="240" w:after="60"/>
        <w:jc w:val="center"/>
      </w:pPr>
      <w:r>
        <w:rPr>
          <w:b/>
          <w:bCs/>
          <w:sz w:val="20"/>
          <w:szCs w:val="20"/>
        </w:rPr>
        <w:t>Figura 20 – Minha conta</w:t>
      </w:r>
    </w:p>
    <w:p w14:paraId="4A5BE3B7" w14:textId="77777777" w:rsidR="00567580" w:rsidRDefault="001D2EA3">
      <w:pPr>
        <w:keepNext/>
        <w:spacing w:after="60"/>
        <w:jc w:val="center"/>
      </w:pPr>
      <w:r>
        <w:rPr>
          <w:noProof/>
        </w:rPr>
        <w:drawing>
          <wp:inline distT="0" distB="0" distL="0" distR="0" wp14:anchorId="3130F540" wp14:editId="3E3D53AB">
            <wp:extent cx="4838700" cy="3019425"/>
            <wp:effectExtent l="0" t="0" r="0" b="0"/>
            <wp:docPr id="21" name="Minha conta: Trocar e-mail e senha, exportar os dados e excluir a conta (LGPD)." descr="Minha conta: Trocar e-mail e senha, exportar os dados e excluir a conta (LGPD)." title="Minha conta: Trocar e-mail e senha, exportar os dados e excluir a conta (LG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38700" cy="3019425"/>
                    </a:xfrm>
                    <a:prstGeom prst="rect">
                      <a:avLst/>
                    </a:prstGeom>
                  </pic:spPr>
                </pic:pic>
              </a:graphicData>
            </a:graphic>
          </wp:inline>
        </w:drawing>
      </w:r>
    </w:p>
    <w:p w14:paraId="423BCF87" w14:textId="77777777" w:rsidR="00567580" w:rsidRDefault="001D2EA3">
      <w:pPr>
        <w:spacing w:after="240"/>
        <w:jc w:val="center"/>
      </w:pPr>
      <w:r>
        <w:rPr>
          <w:sz w:val="20"/>
          <w:szCs w:val="20"/>
        </w:rPr>
        <w:t>Trocar e-mail e senha, exportar os dados e excluir a conta (LGPD). Fonte: elaborado pela equipe, 2026.</w:t>
      </w:r>
    </w:p>
    <w:p w14:paraId="0B95450A" w14:textId="77777777" w:rsidR="00567580" w:rsidRDefault="001D2EA3">
      <w:pPr>
        <w:keepNext/>
        <w:spacing w:before="240" w:after="60"/>
        <w:jc w:val="center"/>
      </w:pPr>
      <w:r>
        <w:rPr>
          <w:b/>
          <w:bCs/>
          <w:sz w:val="20"/>
          <w:szCs w:val="20"/>
        </w:rPr>
        <w:lastRenderedPageBreak/>
        <w:t>Figura 21 – Painel do Tutor</w:t>
      </w:r>
    </w:p>
    <w:p w14:paraId="78863FAF" w14:textId="77777777" w:rsidR="00567580" w:rsidRDefault="001D2EA3">
      <w:pPr>
        <w:keepNext/>
        <w:spacing w:after="60"/>
        <w:jc w:val="center"/>
      </w:pPr>
      <w:r>
        <w:rPr>
          <w:noProof/>
        </w:rPr>
        <w:drawing>
          <wp:inline distT="0" distB="0" distL="0" distR="0" wp14:anchorId="51BFA288" wp14:editId="3FCB2C53">
            <wp:extent cx="4838700" cy="3019425"/>
            <wp:effectExtent l="0" t="0" r="0" b="0"/>
            <wp:docPr id="22" name="Painel do Tutor: Como cada aluno está no SM-2: XP, cartas estudadas, a revisar e maduras." descr="Painel do Tutor: Como cada aluno está no SM-2: XP, cartas estudadas, a revisar e maduras." title="Painel do Tutor: Como cada aluno está no SM-2: XP, cartas estudadas, a revisar e ma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838700" cy="3019425"/>
                    </a:xfrm>
                    <a:prstGeom prst="rect">
                      <a:avLst/>
                    </a:prstGeom>
                  </pic:spPr>
                </pic:pic>
              </a:graphicData>
            </a:graphic>
          </wp:inline>
        </w:drawing>
      </w:r>
    </w:p>
    <w:p w14:paraId="51461F79" w14:textId="77777777" w:rsidR="00567580" w:rsidRDefault="001D2EA3">
      <w:pPr>
        <w:spacing w:after="240"/>
        <w:jc w:val="center"/>
      </w:pPr>
      <w:r>
        <w:rPr>
          <w:sz w:val="20"/>
          <w:szCs w:val="20"/>
        </w:rPr>
        <w:t>Como cada aluno está no SM-2: XP, cartas estudadas, a revisar e maduras. Fonte: elaborado pela equipe, 2026.</w:t>
      </w:r>
    </w:p>
    <w:p w14:paraId="0A324B63" w14:textId="77777777" w:rsidR="00567580" w:rsidRDefault="001D2EA3">
      <w:pPr>
        <w:keepNext/>
        <w:spacing w:before="240" w:after="60"/>
        <w:jc w:val="center"/>
      </w:pPr>
      <w:r>
        <w:rPr>
          <w:b/>
          <w:bCs/>
          <w:sz w:val="20"/>
          <w:szCs w:val="20"/>
        </w:rPr>
        <w:t>Figura 22 – Painel do Admin: perfis</w:t>
      </w:r>
    </w:p>
    <w:p w14:paraId="4682D40E" w14:textId="77777777" w:rsidR="00567580" w:rsidRDefault="001D2EA3">
      <w:pPr>
        <w:keepNext/>
        <w:spacing w:after="60"/>
        <w:jc w:val="center"/>
      </w:pPr>
      <w:r>
        <w:rPr>
          <w:noProof/>
        </w:rPr>
        <w:drawing>
          <wp:inline distT="0" distB="0" distL="0" distR="0" wp14:anchorId="70703BB9" wp14:editId="1CB024AA">
            <wp:extent cx="4838700" cy="3019425"/>
            <wp:effectExtent l="0" t="0" r="0" b="0"/>
            <wp:docPr id="23" name="Painel do Admin: perfis: O Administrador define o perfil de cada usuário." descr="Painel do Admin: perfis: O Administrador define o perfil de cada usuário." title="Painel do Admin: perfis: O Administrador define o perfil de cada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38700" cy="3019425"/>
                    </a:xfrm>
                    <a:prstGeom prst="rect">
                      <a:avLst/>
                    </a:prstGeom>
                  </pic:spPr>
                </pic:pic>
              </a:graphicData>
            </a:graphic>
          </wp:inline>
        </w:drawing>
      </w:r>
    </w:p>
    <w:p w14:paraId="240DF4AE" w14:textId="77777777" w:rsidR="00567580" w:rsidRDefault="001D2EA3">
      <w:pPr>
        <w:spacing w:after="240"/>
        <w:jc w:val="center"/>
      </w:pPr>
      <w:r>
        <w:rPr>
          <w:sz w:val="20"/>
          <w:szCs w:val="20"/>
        </w:rPr>
        <w:t>O Administrador define o perfil de cada usuário. Fonte: elaborado pela equipe, 2026.</w:t>
      </w:r>
    </w:p>
    <w:p w14:paraId="467077A6" w14:textId="77777777" w:rsidR="00567580" w:rsidRDefault="001D2EA3">
      <w:pPr>
        <w:pStyle w:val="Ttulo1"/>
        <w:keepNext/>
        <w:pageBreakBefore/>
      </w:pPr>
      <w:bookmarkStart w:id="54" w:name="_Toc243911568"/>
      <w:r>
        <w:lastRenderedPageBreak/>
        <w:t>APÊNDICE B – DIAGRAMAS POR CASO DE USO</w:t>
      </w:r>
      <w:bookmarkEnd w:id="54"/>
    </w:p>
    <w:p w14:paraId="63AAFD3C" w14:textId="77777777" w:rsidR="00567580" w:rsidRDefault="001D2EA3">
      <w:pPr>
        <w:spacing w:after="120"/>
        <w:ind w:firstLine="851"/>
        <w:jc w:val="both"/>
      </w:pPr>
      <w:r>
        <w:t>Diagramas de classes e sequência dos principais fluxos, tirados do código e exportados do Astah (Diagrams Nex_TI - PIM IV.asta). Cada elemento tem sua definição no arquivo, que também reúne o par Consultar Assistente Local.</w:t>
      </w:r>
    </w:p>
    <w:p w14:paraId="31C1D026" w14:textId="77777777" w:rsidR="00567580" w:rsidRDefault="001D2EA3">
      <w:pPr>
        <w:pStyle w:val="Ttulo2"/>
        <w:keepNext/>
      </w:pPr>
      <w:bookmarkStart w:id="55" w:name="_Toc243911569"/>
      <w:r>
        <w:t>B.1 Cadastrar Novo Usuário</w:t>
      </w:r>
      <w:bookmarkEnd w:id="55"/>
    </w:p>
    <w:p w14:paraId="735B041D" w14:textId="77777777" w:rsidR="00567580" w:rsidRDefault="001D2EA3">
      <w:pPr>
        <w:spacing w:after="120"/>
        <w:ind w:firstLine="851"/>
        <w:jc w:val="both"/>
      </w:pPr>
      <w:r>
        <w:t>O visitante cria a conta; a senha é conferida no navegador e na API e gravada com BCrypt.</w:t>
      </w:r>
    </w:p>
    <w:p w14:paraId="05B9C33A" w14:textId="77777777" w:rsidR="00567580" w:rsidRDefault="001D2EA3">
      <w:pPr>
        <w:keepNext/>
        <w:spacing w:before="240" w:after="60"/>
        <w:jc w:val="center"/>
      </w:pPr>
      <w:r>
        <w:rPr>
          <w:b/>
          <w:bCs/>
          <w:sz w:val="20"/>
          <w:szCs w:val="20"/>
        </w:rPr>
        <w:t>Figura 23 – Classes: Cadastrar Novo Usuário</w:t>
      </w:r>
    </w:p>
    <w:p w14:paraId="428330C2" w14:textId="77777777" w:rsidR="00567580" w:rsidRDefault="001D2EA3">
      <w:pPr>
        <w:keepNext/>
        <w:spacing w:after="60"/>
        <w:jc w:val="center"/>
      </w:pPr>
      <w:r>
        <w:rPr>
          <w:noProof/>
        </w:rPr>
        <w:drawing>
          <wp:inline distT="0" distB="0" distL="0" distR="0" wp14:anchorId="2C7B5C5C" wp14:editId="1392FDA8">
            <wp:extent cx="5534025" cy="4391025"/>
            <wp:effectExtent l="0" t="0" r="0" b="0"/>
            <wp:docPr id="24" name="Diagrama de classes de Cadastrar Novo Usuário" descr="Diagrama de classes de Cadastrar Novo Usuário" title="Diagrama de classes de Cadastrar Nov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34025" cy="4391025"/>
                    </a:xfrm>
                    <a:prstGeom prst="rect">
                      <a:avLst/>
                    </a:prstGeom>
                  </pic:spPr>
                </pic:pic>
              </a:graphicData>
            </a:graphic>
          </wp:inline>
        </w:drawing>
      </w:r>
    </w:p>
    <w:p w14:paraId="3DF24E28" w14:textId="77777777" w:rsidR="00567580" w:rsidRDefault="001D2EA3">
      <w:pPr>
        <w:spacing w:after="240"/>
        <w:jc w:val="center"/>
      </w:pPr>
      <w:r>
        <w:rPr>
          <w:sz w:val="20"/>
          <w:szCs w:val="20"/>
        </w:rPr>
        <w:t>Fonte: elaborado pela equipe, 2026.</w:t>
      </w:r>
    </w:p>
    <w:p w14:paraId="13AD198B" w14:textId="77777777" w:rsidR="00567580" w:rsidRDefault="001D2EA3">
      <w:pPr>
        <w:keepNext/>
        <w:spacing w:before="240" w:after="60"/>
        <w:jc w:val="center"/>
      </w:pPr>
      <w:r>
        <w:rPr>
          <w:b/>
          <w:bCs/>
          <w:sz w:val="20"/>
          <w:szCs w:val="20"/>
        </w:rPr>
        <w:lastRenderedPageBreak/>
        <w:t>Figura 24 – Sequência: Cadastrar Novo Usuário</w:t>
      </w:r>
    </w:p>
    <w:p w14:paraId="72B9A822" w14:textId="77777777" w:rsidR="00567580" w:rsidRDefault="001D2EA3">
      <w:pPr>
        <w:keepNext/>
        <w:spacing w:after="60"/>
        <w:jc w:val="center"/>
      </w:pPr>
      <w:r>
        <w:rPr>
          <w:noProof/>
        </w:rPr>
        <w:drawing>
          <wp:inline distT="0" distB="0" distL="0" distR="0" wp14:anchorId="0919CD68" wp14:editId="3DE9CB2D">
            <wp:extent cx="5753100" cy="2990850"/>
            <wp:effectExtent l="0" t="0" r="0" b="0"/>
            <wp:docPr id="25" name="Diagrama de sequência de Cadastrar Novo Usuário" descr="Diagrama de sequência de Cadastrar Novo Usuário" title="Diagrama de sequência de Cadastrar Nov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53100" cy="2990850"/>
                    </a:xfrm>
                    <a:prstGeom prst="rect">
                      <a:avLst/>
                    </a:prstGeom>
                  </pic:spPr>
                </pic:pic>
              </a:graphicData>
            </a:graphic>
          </wp:inline>
        </w:drawing>
      </w:r>
    </w:p>
    <w:p w14:paraId="57741ADC" w14:textId="77777777" w:rsidR="00567580" w:rsidRDefault="001D2EA3">
      <w:pPr>
        <w:spacing w:after="240"/>
        <w:jc w:val="center"/>
      </w:pPr>
      <w:r>
        <w:rPr>
          <w:sz w:val="20"/>
          <w:szCs w:val="20"/>
        </w:rPr>
        <w:t>Fonte: elaborado pela equipe, 2026.</w:t>
      </w:r>
    </w:p>
    <w:p w14:paraId="1C37432A" w14:textId="77777777" w:rsidR="00567580" w:rsidRDefault="001D2EA3">
      <w:pPr>
        <w:pStyle w:val="Ttulo2"/>
        <w:keepNext/>
      </w:pPr>
      <w:bookmarkStart w:id="56" w:name="_Toc243911570"/>
      <w:r>
        <w:t>B.2 Realizar Login</w:t>
      </w:r>
      <w:bookmarkEnd w:id="56"/>
    </w:p>
    <w:p w14:paraId="0F18628D" w14:textId="77777777" w:rsidR="00567580" w:rsidRDefault="001D2EA3">
      <w:pPr>
        <w:spacing w:after="120"/>
        <w:ind w:firstLine="851"/>
        <w:jc w:val="both"/>
      </w:pPr>
      <w:r>
        <w:t>Entrar com nickname ou e-mail e senha; a API devolve um token JWT de 24 horas com o perfil.</w:t>
      </w:r>
    </w:p>
    <w:p w14:paraId="358968DB" w14:textId="77777777" w:rsidR="00567580" w:rsidRDefault="001D2EA3">
      <w:pPr>
        <w:keepNext/>
        <w:spacing w:before="240" w:after="60"/>
        <w:jc w:val="center"/>
      </w:pPr>
      <w:r>
        <w:rPr>
          <w:b/>
          <w:bCs/>
          <w:sz w:val="20"/>
          <w:szCs w:val="20"/>
        </w:rPr>
        <w:lastRenderedPageBreak/>
        <w:t>Figura 25 – Classes: Realizar Login</w:t>
      </w:r>
    </w:p>
    <w:p w14:paraId="738864C9" w14:textId="77777777" w:rsidR="00567580" w:rsidRDefault="001D2EA3">
      <w:pPr>
        <w:keepNext/>
        <w:spacing w:after="60"/>
        <w:jc w:val="center"/>
      </w:pPr>
      <w:r>
        <w:rPr>
          <w:noProof/>
        </w:rPr>
        <w:drawing>
          <wp:inline distT="0" distB="0" distL="0" distR="0" wp14:anchorId="4D244042" wp14:editId="02C205B0">
            <wp:extent cx="3619500" cy="6124575"/>
            <wp:effectExtent l="0" t="0" r="0" b="0"/>
            <wp:docPr id="26" name="Diagrama de classes de Realizar Login" descr="Diagrama de classes de Realizar Login" title="Diagrama de classes de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19500" cy="6124575"/>
                    </a:xfrm>
                    <a:prstGeom prst="rect">
                      <a:avLst/>
                    </a:prstGeom>
                  </pic:spPr>
                </pic:pic>
              </a:graphicData>
            </a:graphic>
          </wp:inline>
        </w:drawing>
      </w:r>
    </w:p>
    <w:p w14:paraId="528F5AF2" w14:textId="77777777" w:rsidR="00567580" w:rsidRDefault="001D2EA3">
      <w:pPr>
        <w:spacing w:after="240"/>
        <w:jc w:val="center"/>
      </w:pPr>
      <w:r>
        <w:rPr>
          <w:sz w:val="20"/>
          <w:szCs w:val="20"/>
        </w:rPr>
        <w:t>Fonte: elaborado pela equipe, 2026.</w:t>
      </w:r>
    </w:p>
    <w:p w14:paraId="60A0CD5B" w14:textId="77777777" w:rsidR="00567580" w:rsidRDefault="001D2EA3">
      <w:pPr>
        <w:keepNext/>
        <w:spacing w:before="240" w:after="60"/>
        <w:jc w:val="center"/>
      </w:pPr>
      <w:r>
        <w:rPr>
          <w:b/>
          <w:bCs/>
          <w:sz w:val="20"/>
          <w:szCs w:val="20"/>
        </w:rPr>
        <w:lastRenderedPageBreak/>
        <w:t>Figura 26 – Sequência: Realizar Login</w:t>
      </w:r>
    </w:p>
    <w:p w14:paraId="13F2F4ED" w14:textId="77777777" w:rsidR="00567580" w:rsidRDefault="001D2EA3">
      <w:pPr>
        <w:keepNext/>
        <w:spacing w:after="60"/>
        <w:jc w:val="center"/>
      </w:pPr>
      <w:r>
        <w:rPr>
          <w:noProof/>
        </w:rPr>
        <w:drawing>
          <wp:inline distT="0" distB="0" distL="0" distR="0" wp14:anchorId="6860DF04" wp14:editId="6758917E">
            <wp:extent cx="5762625" cy="3619500"/>
            <wp:effectExtent l="0" t="0" r="0" b="0"/>
            <wp:docPr id="27" name="Diagrama de sequência de Realizar Login" descr="Diagrama de sequência de Realizar Login" title="Diagrama de sequência de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619500"/>
                    </a:xfrm>
                    <a:prstGeom prst="rect">
                      <a:avLst/>
                    </a:prstGeom>
                  </pic:spPr>
                </pic:pic>
              </a:graphicData>
            </a:graphic>
          </wp:inline>
        </w:drawing>
      </w:r>
    </w:p>
    <w:p w14:paraId="6AAAEBE8" w14:textId="77777777" w:rsidR="00567580" w:rsidRDefault="001D2EA3">
      <w:pPr>
        <w:spacing w:after="240"/>
        <w:jc w:val="center"/>
      </w:pPr>
      <w:r>
        <w:rPr>
          <w:sz w:val="20"/>
          <w:szCs w:val="20"/>
        </w:rPr>
        <w:t>Fonte: elaborado pela equipe, 2026.</w:t>
      </w:r>
    </w:p>
    <w:p w14:paraId="3A290BE2" w14:textId="77777777" w:rsidR="00567580" w:rsidRDefault="001D2EA3">
      <w:pPr>
        <w:pStyle w:val="Ttulo2"/>
        <w:keepNext/>
      </w:pPr>
      <w:bookmarkStart w:id="57" w:name="_Toc243911571"/>
      <w:r>
        <w:t>B.3 Ajustar Acessibilidade</w:t>
      </w:r>
      <w:bookmarkEnd w:id="57"/>
    </w:p>
    <w:p w14:paraId="53B9A675" w14:textId="77777777" w:rsidR="00567580" w:rsidRDefault="001D2EA3">
      <w:pPr>
        <w:spacing w:after="120"/>
        <w:ind w:firstLine="851"/>
        <w:jc w:val="both"/>
      </w:pPr>
      <w:r>
        <w:t>Aumentar a fonte, ligar o alto contraste ou usar o VLibras.</w:t>
      </w:r>
    </w:p>
    <w:p w14:paraId="1433A9AD" w14:textId="77777777" w:rsidR="00567580" w:rsidRDefault="001D2EA3">
      <w:pPr>
        <w:keepNext/>
        <w:spacing w:before="240" w:after="60"/>
        <w:jc w:val="center"/>
      </w:pPr>
      <w:r>
        <w:rPr>
          <w:b/>
          <w:bCs/>
          <w:sz w:val="20"/>
          <w:szCs w:val="20"/>
        </w:rPr>
        <w:lastRenderedPageBreak/>
        <w:t>Figura 27 – Classes: Ajustar Acessibilidade</w:t>
      </w:r>
    </w:p>
    <w:p w14:paraId="1D011D27" w14:textId="77777777" w:rsidR="00567580" w:rsidRDefault="001D2EA3">
      <w:pPr>
        <w:keepNext/>
        <w:spacing w:after="60"/>
        <w:jc w:val="center"/>
      </w:pPr>
      <w:r>
        <w:rPr>
          <w:noProof/>
        </w:rPr>
        <w:drawing>
          <wp:inline distT="0" distB="0" distL="0" distR="0" wp14:anchorId="4BD274FA" wp14:editId="63DE6B5E">
            <wp:extent cx="5762625" cy="4495800"/>
            <wp:effectExtent l="0" t="0" r="0" b="0"/>
            <wp:docPr id="28" name="Diagrama de classes de Ajustar Acessibilidade" descr="Diagrama de classes de Ajustar Acessibilidade" title="Diagrama de classes de Ajustar Aces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4495800"/>
                    </a:xfrm>
                    <a:prstGeom prst="rect">
                      <a:avLst/>
                    </a:prstGeom>
                  </pic:spPr>
                </pic:pic>
              </a:graphicData>
            </a:graphic>
          </wp:inline>
        </w:drawing>
      </w:r>
    </w:p>
    <w:p w14:paraId="4EC829B3" w14:textId="77777777" w:rsidR="00567580" w:rsidRDefault="001D2EA3">
      <w:pPr>
        <w:spacing w:after="240"/>
        <w:jc w:val="center"/>
      </w:pPr>
      <w:r>
        <w:rPr>
          <w:sz w:val="20"/>
          <w:szCs w:val="20"/>
        </w:rPr>
        <w:t>Fonte: elaborado pela equipe, 2026.</w:t>
      </w:r>
    </w:p>
    <w:p w14:paraId="6FF48B45" w14:textId="77777777" w:rsidR="00567580" w:rsidRDefault="001D2EA3">
      <w:pPr>
        <w:keepNext/>
        <w:spacing w:before="240" w:after="60"/>
        <w:jc w:val="center"/>
      </w:pPr>
      <w:r>
        <w:rPr>
          <w:b/>
          <w:bCs/>
          <w:sz w:val="20"/>
          <w:szCs w:val="20"/>
        </w:rPr>
        <w:lastRenderedPageBreak/>
        <w:t>Figura 28 – Sequência: Ajustar Acessibilidade</w:t>
      </w:r>
    </w:p>
    <w:p w14:paraId="138FCEB4" w14:textId="77777777" w:rsidR="00567580" w:rsidRDefault="001D2EA3">
      <w:pPr>
        <w:keepNext/>
        <w:spacing w:after="60"/>
        <w:jc w:val="center"/>
      </w:pPr>
      <w:r>
        <w:rPr>
          <w:noProof/>
        </w:rPr>
        <w:drawing>
          <wp:inline distT="0" distB="0" distL="0" distR="0" wp14:anchorId="66C9D91A" wp14:editId="689AA01F">
            <wp:extent cx="5753100" cy="4171950"/>
            <wp:effectExtent l="0" t="0" r="0" b="0"/>
            <wp:docPr id="29" name="Diagrama de sequência de Ajustar Acessibilidade" descr="Diagrama de sequência de Ajustar Acessibilidade" title="Diagrama de sequência de Ajustar Aces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53100" cy="4171950"/>
                    </a:xfrm>
                    <a:prstGeom prst="rect">
                      <a:avLst/>
                    </a:prstGeom>
                  </pic:spPr>
                </pic:pic>
              </a:graphicData>
            </a:graphic>
          </wp:inline>
        </w:drawing>
      </w:r>
    </w:p>
    <w:p w14:paraId="0EF993F4" w14:textId="77777777" w:rsidR="00567580" w:rsidRDefault="001D2EA3">
      <w:pPr>
        <w:spacing w:after="240"/>
        <w:jc w:val="center"/>
      </w:pPr>
      <w:r>
        <w:rPr>
          <w:sz w:val="20"/>
          <w:szCs w:val="20"/>
        </w:rPr>
        <w:t>Fonte: elaborado pela equipe, 2026.</w:t>
      </w:r>
    </w:p>
    <w:p w14:paraId="17ADB2D6" w14:textId="77777777" w:rsidR="00567580" w:rsidRDefault="001D2EA3">
      <w:pPr>
        <w:pStyle w:val="Ttulo2"/>
        <w:keepNext/>
      </w:pPr>
      <w:bookmarkStart w:id="58" w:name="_Toc243911572"/>
      <w:r>
        <w:t>B.4 Gerenciar Minha Conta</w:t>
      </w:r>
      <w:bookmarkEnd w:id="58"/>
    </w:p>
    <w:p w14:paraId="7DB2823F" w14:textId="77777777" w:rsidR="00567580" w:rsidRDefault="001D2EA3">
      <w:pPr>
        <w:spacing w:after="120"/>
        <w:ind w:firstLine="851"/>
        <w:jc w:val="both"/>
      </w:pPr>
      <w:r>
        <w:t>Ver e exportar os próprios dados, trocar e-mail e senha e excluir a conta (PB02).</w:t>
      </w:r>
    </w:p>
    <w:p w14:paraId="443BA82B" w14:textId="77777777" w:rsidR="00567580" w:rsidRDefault="001D2EA3">
      <w:pPr>
        <w:keepNext/>
        <w:spacing w:before="240" w:after="60"/>
        <w:jc w:val="center"/>
      </w:pPr>
      <w:r>
        <w:rPr>
          <w:b/>
          <w:bCs/>
          <w:sz w:val="20"/>
          <w:szCs w:val="20"/>
        </w:rPr>
        <w:lastRenderedPageBreak/>
        <w:t>Figura 29 – Classes: Gerenciar Minha Conta</w:t>
      </w:r>
    </w:p>
    <w:p w14:paraId="3FAF4812" w14:textId="77777777" w:rsidR="00567580" w:rsidRDefault="001D2EA3">
      <w:pPr>
        <w:keepNext/>
        <w:spacing w:after="60"/>
        <w:jc w:val="center"/>
      </w:pPr>
      <w:r>
        <w:rPr>
          <w:noProof/>
        </w:rPr>
        <w:drawing>
          <wp:inline distT="0" distB="0" distL="0" distR="0" wp14:anchorId="0EFDB1C3" wp14:editId="359939EA">
            <wp:extent cx="5762625" cy="5572125"/>
            <wp:effectExtent l="0" t="0" r="0" b="0"/>
            <wp:docPr id="30" name="Diagrama de classes de Gerenciar Minha Conta" descr="Diagrama de classes de Gerenciar Minha Conta" title="Diagrama de classes de Gerenciar Minh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5572125"/>
                    </a:xfrm>
                    <a:prstGeom prst="rect">
                      <a:avLst/>
                    </a:prstGeom>
                  </pic:spPr>
                </pic:pic>
              </a:graphicData>
            </a:graphic>
          </wp:inline>
        </w:drawing>
      </w:r>
    </w:p>
    <w:p w14:paraId="426CBB32" w14:textId="77777777" w:rsidR="00567580" w:rsidRDefault="001D2EA3">
      <w:pPr>
        <w:spacing w:after="240"/>
        <w:jc w:val="center"/>
      </w:pPr>
      <w:r>
        <w:rPr>
          <w:sz w:val="20"/>
          <w:szCs w:val="20"/>
        </w:rPr>
        <w:t>Fonte: elaborado pela equipe, 2026.</w:t>
      </w:r>
    </w:p>
    <w:p w14:paraId="60565324" w14:textId="77777777" w:rsidR="00567580" w:rsidRDefault="001D2EA3">
      <w:pPr>
        <w:keepNext/>
        <w:spacing w:before="240" w:after="60"/>
        <w:jc w:val="center"/>
      </w:pPr>
      <w:r>
        <w:rPr>
          <w:b/>
          <w:bCs/>
          <w:sz w:val="20"/>
          <w:szCs w:val="20"/>
        </w:rPr>
        <w:lastRenderedPageBreak/>
        <w:t>Figura 30 – Sequência: Gerenciar Minha Conta</w:t>
      </w:r>
    </w:p>
    <w:p w14:paraId="6AC06E15" w14:textId="77777777" w:rsidR="00567580" w:rsidRDefault="001D2EA3">
      <w:pPr>
        <w:keepNext/>
        <w:spacing w:after="60"/>
        <w:jc w:val="center"/>
      </w:pPr>
      <w:r>
        <w:rPr>
          <w:noProof/>
        </w:rPr>
        <w:drawing>
          <wp:inline distT="0" distB="0" distL="0" distR="0" wp14:anchorId="524FA910" wp14:editId="5515A999">
            <wp:extent cx="5762625" cy="4648200"/>
            <wp:effectExtent l="0" t="0" r="0" b="0"/>
            <wp:docPr id="31" name="Diagrama de sequência de Gerenciar Minha Conta" descr="Diagrama de sequência de Gerenciar Minha Conta" title="Diagrama de sequência de Gerenciar Minh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4648200"/>
                    </a:xfrm>
                    <a:prstGeom prst="rect">
                      <a:avLst/>
                    </a:prstGeom>
                  </pic:spPr>
                </pic:pic>
              </a:graphicData>
            </a:graphic>
          </wp:inline>
        </w:drawing>
      </w:r>
    </w:p>
    <w:p w14:paraId="734C0BF2" w14:textId="77777777" w:rsidR="00567580" w:rsidRDefault="001D2EA3">
      <w:pPr>
        <w:spacing w:after="240"/>
        <w:jc w:val="center"/>
      </w:pPr>
      <w:r>
        <w:rPr>
          <w:sz w:val="20"/>
          <w:szCs w:val="20"/>
        </w:rPr>
        <w:t>Fonte: elaborado pela equipe, 2026.</w:t>
      </w:r>
    </w:p>
    <w:p w14:paraId="47732778" w14:textId="77777777" w:rsidR="00567580" w:rsidRDefault="001D2EA3">
      <w:pPr>
        <w:pStyle w:val="Ttulo2"/>
        <w:keepNext/>
      </w:pPr>
      <w:bookmarkStart w:id="59" w:name="_Toc243911573"/>
      <w:r>
        <w:t>B.5 Estudar Flashcards</w:t>
      </w:r>
      <w:bookmarkEnd w:id="59"/>
    </w:p>
    <w:p w14:paraId="27BDF771" w14:textId="77777777" w:rsidR="00567580" w:rsidRDefault="001D2EA3">
      <w:pPr>
        <w:spacing w:after="120"/>
        <w:ind w:firstLine="851"/>
        <w:jc w:val="both"/>
      </w:pPr>
      <w:r>
        <w:t>Estudar as cartas de uma fase; o SM-2 agenda a próxima revisão de cada carta.</w:t>
      </w:r>
    </w:p>
    <w:p w14:paraId="3DCA8384" w14:textId="77777777" w:rsidR="00567580" w:rsidRDefault="001D2EA3">
      <w:pPr>
        <w:keepNext/>
        <w:spacing w:before="240" w:after="60"/>
        <w:jc w:val="center"/>
      </w:pPr>
      <w:r>
        <w:rPr>
          <w:b/>
          <w:bCs/>
          <w:sz w:val="20"/>
          <w:szCs w:val="20"/>
        </w:rPr>
        <w:lastRenderedPageBreak/>
        <w:t>Figura 31 – Classes: Estudar Flashcards</w:t>
      </w:r>
    </w:p>
    <w:p w14:paraId="1D243426" w14:textId="77777777" w:rsidR="00567580" w:rsidRDefault="001D2EA3">
      <w:pPr>
        <w:keepNext/>
        <w:spacing w:after="60"/>
        <w:jc w:val="center"/>
      </w:pPr>
      <w:r>
        <w:rPr>
          <w:noProof/>
        </w:rPr>
        <w:drawing>
          <wp:inline distT="0" distB="0" distL="0" distR="0" wp14:anchorId="3B1823CE" wp14:editId="28226BC8">
            <wp:extent cx="5524500" cy="6010275"/>
            <wp:effectExtent l="0" t="0" r="0" b="0"/>
            <wp:docPr id="32" name="Diagrama de classes de Estudar Flashcards" descr="Diagrama de classes de Estudar Flashcards" title="Diagrama de classes de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6010275"/>
                    </a:xfrm>
                    <a:prstGeom prst="rect">
                      <a:avLst/>
                    </a:prstGeom>
                  </pic:spPr>
                </pic:pic>
              </a:graphicData>
            </a:graphic>
          </wp:inline>
        </w:drawing>
      </w:r>
    </w:p>
    <w:p w14:paraId="10F15D70" w14:textId="77777777" w:rsidR="00567580" w:rsidRDefault="001D2EA3">
      <w:pPr>
        <w:spacing w:after="240"/>
        <w:jc w:val="center"/>
      </w:pPr>
      <w:r>
        <w:rPr>
          <w:sz w:val="20"/>
          <w:szCs w:val="20"/>
        </w:rPr>
        <w:t>Fonte: elaborado pela equipe, 2026.</w:t>
      </w:r>
    </w:p>
    <w:p w14:paraId="169A5E0B" w14:textId="77777777" w:rsidR="00567580" w:rsidRDefault="001D2EA3">
      <w:pPr>
        <w:keepNext/>
        <w:spacing w:before="240" w:after="60"/>
        <w:jc w:val="center"/>
      </w:pPr>
      <w:r>
        <w:rPr>
          <w:b/>
          <w:bCs/>
          <w:sz w:val="20"/>
          <w:szCs w:val="20"/>
        </w:rPr>
        <w:lastRenderedPageBreak/>
        <w:t>Figura 32 – Sequência: Estudar Flashcards</w:t>
      </w:r>
    </w:p>
    <w:p w14:paraId="3B1682FE" w14:textId="77777777" w:rsidR="00567580" w:rsidRDefault="001D2EA3">
      <w:pPr>
        <w:keepNext/>
        <w:spacing w:after="60"/>
        <w:jc w:val="center"/>
      </w:pPr>
      <w:r>
        <w:rPr>
          <w:noProof/>
        </w:rPr>
        <w:drawing>
          <wp:inline distT="0" distB="0" distL="0" distR="0" wp14:anchorId="4B8D983E" wp14:editId="12167265">
            <wp:extent cx="5753100" cy="3133725"/>
            <wp:effectExtent l="0" t="0" r="0" b="0"/>
            <wp:docPr id="33" name="Diagrama de sequência de Estudar Flashcards" descr="Diagrama de sequência de Estudar Flashcards" title="Diagrama de sequência de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3100" cy="3133725"/>
                    </a:xfrm>
                    <a:prstGeom prst="rect">
                      <a:avLst/>
                    </a:prstGeom>
                  </pic:spPr>
                </pic:pic>
              </a:graphicData>
            </a:graphic>
          </wp:inline>
        </w:drawing>
      </w:r>
    </w:p>
    <w:p w14:paraId="69AC308C" w14:textId="77777777" w:rsidR="00567580" w:rsidRDefault="001D2EA3">
      <w:pPr>
        <w:spacing w:after="240"/>
        <w:jc w:val="center"/>
      </w:pPr>
      <w:r>
        <w:rPr>
          <w:sz w:val="20"/>
          <w:szCs w:val="20"/>
        </w:rPr>
        <w:t>Fonte: elaborado pela equipe, 2026.</w:t>
      </w:r>
    </w:p>
    <w:p w14:paraId="0DCF68BE" w14:textId="77777777" w:rsidR="00567580" w:rsidRDefault="001D2EA3">
      <w:pPr>
        <w:pStyle w:val="Ttulo2"/>
        <w:keepNext/>
      </w:pPr>
      <w:bookmarkStart w:id="60" w:name="_Toc243911574"/>
      <w:r>
        <w:t>B.6 Realizar Teste de Nivelamento</w:t>
      </w:r>
      <w:bookmarkEnd w:id="60"/>
    </w:p>
    <w:p w14:paraId="68F1FA7E" w14:textId="77777777" w:rsidR="00567580" w:rsidRDefault="001D2EA3">
      <w:pPr>
        <w:spacing w:after="120"/>
        <w:ind w:firstLine="851"/>
        <w:jc w:val="both"/>
      </w:pPr>
      <w:r>
        <w:t>Responder 10 perguntas que definem a fase inicial.</w:t>
      </w:r>
    </w:p>
    <w:p w14:paraId="262399D4" w14:textId="77777777" w:rsidR="00567580" w:rsidRDefault="001D2EA3">
      <w:pPr>
        <w:keepNext/>
        <w:spacing w:before="240" w:after="60"/>
        <w:jc w:val="center"/>
      </w:pPr>
      <w:r>
        <w:rPr>
          <w:b/>
          <w:bCs/>
          <w:sz w:val="20"/>
          <w:szCs w:val="20"/>
        </w:rPr>
        <w:t>Figura 33 – Classes: Realizar Teste de Nivelamento</w:t>
      </w:r>
    </w:p>
    <w:p w14:paraId="3ED11CA1" w14:textId="77777777" w:rsidR="00567580" w:rsidRDefault="001D2EA3">
      <w:pPr>
        <w:keepNext/>
        <w:spacing w:after="60"/>
        <w:jc w:val="center"/>
      </w:pPr>
      <w:r>
        <w:rPr>
          <w:noProof/>
        </w:rPr>
        <w:drawing>
          <wp:inline distT="0" distB="0" distL="0" distR="0" wp14:anchorId="022F4770" wp14:editId="6AD456BF">
            <wp:extent cx="5362575" cy="3419475"/>
            <wp:effectExtent l="0" t="0" r="0" b="0"/>
            <wp:docPr id="34" name="Diagrama de classes de Realizar Teste de Nivelamento" descr="Diagrama de classes de Realizar Teste de Nivelamento" title="Diagrama de classes de Realizar Teste de Niv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62575" cy="3419475"/>
                    </a:xfrm>
                    <a:prstGeom prst="rect">
                      <a:avLst/>
                    </a:prstGeom>
                  </pic:spPr>
                </pic:pic>
              </a:graphicData>
            </a:graphic>
          </wp:inline>
        </w:drawing>
      </w:r>
    </w:p>
    <w:p w14:paraId="77441252" w14:textId="77777777" w:rsidR="00567580" w:rsidRDefault="001D2EA3">
      <w:pPr>
        <w:spacing w:after="240"/>
        <w:jc w:val="center"/>
      </w:pPr>
      <w:r>
        <w:rPr>
          <w:sz w:val="20"/>
          <w:szCs w:val="20"/>
        </w:rPr>
        <w:t>Fonte: elaborado pela equipe, 2026.</w:t>
      </w:r>
    </w:p>
    <w:p w14:paraId="097FB8B9" w14:textId="77777777" w:rsidR="00567580" w:rsidRDefault="001D2EA3">
      <w:pPr>
        <w:keepNext/>
        <w:spacing w:before="240" w:after="60"/>
        <w:jc w:val="center"/>
      </w:pPr>
      <w:r>
        <w:rPr>
          <w:b/>
          <w:bCs/>
          <w:sz w:val="20"/>
          <w:szCs w:val="20"/>
        </w:rPr>
        <w:lastRenderedPageBreak/>
        <w:t>Figura 34 – Sequência: Realizar Teste de Nivelamento</w:t>
      </w:r>
    </w:p>
    <w:p w14:paraId="03DE3819" w14:textId="77777777" w:rsidR="00567580" w:rsidRDefault="001D2EA3">
      <w:pPr>
        <w:keepNext/>
        <w:spacing w:after="60"/>
        <w:jc w:val="center"/>
      </w:pPr>
      <w:r>
        <w:rPr>
          <w:noProof/>
        </w:rPr>
        <w:drawing>
          <wp:inline distT="0" distB="0" distL="0" distR="0" wp14:anchorId="6F10CD08" wp14:editId="72968F2F">
            <wp:extent cx="5762625" cy="3076575"/>
            <wp:effectExtent l="0" t="0" r="0" b="0"/>
            <wp:docPr id="35" name="Diagrama de sequência de Realizar Teste de Nivelamento" descr="Diagrama de sequência de Realizar Teste de Nivelamento" title="Diagrama de sequência de Realizar Teste de Niv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3076575"/>
                    </a:xfrm>
                    <a:prstGeom prst="rect">
                      <a:avLst/>
                    </a:prstGeom>
                  </pic:spPr>
                </pic:pic>
              </a:graphicData>
            </a:graphic>
          </wp:inline>
        </w:drawing>
      </w:r>
    </w:p>
    <w:p w14:paraId="7F1AD4F8" w14:textId="77777777" w:rsidR="00567580" w:rsidRDefault="001D2EA3">
      <w:pPr>
        <w:spacing w:after="240"/>
        <w:jc w:val="center"/>
      </w:pPr>
      <w:r>
        <w:rPr>
          <w:sz w:val="20"/>
          <w:szCs w:val="20"/>
        </w:rPr>
        <w:t>Fonte: elaborado pela equipe, 2026.</w:t>
      </w:r>
    </w:p>
    <w:p w14:paraId="43692FA5" w14:textId="77777777" w:rsidR="00567580" w:rsidRDefault="001D2EA3">
      <w:pPr>
        <w:pStyle w:val="Ttulo2"/>
        <w:keepNext/>
      </w:pPr>
      <w:bookmarkStart w:id="61" w:name="_Toc243911575"/>
      <w:r>
        <w:t>B.7 Realizar Simulado ENADE</w:t>
      </w:r>
      <w:bookmarkEnd w:id="61"/>
    </w:p>
    <w:p w14:paraId="3555A907" w14:textId="77777777" w:rsidR="00567580" w:rsidRDefault="001D2EA3">
      <w:pPr>
        <w:spacing w:after="120"/>
        <w:ind w:firstLine="851"/>
        <w:jc w:val="both"/>
      </w:pPr>
      <w:r>
        <w:t>Fazer o teste do módulo ou uma prova oficial do ENADE, com correção e justificativa.</w:t>
      </w:r>
    </w:p>
    <w:p w14:paraId="32425473" w14:textId="77777777" w:rsidR="00567580" w:rsidRDefault="001D2EA3">
      <w:pPr>
        <w:keepNext/>
        <w:spacing w:before="240" w:after="60"/>
        <w:jc w:val="center"/>
      </w:pPr>
      <w:r>
        <w:rPr>
          <w:b/>
          <w:bCs/>
          <w:sz w:val="20"/>
          <w:szCs w:val="20"/>
        </w:rPr>
        <w:lastRenderedPageBreak/>
        <w:t>Figura 35 – Classes: Realizar Simulado ENADE</w:t>
      </w:r>
    </w:p>
    <w:p w14:paraId="35AE90A0" w14:textId="77777777" w:rsidR="00567580" w:rsidRDefault="001D2EA3">
      <w:pPr>
        <w:keepNext/>
        <w:spacing w:after="60"/>
        <w:jc w:val="center"/>
      </w:pPr>
      <w:r>
        <w:rPr>
          <w:noProof/>
        </w:rPr>
        <w:drawing>
          <wp:inline distT="0" distB="0" distL="0" distR="0" wp14:anchorId="14FFF1D7" wp14:editId="39ED9102">
            <wp:extent cx="5648325" cy="3924300"/>
            <wp:effectExtent l="0" t="0" r="0" b="0"/>
            <wp:docPr id="36" name="Diagrama de classes de Realizar Simulado ENADE" descr="Diagrama de classes de Realizar Simulado ENADE" title="Diagrama de classes de Realizar Simulado EN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48325" cy="3924300"/>
                    </a:xfrm>
                    <a:prstGeom prst="rect">
                      <a:avLst/>
                    </a:prstGeom>
                  </pic:spPr>
                </pic:pic>
              </a:graphicData>
            </a:graphic>
          </wp:inline>
        </w:drawing>
      </w:r>
    </w:p>
    <w:p w14:paraId="04EF2398" w14:textId="77777777" w:rsidR="00567580" w:rsidRDefault="001D2EA3">
      <w:pPr>
        <w:spacing w:after="240"/>
        <w:jc w:val="center"/>
      </w:pPr>
      <w:r>
        <w:rPr>
          <w:sz w:val="20"/>
          <w:szCs w:val="20"/>
        </w:rPr>
        <w:t>Fonte: elaborado pela equipe, 2026.</w:t>
      </w:r>
    </w:p>
    <w:p w14:paraId="65352D0C" w14:textId="77777777" w:rsidR="00567580" w:rsidRDefault="001D2EA3">
      <w:pPr>
        <w:keepNext/>
        <w:spacing w:before="240" w:after="60"/>
        <w:jc w:val="center"/>
      </w:pPr>
      <w:r>
        <w:rPr>
          <w:b/>
          <w:bCs/>
          <w:sz w:val="20"/>
          <w:szCs w:val="20"/>
        </w:rPr>
        <w:t>Figura 36 – Sequência: Realizar Simulado ENADE</w:t>
      </w:r>
    </w:p>
    <w:p w14:paraId="440E135B" w14:textId="77777777" w:rsidR="00567580" w:rsidRDefault="001D2EA3">
      <w:pPr>
        <w:keepNext/>
        <w:spacing w:after="60"/>
        <w:jc w:val="center"/>
      </w:pPr>
      <w:r>
        <w:rPr>
          <w:noProof/>
        </w:rPr>
        <w:drawing>
          <wp:inline distT="0" distB="0" distL="0" distR="0" wp14:anchorId="69E0D3A3" wp14:editId="71241337">
            <wp:extent cx="5762625" cy="3476625"/>
            <wp:effectExtent l="0" t="0" r="0" b="0"/>
            <wp:docPr id="37" name="Diagrama de sequência de Realizar Simulado ENADE" descr="Diagrama de sequência de Realizar Simulado ENADE" title="Diagrama de sequência de Realizar Simulado EN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3476625"/>
                    </a:xfrm>
                    <a:prstGeom prst="rect">
                      <a:avLst/>
                    </a:prstGeom>
                  </pic:spPr>
                </pic:pic>
              </a:graphicData>
            </a:graphic>
          </wp:inline>
        </w:drawing>
      </w:r>
    </w:p>
    <w:p w14:paraId="6B095669" w14:textId="77777777" w:rsidR="00567580" w:rsidRDefault="001D2EA3">
      <w:pPr>
        <w:spacing w:after="240"/>
        <w:jc w:val="center"/>
      </w:pPr>
      <w:r>
        <w:rPr>
          <w:sz w:val="20"/>
          <w:szCs w:val="20"/>
        </w:rPr>
        <w:t>Fonte: elaborado pela equipe, 2026.</w:t>
      </w:r>
    </w:p>
    <w:p w14:paraId="6044D781" w14:textId="77777777" w:rsidR="00567580" w:rsidRDefault="001D2EA3">
      <w:pPr>
        <w:pStyle w:val="Ttulo2"/>
        <w:keepNext/>
      </w:pPr>
      <w:bookmarkStart w:id="62" w:name="_Toc243911576"/>
      <w:r>
        <w:lastRenderedPageBreak/>
        <w:t>B.8 Visualizar Painel de Desempenho</w:t>
      </w:r>
      <w:bookmarkEnd w:id="62"/>
    </w:p>
    <w:p w14:paraId="4C0C564A" w14:textId="77777777" w:rsidR="00567580" w:rsidRDefault="001D2EA3">
      <w:pPr>
        <w:spacing w:after="120"/>
        <w:ind w:firstLine="851"/>
        <w:jc w:val="both"/>
      </w:pPr>
      <w:r>
        <w:t>Ver os próprios números do SM-2 e as fases concluídas de cada módulo. No site, o painel calcula os resultados com o progresso das cartas; uma fase só conta como concluída quando a quantidade de cartas respondidas alcança o total previsto para ela. O aplicativo consulta as estatísticas na API.</w:t>
      </w:r>
    </w:p>
    <w:p w14:paraId="10573A57" w14:textId="77777777" w:rsidR="00567580" w:rsidRDefault="001D2EA3">
      <w:pPr>
        <w:keepNext/>
        <w:spacing w:before="240" w:after="60"/>
        <w:jc w:val="center"/>
      </w:pPr>
      <w:r>
        <w:rPr>
          <w:b/>
          <w:bCs/>
          <w:sz w:val="20"/>
          <w:szCs w:val="20"/>
        </w:rPr>
        <w:t>Figura 37 – Classes: Visualizar Painel de Desempenho</w:t>
      </w:r>
    </w:p>
    <w:p w14:paraId="7D65CCD4" w14:textId="77777777" w:rsidR="00567580" w:rsidRDefault="001D2EA3">
      <w:pPr>
        <w:keepNext/>
        <w:spacing w:after="60"/>
        <w:jc w:val="center"/>
      </w:pPr>
      <w:r>
        <w:rPr>
          <w:noProof/>
        </w:rPr>
        <w:drawing>
          <wp:inline distT="0" distB="0" distL="0" distR="0" wp14:anchorId="1002209E" wp14:editId="3CA9F5C9">
            <wp:extent cx="5314950" cy="6124575"/>
            <wp:effectExtent l="0" t="0" r="0" b="0"/>
            <wp:docPr id="38" name="Diagrama de classes de Visualizar Painel de Desempenho" descr="Diagrama de classes de Visualizar Painel de Desempenho" title="Diagrama de classes de Visualizar Painel de Desempen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14950" cy="6124575"/>
                    </a:xfrm>
                    <a:prstGeom prst="rect">
                      <a:avLst/>
                    </a:prstGeom>
                  </pic:spPr>
                </pic:pic>
              </a:graphicData>
            </a:graphic>
          </wp:inline>
        </w:drawing>
      </w:r>
    </w:p>
    <w:p w14:paraId="456FEE2E" w14:textId="77777777" w:rsidR="00567580" w:rsidRDefault="001D2EA3">
      <w:pPr>
        <w:spacing w:after="240"/>
        <w:jc w:val="center"/>
      </w:pPr>
      <w:r>
        <w:rPr>
          <w:sz w:val="20"/>
          <w:szCs w:val="20"/>
        </w:rPr>
        <w:t>Fonte: elaborado pela equipe, 2026.</w:t>
      </w:r>
    </w:p>
    <w:p w14:paraId="72113CA4" w14:textId="77777777" w:rsidR="00567580" w:rsidRDefault="001D2EA3">
      <w:pPr>
        <w:keepNext/>
        <w:spacing w:before="240" w:after="60"/>
        <w:jc w:val="center"/>
      </w:pPr>
      <w:r>
        <w:rPr>
          <w:b/>
          <w:bCs/>
          <w:sz w:val="20"/>
          <w:szCs w:val="20"/>
        </w:rPr>
        <w:lastRenderedPageBreak/>
        <w:t>Figura 38 – Sequência: Visualizar Painel de Desempenho</w:t>
      </w:r>
    </w:p>
    <w:p w14:paraId="1A5048EE" w14:textId="77777777" w:rsidR="00567580" w:rsidRDefault="001D2EA3">
      <w:pPr>
        <w:keepNext/>
        <w:spacing w:after="60"/>
        <w:jc w:val="center"/>
      </w:pPr>
      <w:r>
        <w:rPr>
          <w:noProof/>
        </w:rPr>
        <w:drawing>
          <wp:inline distT="0" distB="0" distL="0" distR="0" wp14:anchorId="5F46F62F" wp14:editId="405F64EE">
            <wp:extent cx="5553075" cy="3238500"/>
            <wp:effectExtent l="0" t="0" r="0" b="0"/>
            <wp:docPr id="39" name="Diagrama de sequência de Visualizar Painel de Desempenho" descr="Diagrama de sequência de Visualizar Painel de Desempenho" title="Diagrama de sequência de Visualizar Painel de Desempen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53075" cy="3238500"/>
                    </a:xfrm>
                    <a:prstGeom prst="rect">
                      <a:avLst/>
                    </a:prstGeom>
                  </pic:spPr>
                </pic:pic>
              </a:graphicData>
            </a:graphic>
          </wp:inline>
        </w:drawing>
      </w:r>
    </w:p>
    <w:p w14:paraId="150A94ED" w14:textId="77777777" w:rsidR="00567580" w:rsidRDefault="001D2EA3">
      <w:pPr>
        <w:spacing w:after="240"/>
        <w:jc w:val="center"/>
      </w:pPr>
      <w:r>
        <w:rPr>
          <w:sz w:val="20"/>
          <w:szCs w:val="20"/>
        </w:rPr>
        <w:t>Fonte: elaborado pela equipe, 2026.</w:t>
      </w:r>
    </w:p>
    <w:p w14:paraId="51FFFFFE" w14:textId="77777777" w:rsidR="00567580" w:rsidRDefault="001D2EA3">
      <w:pPr>
        <w:pStyle w:val="Ttulo2"/>
        <w:keepNext/>
      </w:pPr>
      <w:bookmarkStart w:id="63" w:name="_Toc243911577"/>
      <w:r>
        <w:t>B.9 Criar Flashcards</w:t>
      </w:r>
      <w:bookmarkEnd w:id="63"/>
    </w:p>
    <w:p w14:paraId="650CA071" w14:textId="77777777" w:rsidR="00567580" w:rsidRDefault="001D2EA3">
      <w:pPr>
        <w:spacing w:after="120"/>
        <w:ind w:firstLine="851"/>
        <w:jc w:val="both"/>
      </w:pPr>
      <w:r>
        <w:t>Criar uma carta numa fase.</w:t>
      </w:r>
    </w:p>
    <w:p w14:paraId="307401D8" w14:textId="77777777" w:rsidR="00567580" w:rsidRDefault="001D2EA3">
      <w:pPr>
        <w:keepNext/>
        <w:spacing w:before="240" w:after="60"/>
        <w:jc w:val="center"/>
      </w:pPr>
      <w:r>
        <w:rPr>
          <w:b/>
          <w:bCs/>
          <w:sz w:val="20"/>
          <w:szCs w:val="20"/>
        </w:rPr>
        <w:lastRenderedPageBreak/>
        <w:t>Figura 39 – Classes: Criar Flashcards</w:t>
      </w:r>
    </w:p>
    <w:p w14:paraId="6D77796F" w14:textId="77777777" w:rsidR="00567580" w:rsidRDefault="001D2EA3">
      <w:pPr>
        <w:keepNext/>
        <w:spacing w:after="60"/>
        <w:jc w:val="center"/>
      </w:pPr>
      <w:r>
        <w:rPr>
          <w:noProof/>
        </w:rPr>
        <w:drawing>
          <wp:inline distT="0" distB="0" distL="0" distR="0" wp14:anchorId="26AFE1F8" wp14:editId="447CA2F6">
            <wp:extent cx="3267075" cy="6124575"/>
            <wp:effectExtent l="0" t="0" r="0" b="0"/>
            <wp:docPr id="40" name="Diagrama de classes de Criar Flashcards" descr="Diagrama de classes de Criar Flashcards" title="Diagrama de classes de Cri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267075" cy="6124575"/>
                    </a:xfrm>
                    <a:prstGeom prst="rect">
                      <a:avLst/>
                    </a:prstGeom>
                  </pic:spPr>
                </pic:pic>
              </a:graphicData>
            </a:graphic>
          </wp:inline>
        </w:drawing>
      </w:r>
    </w:p>
    <w:p w14:paraId="1B7A797C" w14:textId="77777777" w:rsidR="00567580" w:rsidRDefault="001D2EA3">
      <w:pPr>
        <w:spacing w:after="240"/>
        <w:jc w:val="center"/>
      </w:pPr>
      <w:r>
        <w:rPr>
          <w:sz w:val="20"/>
          <w:szCs w:val="20"/>
        </w:rPr>
        <w:t>Fonte: elaborado pela equipe, 2026.</w:t>
      </w:r>
    </w:p>
    <w:p w14:paraId="44933BB9" w14:textId="77777777" w:rsidR="00567580" w:rsidRDefault="001D2EA3">
      <w:pPr>
        <w:keepNext/>
        <w:spacing w:before="240" w:after="60"/>
        <w:jc w:val="center"/>
      </w:pPr>
      <w:r>
        <w:rPr>
          <w:b/>
          <w:bCs/>
          <w:sz w:val="20"/>
          <w:szCs w:val="20"/>
        </w:rPr>
        <w:lastRenderedPageBreak/>
        <w:t>Figura 40 – Sequência: Criar Flashcards</w:t>
      </w:r>
    </w:p>
    <w:p w14:paraId="5F671274" w14:textId="77777777" w:rsidR="00567580" w:rsidRDefault="001D2EA3">
      <w:pPr>
        <w:keepNext/>
        <w:spacing w:after="60"/>
        <w:jc w:val="center"/>
      </w:pPr>
      <w:r>
        <w:rPr>
          <w:noProof/>
        </w:rPr>
        <w:drawing>
          <wp:inline distT="0" distB="0" distL="0" distR="0" wp14:anchorId="7C849639" wp14:editId="05840744">
            <wp:extent cx="5762625" cy="2828925"/>
            <wp:effectExtent l="0" t="0" r="0" b="0"/>
            <wp:docPr id="41" name="Diagrama de sequência de Criar Flashcards" descr="Diagrama de sequência de Criar Flashcards" title="Diagrama de sequência de Cri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2828925"/>
                    </a:xfrm>
                    <a:prstGeom prst="rect">
                      <a:avLst/>
                    </a:prstGeom>
                  </pic:spPr>
                </pic:pic>
              </a:graphicData>
            </a:graphic>
          </wp:inline>
        </w:drawing>
      </w:r>
    </w:p>
    <w:p w14:paraId="103BDBB6" w14:textId="77777777" w:rsidR="00567580" w:rsidRDefault="001D2EA3">
      <w:pPr>
        <w:spacing w:after="240"/>
        <w:jc w:val="center"/>
      </w:pPr>
      <w:r>
        <w:rPr>
          <w:sz w:val="20"/>
          <w:szCs w:val="20"/>
        </w:rPr>
        <w:t>Fonte: elaborado pela equipe, 2026.</w:t>
      </w:r>
    </w:p>
    <w:p w14:paraId="63689A59" w14:textId="77777777" w:rsidR="00567580" w:rsidRDefault="001D2EA3">
      <w:pPr>
        <w:pStyle w:val="Ttulo2"/>
        <w:keepNext/>
      </w:pPr>
      <w:bookmarkStart w:id="64" w:name="_Toc243911578"/>
      <w:r>
        <w:t>B.10 Atribuir XP e Moedas</w:t>
      </w:r>
      <w:bookmarkEnd w:id="64"/>
    </w:p>
    <w:p w14:paraId="3EF6423E" w14:textId="77777777" w:rsidR="00567580" w:rsidRDefault="001D2EA3">
      <w:pPr>
        <w:spacing w:after="120"/>
        <w:ind w:firstLine="851"/>
        <w:jc w:val="both"/>
      </w:pPr>
      <w:r>
        <w:t>Ao concluir uma fase, a API calcula o XP e as moedas pela tabela de recompensas, a mesma do site.</w:t>
      </w:r>
    </w:p>
    <w:p w14:paraId="08580C4F" w14:textId="77777777" w:rsidR="00567580" w:rsidRDefault="001D2EA3">
      <w:pPr>
        <w:keepNext/>
        <w:spacing w:before="240" w:after="60"/>
        <w:jc w:val="center"/>
      </w:pPr>
      <w:r>
        <w:rPr>
          <w:b/>
          <w:bCs/>
          <w:sz w:val="20"/>
          <w:szCs w:val="20"/>
        </w:rPr>
        <w:lastRenderedPageBreak/>
        <w:t>Figura 41 – Classes: Atribuir XP e Moedas</w:t>
      </w:r>
    </w:p>
    <w:p w14:paraId="34DCE6A0" w14:textId="77777777" w:rsidR="00567580" w:rsidRDefault="001D2EA3">
      <w:pPr>
        <w:keepNext/>
        <w:spacing w:after="60"/>
        <w:jc w:val="center"/>
      </w:pPr>
      <w:r>
        <w:rPr>
          <w:noProof/>
        </w:rPr>
        <w:drawing>
          <wp:inline distT="0" distB="0" distL="0" distR="0" wp14:anchorId="3517673D" wp14:editId="5DE05717">
            <wp:extent cx="5534025" cy="5505450"/>
            <wp:effectExtent l="0" t="0" r="0" b="0"/>
            <wp:docPr id="42" name="Diagrama de classes de Atribuir XP e Moedas" descr="Diagrama de classes de Atribuir XP e Moedas" title="Diagrama de classes de Atribuir XP e Mo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34025" cy="5505450"/>
                    </a:xfrm>
                    <a:prstGeom prst="rect">
                      <a:avLst/>
                    </a:prstGeom>
                  </pic:spPr>
                </pic:pic>
              </a:graphicData>
            </a:graphic>
          </wp:inline>
        </w:drawing>
      </w:r>
    </w:p>
    <w:p w14:paraId="19885D3F" w14:textId="77777777" w:rsidR="00567580" w:rsidRDefault="001D2EA3">
      <w:pPr>
        <w:spacing w:after="240"/>
        <w:jc w:val="center"/>
      </w:pPr>
      <w:r>
        <w:rPr>
          <w:sz w:val="20"/>
          <w:szCs w:val="20"/>
        </w:rPr>
        <w:t>Fonte: elaborado pela equipe, 2026.</w:t>
      </w:r>
    </w:p>
    <w:p w14:paraId="1F6DFA8D" w14:textId="77777777" w:rsidR="00567580" w:rsidRDefault="001D2EA3">
      <w:pPr>
        <w:keepNext/>
        <w:spacing w:before="240" w:after="60"/>
        <w:jc w:val="center"/>
      </w:pPr>
      <w:r>
        <w:rPr>
          <w:b/>
          <w:bCs/>
          <w:sz w:val="20"/>
          <w:szCs w:val="20"/>
        </w:rPr>
        <w:lastRenderedPageBreak/>
        <w:t>Figura 42 – Sequência: Atribuir XP e Moedas</w:t>
      </w:r>
    </w:p>
    <w:p w14:paraId="5931C3B2" w14:textId="77777777" w:rsidR="00567580" w:rsidRDefault="001D2EA3">
      <w:pPr>
        <w:keepNext/>
        <w:spacing w:after="60"/>
        <w:jc w:val="center"/>
      </w:pPr>
      <w:r>
        <w:rPr>
          <w:noProof/>
        </w:rPr>
        <w:drawing>
          <wp:inline distT="0" distB="0" distL="0" distR="0" wp14:anchorId="0279F596" wp14:editId="1BCF2202">
            <wp:extent cx="5762625" cy="3095625"/>
            <wp:effectExtent l="0" t="0" r="0" b="0"/>
            <wp:docPr id="43" name="Diagrama de sequência de Atribuir XP e Moedas" descr="Diagrama de sequência de Atribuir XP e Moedas" title="Diagrama de sequência de Atribuir XP e Mo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3095625"/>
                    </a:xfrm>
                    <a:prstGeom prst="rect">
                      <a:avLst/>
                    </a:prstGeom>
                  </pic:spPr>
                </pic:pic>
              </a:graphicData>
            </a:graphic>
          </wp:inline>
        </w:drawing>
      </w:r>
    </w:p>
    <w:p w14:paraId="652D60A6" w14:textId="77777777" w:rsidR="00567580" w:rsidRDefault="001D2EA3">
      <w:pPr>
        <w:spacing w:after="240"/>
        <w:jc w:val="center"/>
      </w:pPr>
      <w:r>
        <w:rPr>
          <w:sz w:val="20"/>
          <w:szCs w:val="20"/>
        </w:rPr>
        <w:t>Fonte: elaborado pela equipe, 2026.</w:t>
      </w:r>
    </w:p>
    <w:p w14:paraId="18E1AA1B" w14:textId="77777777" w:rsidR="00567580" w:rsidRDefault="001D2EA3">
      <w:pPr>
        <w:pStyle w:val="Ttulo2"/>
        <w:keepNext/>
      </w:pPr>
      <w:bookmarkStart w:id="65" w:name="_Toc243911579"/>
      <w:r>
        <w:t>B.11 Desbloquear Fases e Módulos</w:t>
      </w:r>
      <w:bookmarkEnd w:id="65"/>
    </w:p>
    <w:p w14:paraId="24479392" w14:textId="77777777" w:rsidR="00567580" w:rsidRDefault="001D2EA3">
      <w:pPr>
        <w:spacing w:after="120"/>
        <w:ind w:firstLine="851"/>
        <w:jc w:val="both"/>
      </w:pPr>
      <w:r>
        <w:t>Concluir uma fase libera a próxima; moedas compram fases bônus.</w:t>
      </w:r>
    </w:p>
    <w:p w14:paraId="68F4FFA2" w14:textId="77777777" w:rsidR="00567580" w:rsidRDefault="001D2EA3">
      <w:pPr>
        <w:keepNext/>
        <w:spacing w:before="240" w:after="60"/>
        <w:jc w:val="center"/>
      </w:pPr>
      <w:r>
        <w:rPr>
          <w:b/>
          <w:bCs/>
          <w:sz w:val="20"/>
          <w:szCs w:val="20"/>
        </w:rPr>
        <w:lastRenderedPageBreak/>
        <w:t>Figura 43 – Classes: Desbloquear Fases e Módulos</w:t>
      </w:r>
    </w:p>
    <w:p w14:paraId="19FFE184" w14:textId="77777777" w:rsidR="00567580" w:rsidRDefault="001D2EA3">
      <w:pPr>
        <w:keepNext/>
        <w:spacing w:after="60"/>
        <w:jc w:val="center"/>
      </w:pPr>
      <w:r>
        <w:rPr>
          <w:noProof/>
        </w:rPr>
        <w:drawing>
          <wp:inline distT="0" distB="0" distL="0" distR="0" wp14:anchorId="74586823" wp14:editId="7EA00D82">
            <wp:extent cx="5762625" cy="4314825"/>
            <wp:effectExtent l="0" t="0" r="0" b="0"/>
            <wp:docPr id="44" name="Diagrama de classes de Desbloquear Fases e Módulos" descr="Diagrama de classes de Desbloquear Fases e Módulos" title="Diagrama de classes de Desbloquear Fases 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4314825"/>
                    </a:xfrm>
                    <a:prstGeom prst="rect">
                      <a:avLst/>
                    </a:prstGeom>
                  </pic:spPr>
                </pic:pic>
              </a:graphicData>
            </a:graphic>
          </wp:inline>
        </w:drawing>
      </w:r>
    </w:p>
    <w:p w14:paraId="087B3B81" w14:textId="77777777" w:rsidR="00567580" w:rsidRDefault="001D2EA3">
      <w:pPr>
        <w:spacing w:after="240"/>
        <w:jc w:val="center"/>
      </w:pPr>
      <w:r>
        <w:rPr>
          <w:sz w:val="20"/>
          <w:szCs w:val="20"/>
        </w:rPr>
        <w:t>Fonte: elaborado pela equipe, 2026.</w:t>
      </w:r>
    </w:p>
    <w:p w14:paraId="7AA68054" w14:textId="77777777" w:rsidR="00567580" w:rsidRDefault="001D2EA3">
      <w:pPr>
        <w:keepNext/>
        <w:spacing w:before="240" w:after="60"/>
        <w:jc w:val="center"/>
      </w:pPr>
      <w:r>
        <w:rPr>
          <w:b/>
          <w:bCs/>
          <w:sz w:val="20"/>
          <w:szCs w:val="20"/>
        </w:rPr>
        <w:lastRenderedPageBreak/>
        <w:t>Figura 44 – Sequência: Desbloquear Fases e Módulos</w:t>
      </w:r>
    </w:p>
    <w:p w14:paraId="609606C2" w14:textId="77777777" w:rsidR="00567580" w:rsidRDefault="001D2EA3">
      <w:pPr>
        <w:keepNext/>
        <w:spacing w:after="60"/>
        <w:jc w:val="center"/>
      </w:pPr>
      <w:r>
        <w:rPr>
          <w:noProof/>
        </w:rPr>
        <w:drawing>
          <wp:inline distT="0" distB="0" distL="0" distR="0" wp14:anchorId="5D332BBC" wp14:editId="0F21C0B6">
            <wp:extent cx="5762625" cy="3619500"/>
            <wp:effectExtent l="0" t="0" r="0" b="0"/>
            <wp:docPr id="45" name="Diagrama de sequência de Desbloquear Fases e Módulos" descr="Diagrama de sequência de Desbloquear Fases e Módulos" title="Diagrama de sequência de Desbloquear Fases 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62625" cy="3619500"/>
                    </a:xfrm>
                    <a:prstGeom prst="rect">
                      <a:avLst/>
                    </a:prstGeom>
                  </pic:spPr>
                </pic:pic>
              </a:graphicData>
            </a:graphic>
          </wp:inline>
        </w:drawing>
      </w:r>
    </w:p>
    <w:p w14:paraId="768E1E35" w14:textId="77777777" w:rsidR="00567580" w:rsidRDefault="001D2EA3">
      <w:pPr>
        <w:spacing w:after="240"/>
        <w:jc w:val="center"/>
      </w:pPr>
      <w:r>
        <w:rPr>
          <w:sz w:val="20"/>
          <w:szCs w:val="20"/>
        </w:rPr>
        <w:t>Fonte: elaborado pela equipe, 2026.</w:t>
      </w:r>
    </w:p>
    <w:p w14:paraId="4529E05F" w14:textId="77777777" w:rsidR="00567580" w:rsidRDefault="001D2EA3">
      <w:pPr>
        <w:pStyle w:val="Ttulo2"/>
        <w:keepNext/>
      </w:pPr>
      <w:bookmarkStart w:id="66" w:name="_Toc243911580"/>
      <w:r>
        <w:t>B.12 Estudar sem Internet (app)</w:t>
      </w:r>
      <w:bookmarkEnd w:id="66"/>
    </w:p>
    <w:p w14:paraId="729185EF" w14:textId="77777777" w:rsidR="00567580" w:rsidRDefault="001D2EA3">
      <w:pPr>
        <w:spacing w:after="120"/>
        <w:ind w:firstLine="851"/>
        <w:jc w:val="both"/>
      </w:pPr>
      <w:r>
        <w:t>No app, respostas sem internet esperam numa fila e são enviadas depois.</w:t>
      </w:r>
    </w:p>
    <w:p w14:paraId="53CC1177" w14:textId="77777777" w:rsidR="00567580" w:rsidRDefault="001D2EA3">
      <w:pPr>
        <w:keepNext/>
        <w:spacing w:before="240" w:after="60"/>
        <w:jc w:val="center"/>
      </w:pPr>
      <w:r>
        <w:rPr>
          <w:b/>
          <w:bCs/>
          <w:sz w:val="20"/>
          <w:szCs w:val="20"/>
        </w:rPr>
        <w:lastRenderedPageBreak/>
        <w:t>Figura 45 – Classes: Estudar sem Internet (app)</w:t>
      </w:r>
    </w:p>
    <w:p w14:paraId="56C6F4F2" w14:textId="77777777" w:rsidR="00567580" w:rsidRDefault="001D2EA3">
      <w:pPr>
        <w:keepNext/>
        <w:spacing w:after="60"/>
        <w:jc w:val="center"/>
      </w:pPr>
      <w:r>
        <w:rPr>
          <w:noProof/>
        </w:rPr>
        <w:drawing>
          <wp:inline distT="0" distB="0" distL="0" distR="0" wp14:anchorId="1CEAD1CC" wp14:editId="777F441E">
            <wp:extent cx="5448300" cy="5181600"/>
            <wp:effectExtent l="0" t="0" r="0" b="0"/>
            <wp:docPr id="46" name="Diagrama de classes de Estudar sem Internet (app)" descr="Diagrama de classes de Estudar sem Internet (app)" title="Diagrama de classes de Estudar sem Interne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48300" cy="5181600"/>
                    </a:xfrm>
                    <a:prstGeom prst="rect">
                      <a:avLst/>
                    </a:prstGeom>
                  </pic:spPr>
                </pic:pic>
              </a:graphicData>
            </a:graphic>
          </wp:inline>
        </w:drawing>
      </w:r>
    </w:p>
    <w:p w14:paraId="29AFC547" w14:textId="77777777" w:rsidR="00567580" w:rsidRDefault="001D2EA3">
      <w:pPr>
        <w:spacing w:after="240"/>
        <w:jc w:val="center"/>
      </w:pPr>
      <w:r>
        <w:rPr>
          <w:sz w:val="20"/>
          <w:szCs w:val="20"/>
        </w:rPr>
        <w:t>Fonte: elaborado pela equipe, 2026.</w:t>
      </w:r>
    </w:p>
    <w:p w14:paraId="572FF4B5" w14:textId="77777777" w:rsidR="00567580" w:rsidRDefault="001D2EA3">
      <w:pPr>
        <w:keepNext/>
        <w:spacing w:before="240" w:after="60"/>
        <w:jc w:val="center"/>
      </w:pPr>
      <w:r>
        <w:rPr>
          <w:b/>
          <w:bCs/>
          <w:sz w:val="20"/>
          <w:szCs w:val="20"/>
        </w:rPr>
        <w:lastRenderedPageBreak/>
        <w:t>Figura 46 – Sequência: Estudar sem Internet (app)</w:t>
      </w:r>
    </w:p>
    <w:p w14:paraId="65CB9B45" w14:textId="77777777" w:rsidR="00567580" w:rsidRDefault="001D2EA3">
      <w:pPr>
        <w:keepNext/>
        <w:spacing w:after="60"/>
        <w:jc w:val="center"/>
      </w:pPr>
      <w:r>
        <w:rPr>
          <w:noProof/>
        </w:rPr>
        <w:drawing>
          <wp:inline distT="0" distB="0" distL="0" distR="0" wp14:anchorId="686517E6" wp14:editId="0952CD11">
            <wp:extent cx="5743575" cy="4210050"/>
            <wp:effectExtent l="0" t="0" r="0" b="0"/>
            <wp:docPr id="47" name="Diagrama de sequência de Estudar sem Internet (app)" descr="Diagrama de sequência de Estudar sem Internet (app)" title="Diagrama de sequência de Estudar sem Interne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43575" cy="4210050"/>
                    </a:xfrm>
                    <a:prstGeom prst="rect">
                      <a:avLst/>
                    </a:prstGeom>
                  </pic:spPr>
                </pic:pic>
              </a:graphicData>
            </a:graphic>
          </wp:inline>
        </w:drawing>
      </w:r>
    </w:p>
    <w:p w14:paraId="4F1085E6" w14:textId="77777777" w:rsidR="00567580" w:rsidRDefault="001D2EA3">
      <w:pPr>
        <w:spacing w:after="240"/>
        <w:jc w:val="center"/>
      </w:pPr>
      <w:r>
        <w:rPr>
          <w:sz w:val="20"/>
          <w:szCs w:val="20"/>
        </w:rPr>
        <w:t>Fonte: elaborado pela equipe, 2026.</w:t>
      </w:r>
    </w:p>
    <w:p w14:paraId="47EDAE9B" w14:textId="77777777" w:rsidR="00567580" w:rsidRDefault="001D2EA3">
      <w:pPr>
        <w:pStyle w:val="Ttulo2"/>
        <w:keepNext/>
      </w:pPr>
      <w:bookmarkStart w:id="67" w:name="_Toc243911581"/>
      <w:r>
        <w:t>B.13 Acompanhar Desempenho dos Usuários</w:t>
      </w:r>
      <w:bookmarkEnd w:id="67"/>
    </w:p>
    <w:p w14:paraId="04505949" w14:textId="77777777" w:rsidR="00567580" w:rsidRDefault="001D2EA3">
      <w:pPr>
        <w:spacing w:after="120"/>
        <w:ind w:firstLine="851"/>
        <w:jc w:val="both"/>
      </w:pPr>
      <w:r>
        <w:t>O Tutor vê o XP e o SM-2 de cada aluno.</w:t>
      </w:r>
    </w:p>
    <w:p w14:paraId="197E0B5B" w14:textId="77777777" w:rsidR="00567580" w:rsidRDefault="001D2EA3">
      <w:pPr>
        <w:keepNext/>
        <w:spacing w:before="240" w:after="60"/>
        <w:jc w:val="center"/>
      </w:pPr>
      <w:r>
        <w:rPr>
          <w:b/>
          <w:bCs/>
          <w:sz w:val="20"/>
          <w:szCs w:val="20"/>
        </w:rPr>
        <w:lastRenderedPageBreak/>
        <w:t>Figura 47 – Classes: Acompanhar Desempenho dos Usuários</w:t>
      </w:r>
    </w:p>
    <w:p w14:paraId="138660A0" w14:textId="77777777" w:rsidR="00567580" w:rsidRDefault="001D2EA3">
      <w:pPr>
        <w:keepNext/>
        <w:spacing w:after="60"/>
        <w:jc w:val="center"/>
      </w:pPr>
      <w:r>
        <w:rPr>
          <w:noProof/>
        </w:rPr>
        <w:drawing>
          <wp:inline distT="0" distB="0" distL="0" distR="0" wp14:anchorId="4891B7FA" wp14:editId="194BD182">
            <wp:extent cx="3714750" cy="6124575"/>
            <wp:effectExtent l="0" t="0" r="0" b="0"/>
            <wp:docPr id="48" name="Diagrama de classes de Acompanhar Desempenho dos Usuários" descr="Diagrama de classes de Acompanhar Desempenho dos Usuários" title="Diagrama de classes de Acompanhar Desempenho dos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714750" cy="6124575"/>
                    </a:xfrm>
                    <a:prstGeom prst="rect">
                      <a:avLst/>
                    </a:prstGeom>
                  </pic:spPr>
                </pic:pic>
              </a:graphicData>
            </a:graphic>
          </wp:inline>
        </w:drawing>
      </w:r>
    </w:p>
    <w:p w14:paraId="2535A74E" w14:textId="77777777" w:rsidR="00567580" w:rsidRDefault="001D2EA3">
      <w:pPr>
        <w:spacing w:after="240"/>
        <w:jc w:val="center"/>
      </w:pPr>
      <w:r>
        <w:rPr>
          <w:sz w:val="20"/>
          <w:szCs w:val="20"/>
        </w:rPr>
        <w:t>Fonte: elaborado pela equipe, 2026.</w:t>
      </w:r>
    </w:p>
    <w:p w14:paraId="16601243" w14:textId="77777777" w:rsidR="00567580" w:rsidRDefault="001D2EA3">
      <w:pPr>
        <w:keepNext/>
        <w:spacing w:before="240" w:after="60"/>
        <w:jc w:val="center"/>
      </w:pPr>
      <w:r>
        <w:rPr>
          <w:b/>
          <w:bCs/>
          <w:sz w:val="20"/>
          <w:szCs w:val="20"/>
        </w:rPr>
        <w:lastRenderedPageBreak/>
        <w:t>Figura 48 – Sequência: Acompanhar Desempenho dos Usuários</w:t>
      </w:r>
    </w:p>
    <w:p w14:paraId="7EA94D48" w14:textId="77777777" w:rsidR="00567580" w:rsidRDefault="001D2EA3">
      <w:pPr>
        <w:keepNext/>
        <w:spacing w:after="60"/>
        <w:jc w:val="center"/>
      </w:pPr>
      <w:r>
        <w:rPr>
          <w:noProof/>
        </w:rPr>
        <w:drawing>
          <wp:inline distT="0" distB="0" distL="0" distR="0" wp14:anchorId="0CB119FB" wp14:editId="013E7D0B">
            <wp:extent cx="5762625" cy="3152775"/>
            <wp:effectExtent l="0" t="0" r="0" b="0"/>
            <wp:docPr id="49" name="Diagrama de sequência de Acompanhar Desempenho dos Usuários" descr="Diagrama de sequência de Acompanhar Desempenho dos Usuários" title="Diagrama de sequência de Acompanhar Desempenho dos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2625" cy="3152775"/>
                    </a:xfrm>
                    <a:prstGeom prst="rect">
                      <a:avLst/>
                    </a:prstGeom>
                  </pic:spPr>
                </pic:pic>
              </a:graphicData>
            </a:graphic>
          </wp:inline>
        </w:drawing>
      </w:r>
    </w:p>
    <w:p w14:paraId="4006C528" w14:textId="77777777" w:rsidR="00567580" w:rsidRDefault="001D2EA3">
      <w:pPr>
        <w:spacing w:after="240"/>
        <w:jc w:val="center"/>
      </w:pPr>
      <w:r>
        <w:rPr>
          <w:sz w:val="20"/>
          <w:szCs w:val="20"/>
        </w:rPr>
        <w:t>Fonte: elaborado pela equipe, 2026.</w:t>
      </w:r>
    </w:p>
    <w:p w14:paraId="5EC66F10" w14:textId="77777777" w:rsidR="00567580" w:rsidRDefault="001D2EA3">
      <w:pPr>
        <w:pStyle w:val="Ttulo2"/>
        <w:keepNext/>
      </w:pPr>
      <w:bookmarkStart w:id="68" w:name="_Toc243911582"/>
      <w:r>
        <w:t>B.14 Gerenciar Conteúdo das Cartas</w:t>
      </w:r>
      <w:bookmarkEnd w:id="68"/>
    </w:p>
    <w:p w14:paraId="7D9FA95A" w14:textId="77777777" w:rsidR="00567580" w:rsidRDefault="001D2EA3">
      <w:pPr>
        <w:spacing w:after="120"/>
        <w:ind w:firstLine="851"/>
        <w:jc w:val="both"/>
      </w:pPr>
      <w:r>
        <w:t>O Tutor edita ou exclui cartas.</w:t>
      </w:r>
    </w:p>
    <w:p w14:paraId="7130DB27" w14:textId="77777777" w:rsidR="00567580" w:rsidRDefault="001D2EA3">
      <w:pPr>
        <w:keepNext/>
        <w:spacing w:before="240" w:after="60"/>
        <w:jc w:val="center"/>
      </w:pPr>
      <w:r>
        <w:rPr>
          <w:b/>
          <w:bCs/>
          <w:sz w:val="20"/>
          <w:szCs w:val="20"/>
        </w:rPr>
        <w:lastRenderedPageBreak/>
        <w:t>Figura 49 – Classes: Gerenciar Conteúdo das Cartas</w:t>
      </w:r>
    </w:p>
    <w:p w14:paraId="7A5451F0" w14:textId="77777777" w:rsidR="00567580" w:rsidRDefault="001D2EA3">
      <w:pPr>
        <w:keepNext/>
        <w:spacing w:after="60"/>
        <w:jc w:val="center"/>
      </w:pPr>
      <w:r>
        <w:rPr>
          <w:noProof/>
        </w:rPr>
        <w:drawing>
          <wp:inline distT="0" distB="0" distL="0" distR="0" wp14:anchorId="554FADB7" wp14:editId="6CC83173">
            <wp:extent cx="3990975" cy="6124575"/>
            <wp:effectExtent l="0" t="0" r="0" b="0"/>
            <wp:docPr id="50" name="Diagrama de classes de Gerenciar Conteúdo das Cartas" descr="Diagrama de classes de Gerenciar Conteúdo das Cartas" title="Diagrama de classes de Gerenciar Conteúdo das 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990975" cy="6124575"/>
                    </a:xfrm>
                    <a:prstGeom prst="rect">
                      <a:avLst/>
                    </a:prstGeom>
                  </pic:spPr>
                </pic:pic>
              </a:graphicData>
            </a:graphic>
          </wp:inline>
        </w:drawing>
      </w:r>
    </w:p>
    <w:p w14:paraId="0FD85E40" w14:textId="77777777" w:rsidR="00567580" w:rsidRDefault="001D2EA3">
      <w:pPr>
        <w:spacing w:after="240"/>
        <w:jc w:val="center"/>
      </w:pPr>
      <w:r>
        <w:rPr>
          <w:sz w:val="20"/>
          <w:szCs w:val="20"/>
        </w:rPr>
        <w:t>Fonte: elaborado pela equipe, 2026.</w:t>
      </w:r>
    </w:p>
    <w:p w14:paraId="7AA46CAD" w14:textId="77777777" w:rsidR="00567580" w:rsidRDefault="001D2EA3">
      <w:pPr>
        <w:keepNext/>
        <w:spacing w:before="240" w:after="60"/>
        <w:jc w:val="center"/>
      </w:pPr>
      <w:r>
        <w:rPr>
          <w:b/>
          <w:bCs/>
          <w:sz w:val="20"/>
          <w:szCs w:val="20"/>
        </w:rPr>
        <w:lastRenderedPageBreak/>
        <w:t>Figura 50 – Sequência: Gerenciar Conteúdo das Cartas</w:t>
      </w:r>
    </w:p>
    <w:p w14:paraId="10EA283B" w14:textId="77777777" w:rsidR="00567580" w:rsidRDefault="001D2EA3">
      <w:pPr>
        <w:keepNext/>
        <w:spacing w:after="60"/>
        <w:jc w:val="center"/>
      </w:pPr>
      <w:r>
        <w:rPr>
          <w:noProof/>
        </w:rPr>
        <w:drawing>
          <wp:inline distT="0" distB="0" distL="0" distR="0" wp14:anchorId="571E0AA1" wp14:editId="368A9416">
            <wp:extent cx="5753100" cy="4143375"/>
            <wp:effectExtent l="0" t="0" r="0" b="0"/>
            <wp:docPr id="51" name="Diagrama de sequência de Gerenciar Conteúdo das Cartas" descr="Diagrama de sequência de Gerenciar Conteúdo das Cartas" title="Diagrama de sequência de Gerenciar Conteúdo das 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53100" cy="4143375"/>
                    </a:xfrm>
                    <a:prstGeom prst="rect">
                      <a:avLst/>
                    </a:prstGeom>
                  </pic:spPr>
                </pic:pic>
              </a:graphicData>
            </a:graphic>
          </wp:inline>
        </w:drawing>
      </w:r>
    </w:p>
    <w:p w14:paraId="02160AD2" w14:textId="77777777" w:rsidR="00567580" w:rsidRDefault="001D2EA3">
      <w:pPr>
        <w:spacing w:after="240"/>
        <w:jc w:val="center"/>
      </w:pPr>
      <w:r>
        <w:rPr>
          <w:sz w:val="20"/>
          <w:szCs w:val="20"/>
        </w:rPr>
        <w:t>Fonte: elaborado pela equipe, 2026.</w:t>
      </w:r>
    </w:p>
    <w:p w14:paraId="22A9D449" w14:textId="77777777" w:rsidR="00567580" w:rsidRDefault="001D2EA3">
      <w:pPr>
        <w:pStyle w:val="Ttulo2"/>
        <w:keepNext/>
      </w:pPr>
      <w:bookmarkStart w:id="69" w:name="_Toc243911583"/>
      <w:r>
        <w:t>B.15 Gerenciar Perfis e Acessos</w:t>
      </w:r>
      <w:bookmarkEnd w:id="69"/>
    </w:p>
    <w:p w14:paraId="6841BEA0" w14:textId="77777777" w:rsidR="00567580" w:rsidRDefault="001D2EA3">
      <w:pPr>
        <w:spacing w:after="120"/>
        <w:ind w:firstLine="851"/>
        <w:jc w:val="both"/>
      </w:pPr>
      <w:r>
        <w:t>O Administrador define o perfil de cada usuário.</w:t>
      </w:r>
    </w:p>
    <w:p w14:paraId="3D3AE341" w14:textId="77777777" w:rsidR="00567580" w:rsidRDefault="001D2EA3">
      <w:pPr>
        <w:keepNext/>
        <w:spacing w:before="240" w:after="60"/>
        <w:jc w:val="center"/>
      </w:pPr>
      <w:r>
        <w:rPr>
          <w:b/>
          <w:bCs/>
          <w:sz w:val="20"/>
          <w:szCs w:val="20"/>
        </w:rPr>
        <w:lastRenderedPageBreak/>
        <w:t>Figura 51 – Classes: Gerenciar Perfis e Acessos</w:t>
      </w:r>
    </w:p>
    <w:p w14:paraId="172D1A5E" w14:textId="77777777" w:rsidR="00567580" w:rsidRDefault="001D2EA3">
      <w:pPr>
        <w:keepNext/>
        <w:spacing w:after="60"/>
        <w:jc w:val="center"/>
      </w:pPr>
      <w:r>
        <w:rPr>
          <w:noProof/>
        </w:rPr>
        <w:drawing>
          <wp:inline distT="0" distB="0" distL="0" distR="0" wp14:anchorId="7D5FE269" wp14:editId="627DCEDA">
            <wp:extent cx="3714750" cy="6124575"/>
            <wp:effectExtent l="0" t="0" r="0" b="0"/>
            <wp:docPr id="52" name="Diagrama de classes de Gerenciar Perfis e Acessos" descr="Diagrama de classes de Gerenciar Perfis e Acessos" title="Diagrama de classes de Gerenciar Perfis e Ac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714750" cy="6124575"/>
                    </a:xfrm>
                    <a:prstGeom prst="rect">
                      <a:avLst/>
                    </a:prstGeom>
                  </pic:spPr>
                </pic:pic>
              </a:graphicData>
            </a:graphic>
          </wp:inline>
        </w:drawing>
      </w:r>
    </w:p>
    <w:p w14:paraId="38595540" w14:textId="77777777" w:rsidR="00567580" w:rsidRDefault="001D2EA3">
      <w:pPr>
        <w:spacing w:after="240"/>
        <w:jc w:val="center"/>
      </w:pPr>
      <w:r>
        <w:rPr>
          <w:sz w:val="20"/>
          <w:szCs w:val="20"/>
        </w:rPr>
        <w:t>Fonte: elaborado pela equipe, 2026.</w:t>
      </w:r>
    </w:p>
    <w:p w14:paraId="56284E91" w14:textId="77777777" w:rsidR="00567580" w:rsidRDefault="001D2EA3">
      <w:pPr>
        <w:keepNext/>
        <w:spacing w:before="240" w:after="60"/>
        <w:jc w:val="center"/>
      </w:pPr>
      <w:r>
        <w:rPr>
          <w:b/>
          <w:bCs/>
          <w:sz w:val="20"/>
          <w:szCs w:val="20"/>
        </w:rPr>
        <w:lastRenderedPageBreak/>
        <w:t>Figura 52 – Sequência: Gerenciar Perfis e Acessos</w:t>
      </w:r>
    </w:p>
    <w:p w14:paraId="635AF41B" w14:textId="77777777" w:rsidR="00567580" w:rsidRDefault="001D2EA3">
      <w:pPr>
        <w:keepNext/>
        <w:spacing w:after="60"/>
        <w:jc w:val="center"/>
      </w:pPr>
      <w:r>
        <w:rPr>
          <w:noProof/>
        </w:rPr>
        <w:drawing>
          <wp:inline distT="0" distB="0" distL="0" distR="0" wp14:anchorId="0F757304" wp14:editId="27CA108F">
            <wp:extent cx="5762625" cy="3419475"/>
            <wp:effectExtent l="0" t="0" r="0" b="0"/>
            <wp:docPr id="53" name="Diagrama de sequência de Gerenciar Perfis e Acessos" descr="Diagrama de sequência de Gerenciar Perfis e Acessos" title="Diagrama de sequência de Gerenciar Perfis e Ac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62625" cy="3419475"/>
                    </a:xfrm>
                    <a:prstGeom prst="rect">
                      <a:avLst/>
                    </a:prstGeom>
                  </pic:spPr>
                </pic:pic>
              </a:graphicData>
            </a:graphic>
          </wp:inline>
        </w:drawing>
      </w:r>
    </w:p>
    <w:p w14:paraId="33538B13" w14:textId="77777777" w:rsidR="00567580" w:rsidRDefault="001D2EA3">
      <w:pPr>
        <w:spacing w:after="240"/>
        <w:jc w:val="center"/>
      </w:pPr>
      <w:r>
        <w:rPr>
          <w:sz w:val="20"/>
          <w:szCs w:val="20"/>
        </w:rPr>
        <w:t>Fonte: elaborado pela equipe, 2026.</w:t>
      </w:r>
    </w:p>
    <w:sectPr w:rsidR="00567580">
      <w:headerReference w:type="default" r:id="rId59"/>
      <w:footerReference w:type="default" r:id="rId60"/>
      <w:pgSz w:w="11906" w:h="16838"/>
      <w:pgMar w:top="1701" w:right="1134" w:bottom="1134" w:left="1701" w:header="1134" w:footer="708"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65348" w14:textId="77777777" w:rsidR="001D2EA3" w:rsidRDefault="001D2EA3">
      <w:pPr>
        <w:spacing w:line="240" w:lineRule="auto"/>
      </w:pPr>
      <w:r>
        <w:separator/>
      </w:r>
    </w:p>
  </w:endnote>
  <w:endnote w:type="continuationSeparator" w:id="0">
    <w:p w14:paraId="72F4589B" w14:textId="77777777" w:rsidR="001D2EA3" w:rsidRDefault="001D2E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30076" w14:textId="77777777" w:rsidR="001D2EA3" w:rsidRDefault="001D2EA3">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64BA9" w14:textId="77777777" w:rsidR="001D2EA3" w:rsidRDefault="001D2EA3">
      <w:pPr>
        <w:spacing w:line="240" w:lineRule="auto"/>
      </w:pPr>
      <w:r>
        <w:separator/>
      </w:r>
    </w:p>
  </w:footnote>
  <w:footnote w:type="continuationSeparator" w:id="0">
    <w:p w14:paraId="04CD7A67" w14:textId="77777777" w:rsidR="001D2EA3" w:rsidRDefault="001D2E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64211" w14:textId="77777777" w:rsidR="00567580" w:rsidRDefault="001D2EA3">
    <w:pPr>
      <w:jc w:val="right"/>
    </w:pPr>
    <w:r>
      <w:rPr>
        <w:sz w:val="20"/>
        <w:szCs w:val="20"/>
      </w:rPr>
      <w:fldChar w:fldCharType="begin"/>
    </w:r>
    <w:r>
      <w:rPr>
        <w:sz w:val="20"/>
        <w:szCs w:val="20"/>
      </w:rPr>
      <w:instrText>PAGE</w:instrText>
    </w:r>
    <w:r>
      <w:rPr>
        <w:sz w:val="20"/>
        <w:szCs w:val="20"/>
      </w:rPr>
      <w:fldChar w:fldCharType="separate"/>
    </w:r>
    <w:r>
      <w:rPr>
        <w:noProof/>
        <w:sz w:val="20"/>
        <w:szCs w:val="20"/>
      </w:rPr>
      <w:t>7</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BF218F"/>
    <w:multiLevelType w:val="hybridMultilevel"/>
    <w:tmpl w:val="44B8B56C"/>
    <w:lvl w:ilvl="0" w:tplc="5F34EC94" w:tentative="1">
      <w:start w:val="1"/>
      <w:numFmt w:val="bullet"/>
      <w:lvlText w:val="●"/>
      <w:lvlJc w:val="left"/>
      <w:pPr>
        <w:ind w:left="720" w:hanging="360"/>
      </w:pPr>
    </w:lvl>
    <w:lvl w:ilvl="1" w:tplc="9BC67814" w:tentative="1">
      <w:start w:val="1"/>
      <w:numFmt w:val="bullet"/>
      <w:lvlText w:val="○"/>
      <w:lvlJc w:val="left"/>
      <w:pPr>
        <w:ind w:left="1440" w:hanging="360"/>
      </w:pPr>
    </w:lvl>
    <w:lvl w:ilvl="2" w:tplc="35462090" w:tentative="1">
      <w:start w:val="1"/>
      <w:numFmt w:val="bullet"/>
      <w:lvlText w:val="■"/>
      <w:lvlJc w:val="left"/>
      <w:pPr>
        <w:ind w:left="2160" w:hanging="360"/>
      </w:pPr>
    </w:lvl>
    <w:lvl w:ilvl="3" w:tplc="B7DC1546" w:tentative="1">
      <w:start w:val="1"/>
      <w:numFmt w:val="bullet"/>
      <w:lvlText w:val="●"/>
      <w:lvlJc w:val="left"/>
      <w:pPr>
        <w:ind w:left="2880" w:hanging="360"/>
      </w:pPr>
    </w:lvl>
    <w:lvl w:ilvl="4" w:tplc="6890CD90" w:tentative="1">
      <w:start w:val="1"/>
      <w:numFmt w:val="bullet"/>
      <w:lvlText w:val="○"/>
      <w:lvlJc w:val="left"/>
      <w:pPr>
        <w:ind w:left="3600" w:hanging="360"/>
      </w:pPr>
    </w:lvl>
    <w:lvl w:ilvl="5" w:tplc="B30C7056" w:tentative="1">
      <w:start w:val="1"/>
      <w:numFmt w:val="bullet"/>
      <w:lvlText w:val="■"/>
      <w:lvlJc w:val="left"/>
      <w:pPr>
        <w:ind w:left="4320" w:hanging="360"/>
      </w:pPr>
    </w:lvl>
    <w:lvl w:ilvl="6" w:tplc="106C63F2" w:tentative="1">
      <w:start w:val="1"/>
      <w:numFmt w:val="bullet"/>
      <w:lvlText w:val="●"/>
      <w:lvlJc w:val="left"/>
      <w:pPr>
        <w:ind w:left="5040" w:hanging="360"/>
      </w:pPr>
    </w:lvl>
    <w:lvl w:ilvl="7" w:tplc="9DCE962A" w:tentative="1">
      <w:start w:val="1"/>
      <w:numFmt w:val="bullet"/>
      <w:lvlText w:val="●"/>
      <w:lvlJc w:val="left"/>
      <w:pPr>
        <w:ind w:left="5760" w:hanging="360"/>
      </w:pPr>
    </w:lvl>
    <w:lvl w:ilvl="8" w:tplc="31620A96" w:tentative="1">
      <w:start w:val="1"/>
      <w:numFmt w:val="bullet"/>
      <w:lvlText w:val="●"/>
      <w:lvlJc w:val="left"/>
      <w:pPr>
        <w:ind w:left="6480" w:hanging="360"/>
      </w:pPr>
    </w:lvl>
  </w:abstractNum>
  <w:num w:numId="1" w16cid:durableId="650141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580"/>
    <w:rsid w:val="001D2EA3"/>
    <w:rsid w:val="00493342"/>
    <w:rsid w:val="005675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C7D8"/>
  <w15:docId w15:val="{7480214C-F37B-4C7F-B4F4-B5B7F172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40"/>
      <w:outlineLvl w:val="0"/>
    </w:pPr>
    <w:rPr>
      <w:b/>
      <w:bCs/>
      <w:color w:val="000000"/>
    </w:rPr>
  </w:style>
  <w:style w:type="paragraph" w:styleId="Ttulo2">
    <w:name w:val="heading 2"/>
    <w:basedOn w:val="Normal"/>
    <w:next w:val="Normal"/>
    <w:uiPriority w:val="9"/>
    <w:unhideWhenUsed/>
    <w:qFormat/>
    <w:pPr>
      <w:spacing w:before="240" w:after="240"/>
      <w:outlineLvl w:val="1"/>
    </w:pPr>
    <w:rPr>
      <w:b/>
      <w:bCs/>
      <w:color w:val="000000"/>
    </w:rPr>
  </w:style>
  <w:style w:type="paragraph" w:styleId="Ttulo3">
    <w:name w:val="heading 3"/>
    <w:basedOn w:val="Normal"/>
    <w:next w:val="Normal"/>
    <w:uiPriority w:val="9"/>
    <w:unhideWhenUsed/>
    <w:qFormat/>
    <w:pPr>
      <w:spacing w:before="240" w:after="240"/>
      <w:outlineLvl w:val="2"/>
    </w:pPr>
    <w:rPr>
      <w:b/>
      <w:b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paragraph" w:styleId="Legenda">
    <w:name w:val="caption"/>
    <w:basedOn w:val="Normal"/>
    <w:next w:val="Normal"/>
    <w:uiPriority w:val="35"/>
    <w:semiHidden/>
    <w:unhideWhenUsed/>
    <w:qFormat/>
    <w:pPr>
      <w:spacing w:after="200"/>
    </w:pPr>
    <w:rPr>
      <w:i/>
      <w:iCs/>
      <w:color w:val="44546A" w:themeColor="dark2"/>
      <w:sz w:val="18"/>
      <w:szCs w:val="18"/>
    </w:rPr>
  </w:style>
  <w:style w:type="paragraph" w:styleId="Bibliografia">
    <w:name w:val="Bibliography"/>
    <w:basedOn w:val="Normal"/>
    <w:next w:val="Normal"/>
    <w:uiPriority w:val="37"/>
    <w:unhideWhenUsed/>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40"/>
    </w:pPr>
  </w:style>
  <w:style w:type="paragraph" w:styleId="Sumrio3">
    <w:name w:val="toc 3"/>
    <w:basedOn w:val="Normal"/>
    <w:next w:val="Normal"/>
    <w:uiPriority w:val="39"/>
    <w:unhideWhenUsed/>
    <w:pPr>
      <w:spacing w:after="100"/>
      <w:ind w:left="480"/>
    </w:pPr>
  </w:style>
  <w:style w:type="paragraph" w:styleId="Sumrio4">
    <w:name w:val="toc 4"/>
    <w:basedOn w:val="Normal"/>
    <w:next w:val="Normal"/>
    <w:uiPriority w:val="39"/>
    <w:semiHidden/>
    <w:unhideWhenUsed/>
    <w:pPr>
      <w:spacing w:after="100"/>
      <w:ind w:left="720"/>
    </w:pPr>
  </w:style>
  <w:style w:type="paragraph" w:styleId="Sumrio5">
    <w:name w:val="toc 5"/>
    <w:basedOn w:val="Normal"/>
    <w:next w:val="Normal"/>
    <w:uiPriority w:val="39"/>
    <w:semiHidden/>
    <w:unhideWhenUsed/>
    <w:pPr>
      <w:spacing w:after="100"/>
      <w:ind w:left="960"/>
    </w:pPr>
  </w:style>
  <w:style w:type="paragraph" w:styleId="Sumrio6">
    <w:name w:val="toc 6"/>
    <w:basedOn w:val="Normal"/>
    <w:next w:val="Normal"/>
    <w:uiPriority w:val="39"/>
    <w:semiHidden/>
    <w:unhideWhenUsed/>
    <w:pPr>
      <w:spacing w:after="100"/>
      <w:ind w:left="1200"/>
    </w:pPr>
  </w:style>
  <w:style w:type="paragraph" w:styleId="Sumrio7">
    <w:name w:val="toc 7"/>
    <w:basedOn w:val="Normal"/>
    <w:next w:val="Normal"/>
    <w:uiPriority w:val="39"/>
    <w:semiHidden/>
    <w:unhideWhenUsed/>
    <w:pPr>
      <w:spacing w:after="100"/>
      <w:ind w:left="1440"/>
    </w:pPr>
  </w:style>
  <w:style w:type="paragraph" w:styleId="Sumrio8">
    <w:name w:val="toc 8"/>
    <w:basedOn w:val="Normal"/>
    <w:next w:val="Normal"/>
    <w:uiPriority w:val="39"/>
    <w:semiHidden/>
    <w:unhideWhenUsed/>
    <w:pPr>
      <w:spacing w:after="100"/>
      <w:ind w:left="1680"/>
    </w:pPr>
  </w:style>
  <w:style w:type="paragraph" w:styleId="Sumrio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Nmerodelinh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74</Pages>
  <Words>10298</Words>
  <Characters>55610</Characters>
  <Application>Microsoft Office Word</Application>
  <DocSecurity>0</DocSecurity>
  <Lines>463</Lines>
  <Paragraphs>131</Paragraphs>
  <ScaleCrop>false</ScaleCrop>
  <Company/>
  <LinksUpToDate>false</LinksUpToDate>
  <CharactersWithSpaces>65777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Nex_TI – PIM IV</dc:title>
  <dc:creator>Equipe Nex_TI</dc:creator>
  <dc:description>Relatório do Projeto Integrado Multidisciplinar IV</dc:description>
  <cp:lastModifiedBy>Maycon Douglas</cp:lastModifiedBy>
  <cp:revision>2</cp:revision>
  <dcterms:created xsi:type="dcterms:W3CDTF">2026-10-26T15:51:00Z</dcterms:created>
  <dcterms:modified xsi:type="dcterms:W3CDTF">2026-10-26T15:51:00Z</dcterms:modified>
</cp:coreProperties>
</file>