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7D630" w14:textId="7E9B5C20" w:rsidR="00D22A3B" w:rsidRPr="00D11587" w:rsidRDefault="008F649D" w:rsidP="00D22A3B">
      <w:pPr>
        <w:spacing w:line="360" w:lineRule="auto"/>
        <w:jc w:val="center"/>
        <w:rPr>
          <w:rFonts w:ascii="华文中宋" w:eastAsia="华文中宋" w:hAnsi="华文中宋"/>
          <w:sz w:val="28"/>
          <w:szCs w:val="28"/>
        </w:rPr>
      </w:pPr>
      <w:r w:rsidRPr="007B7A45">
        <w:rPr>
          <w:rFonts w:ascii="楷体_GB2312" w:eastAsia="楷体_GB2312" w:hAnsiTheme="minorHAnsi" w:cstheme="minorBidi" w:hint="eastAsia"/>
          <w:sz w:val="36"/>
          <w:szCs w:val="36"/>
        </w:rPr>
        <w:t>脉搏信号</w:t>
      </w:r>
      <w:r w:rsidR="00F66A5F" w:rsidRPr="007B7A45">
        <w:rPr>
          <w:rFonts w:ascii="楷体_GB2312" w:eastAsia="楷体_GB2312" w:hAnsiTheme="minorHAnsi" w:cstheme="minorBidi" w:hint="eastAsia"/>
          <w:sz w:val="36"/>
          <w:szCs w:val="36"/>
        </w:rPr>
        <w:t>的</w:t>
      </w:r>
      <w:r w:rsidR="009F33A5" w:rsidRPr="007B7A45">
        <w:rPr>
          <w:rFonts w:ascii="楷体_GB2312" w:eastAsia="楷体_GB2312" w:hAnsiTheme="minorHAnsi" w:cstheme="minorBidi" w:hint="eastAsia"/>
          <w:sz w:val="36"/>
          <w:szCs w:val="36"/>
        </w:rPr>
        <w:t>特征</w:t>
      </w:r>
      <w:r w:rsidRPr="007B7A45">
        <w:rPr>
          <w:rFonts w:ascii="楷体_GB2312" w:eastAsia="楷体_GB2312" w:hAnsiTheme="minorHAnsi" w:cstheme="minorBidi" w:hint="eastAsia"/>
          <w:sz w:val="36"/>
          <w:szCs w:val="36"/>
        </w:rPr>
        <w:t>分析</w:t>
      </w:r>
    </w:p>
    <w:p w14:paraId="5E80DC28" w14:textId="77777777" w:rsidR="00D22A3B" w:rsidRDefault="00D22A3B" w:rsidP="007B7A45">
      <w:pPr>
        <w:spacing w:line="460" w:lineRule="exact"/>
        <w:rPr>
          <w:rFonts w:ascii="宋体" w:hAnsi="宋体"/>
          <w:szCs w:val="21"/>
        </w:rPr>
      </w:pPr>
      <w:r w:rsidRPr="007B7A45">
        <w:rPr>
          <w:rFonts w:ascii="宋体" w:eastAsiaTheme="minorEastAsia" w:hAnsi="宋体" w:cstheme="minorBidi" w:hint="eastAsia"/>
          <w:b/>
          <w:szCs w:val="21"/>
        </w:rPr>
        <w:t>【目的】</w:t>
      </w:r>
    </w:p>
    <w:p w14:paraId="6F07CD2A" w14:textId="7A081025" w:rsidR="00366FAE" w:rsidRDefault="00366FAE" w:rsidP="007B7A45">
      <w:pPr>
        <w:pStyle w:val="a4"/>
        <w:numPr>
          <w:ilvl w:val="0"/>
          <w:numId w:val="15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>
        <w:rPr>
          <w:rFonts w:eastAsiaTheme="minorEastAsia" w:hAnsiTheme="minorHAnsi" w:hint="eastAsia"/>
          <w:kern w:val="2"/>
          <w:szCs w:val="22"/>
        </w:rPr>
        <w:t>加深对</w:t>
      </w:r>
      <w:r w:rsidR="00343DCE" w:rsidRPr="007B7A45">
        <w:rPr>
          <w:rFonts w:eastAsiaTheme="minorEastAsia" w:hAnsiTheme="minorHAnsi"/>
          <w:kern w:val="2"/>
          <w:szCs w:val="22"/>
        </w:rPr>
        <w:t>信号频谱概念</w:t>
      </w:r>
      <w:r>
        <w:rPr>
          <w:rFonts w:eastAsiaTheme="minorEastAsia" w:hAnsiTheme="minorHAnsi" w:hint="eastAsia"/>
          <w:kern w:val="2"/>
          <w:szCs w:val="22"/>
        </w:rPr>
        <w:t>的理解；</w:t>
      </w:r>
    </w:p>
    <w:p w14:paraId="108AD9E1" w14:textId="367C7E50" w:rsidR="00925DC6" w:rsidRPr="007B7A45" w:rsidRDefault="00366FAE" w:rsidP="007B7A45">
      <w:pPr>
        <w:pStyle w:val="a4"/>
        <w:numPr>
          <w:ilvl w:val="0"/>
          <w:numId w:val="15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>
        <w:rPr>
          <w:rFonts w:eastAsiaTheme="minorEastAsia" w:hAnsiTheme="minorHAnsi" w:hint="eastAsia"/>
          <w:kern w:val="2"/>
          <w:szCs w:val="22"/>
        </w:rPr>
        <w:t>掌握</w:t>
      </w:r>
      <w:r w:rsidR="00343DCE" w:rsidRPr="007B7A45">
        <w:rPr>
          <w:rFonts w:eastAsiaTheme="minorEastAsia" w:hAnsiTheme="minorHAnsi"/>
          <w:kern w:val="2"/>
          <w:szCs w:val="22"/>
        </w:rPr>
        <w:t>对信号</w:t>
      </w:r>
      <w:r>
        <w:rPr>
          <w:rFonts w:eastAsiaTheme="minorEastAsia" w:hAnsiTheme="minorHAnsi" w:hint="eastAsia"/>
          <w:kern w:val="2"/>
          <w:szCs w:val="22"/>
        </w:rPr>
        <w:t>进行</w:t>
      </w:r>
      <w:r w:rsidR="00267565" w:rsidRPr="007B7A45">
        <w:rPr>
          <w:rFonts w:eastAsiaTheme="minorEastAsia" w:hAnsiTheme="minorHAnsi" w:hint="eastAsia"/>
          <w:kern w:val="2"/>
          <w:szCs w:val="22"/>
        </w:rPr>
        <w:t>时</w:t>
      </w:r>
      <w:r w:rsidR="00343DCE" w:rsidRPr="007B7A45">
        <w:rPr>
          <w:rFonts w:eastAsiaTheme="minorEastAsia" w:hAnsiTheme="minorHAnsi"/>
          <w:kern w:val="2"/>
          <w:szCs w:val="22"/>
        </w:rPr>
        <w:t>频域分析</w:t>
      </w:r>
      <w:r>
        <w:rPr>
          <w:rFonts w:eastAsiaTheme="minorEastAsia" w:hAnsiTheme="minorHAnsi" w:hint="eastAsia"/>
          <w:kern w:val="2"/>
          <w:szCs w:val="22"/>
        </w:rPr>
        <w:t>的</w:t>
      </w:r>
      <w:r w:rsidR="00343DCE" w:rsidRPr="007B7A45">
        <w:rPr>
          <w:rFonts w:eastAsiaTheme="minorEastAsia" w:hAnsiTheme="minorHAnsi"/>
          <w:kern w:val="2"/>
          <w:szCs w:val="22"/>
        </w:rPr>
        <w:t>基本原理和方法</w:t>
      </w:r>
      <w:r>
        <w:rPr>
          <w:rFonts w:eastAsiaTheme="minorEastAsia" w:hAnsiTheme="minorHAnsi" w:hint="eastAsia"/>
          <w:kern w:val="2"/>
          <w:szCs w:val="22"/>
        </w:rPr>
        <w:t>；</w:t>
      </w:r>
    </w:p>
    <w:p w14:paraId="39D53D11" w14:textId="0229131B" w:rsidR="007C2D88" w:rsidRDefault="007C2D88" w:rsidP="007B7A45">
      <w:pPr>
        <w:pStyle w:val="a4"/>
        <w:numPr>
          <w:ilvl w:val="0"/>
          <w:numId w:val="15"/>
        </w:numPr>
        <w:adjustRightInd/>
        <w:spacing w:line="460" w:lineRule="exact"/>
        <w:ind w:firstLineChars="0"/>
        <w:textAlignment w:val="auto"/>
        <w:rPr>
          <w:rFonts w:ascii="宋体" w:hAnsi="宋体"/>
          <w:color w:val="000000"/>
          <w:szCs w:val="21"/>
        </w:rPr>
      </w:pPr>
      <w:r w:rsidRPr="007B7A45">
        <w:rPr>
          <w:rFonts w:eastAsiaTheme="minorEastAsia" w:hAnsiTheme="minorHAnsi" w:hint="eastAsia"/>
          <w:kern w:val="2"/>
          <w:szCs w:val="22"/>
        </w:rPr>
        <w:t>培养学生理论联系实际的</w:t>
      </w:r>
      <w:r w:rsidR="00366FAE">
        <w:rPr>
          <w:rFonts w:eastAsiaTheme="minorEastAsia" w:hAnsiTheme="minorHAnsi" w:hint="eastAsia"/>
          <w:kern w:val="2"/>
          <w:szCs w:val="22"/>
        </w:rPr>
        <w:t>意识</w:t>
      </w:r>
      <w:r w:rsidRPr="0058595D">
        <w:rPr>
          <w:rFonts w:ascii="宋体" w:hAnsi="宋体" w:hint="eastAsia"/>
          <w:color w:val="000000"/>
          <w:szCs w:val="21"/>
        </w:rPr>
        <w:t>，提高学生的工程实践能力和创新能力。</w:t>
      </w:r>
    </w:p>
    <w:p w14:paraId="44949516" w14:textId="77777777" w:rsidR="006C3DEE" w:rsidRPr="007B7A45" w:rsidRDefault="006C3DEE" w:rsidP="007B7A45">
      <w:pPr>
        <w:spacing w:line="460" w:lineRule="exact"/>
        <w:rPr>
          <w:rFonts w:ascii="宋体" w:eastAsiaTheme="minorEastAsia" w:hAnsi="宋体" w:cstheme="minorBidi"/>
          <w:b/>
          <w:szCs w:val="21"/>
        </w:rPr>
      </w:pPr>
      <w:r w:rsidRPr="007B7A45">
        <w:rPr>
          <w:rFonts w:ascii="宋体" w:eastAsiaTheme="minorEastAsia" w:hAnsi="宋体" w:cstheme="minorBidi" w:hint="eastAsia"/>
          <w:b/>
          <w:szCs w:val="21"/>
        </w:rPr>
        <w:t>【知识点】</w:t>
      </w:r>
    </w:p>
    <w:p w14:paraId="132833A7" w14:textId="75DAEC5C" w:rsidR="006C3DEE" w:rsidRPr="007B7A45" w:rsidRDefault="006C3DEE" w:rsidP="007B7A45">
      <w:pPr>
        <w:spacing w:line="460" w:lineRule="exact"/>
        <w:ind w:firstLine="420"/>
        <w:rPr>
          <w:rFonts w:asciiTheme="minorHAnsi" w:eastAsiaTheme="minorEastAsia" w:hAnsiTheme="minorHAnsi" w:cstheme="minorBidi"/>
          <w:szCs w:val="22"/>
        </w:rPr>
      </w:pPr>
      <w:r w:rsidRPr="007B7A45">
        <w:rPr>
          <w:rFonts w:asciiTheme="minorHAnsi" w:eastAsiaTheme="minorEastAsia" w:hAnsiTheme="minorHAnsi" w:cstheme="minorBidi" w:hint="eastAsia"/>
          <w:szCs w:val="22"/>
        </w:rPr>
        <w:t>信号的</w:t>
      </w:r>
      <w:r w:rsidR="008511F0" w:rsidRPr="007B7A45">
        <w:rPr>
          <w:rFonts w:asciiTheme="minorHAnsi" w:eastAsiaTheme="minorEastAsia" w:hAnsiTheme="minorHAnsi" w:cstheme="minorBidi" w:hint="eastAsia"/>
          <w:szCs w:val="22"/>
        </w:rPr>
        <w:t>时域分析，</w:t>
      </w:r>
      <w:r w:rsidRPr="007B7A45">
        <w:rPr>
          <w:rFonts w:asciiTheme="minorHAnsi" w:eastAsiaTheme="minorEastAsia" w:hAnsiTheme="minorHAnsi" w:cstheme="minorBidi" w:hint="eastAsia"/>
          <w:szCs w:val="22"/>
        </w:rPr>
        <w:t>频域分析，</w:t>
      </w:r>
      <w:r w:rsidR="006C3B29" w:rsidRPr="007B7A45">
        <w:rPr>
          <w:rFonts w:asciiTheme="minorHAnsi" w:eastAsiaTheme="minorEastAsia" w:hAnsiTheme="minorHAnsi" w:cstheme="minorBidi" w:hint="eastAsia"/>
          <w:szCs w:val="22"/>
        </w:rPr>
        <w:t>信号</w:t>
      </w:r>
      <w:r w:rsidR="00DB26DB">
        <w:rPr>
          <w:rFonts w:asciiTheme="minorHAnsi" w:eastAsiaTheme="minorEastAsia" w:hAnsiTheme="minorHAnsi" w:cstheme="minorBidi" w:hint="eastAsia"/>
          <w:szCs w:val="22"/>
        </w:rPr>
        <w:t>的时域</w:t>
      </w:r>
      <w:r w:rsidR="006C3B29" w:rsidRPr="007B7A45">
        <w:rPr>
          <w:rFonts w:asciiTheme="minorHAnsi" w:eastAsiaTheme="minorEastAsia" w:hAnsiTheme="minorHAnsi" w:cstheme="minorBidi" w:hint="eastAsia"/>
          <w:szCs w:val="22"/>
        </w:rPr>
        <w:t>抽样，</w:t>
      </w:r>
      <w:r w:rsidR="008511F0" w:rsidRPr="007B7A45">
        <w:rPr>
          <w:rFonts w:asciiTheme="minorHAnsi" w:eastAsiaTheme="minorEastAsia" w:hAnsiTheme="minorHAnsi" w:cstheme="minorBidi" w:hint="eastAsia"/>
          <w:szCs w:val="22"/>
        </w:rPr>
        <w:t>信号</w:t>
      </w:r>
      <w:r w:rsidR="00DB26DB">
        <w:rPr>
          <w:rFonts w:asciiTheme="minorHAnsi" w:eastAsiaTheme="minorEastAsia" w:hAnsiTheme="minorHAnsi" w:cstheme="minorBidi" w:hint="eastAsia"/>
          <w:szCs w:val="22"/>
        </w:rPr>
        <w:t>的</w:t>
      </w:r>
      <w:r w:rsidR="008511F0" w:rsidRPr="007B7A45">
        <w:rPr>
          <w:rFonts w:asciiTheme="minorHAnsi" w:eastAsiaTheme="minorEastAsia" w:hAnsiTheme="minorHAnsi" w:cstheme="minorBidi" w:hint="eastAsia"/>
          <w:szCs w:val="22"/>
        </w:rPr>
        <w:t>调制</w:t>
      </w:r>
    </w:p>
    <w:p w14:paraId="08524C29" w14:textId="77777777" w:rsidR="006C3DEE" w:rsidRPr="00F0107F" w:rsidRDefault="006C3DEE" w:rsidP="007B7A45">
      <w:pPr>
        <w:spacing w:line="460" w:lineRule="exact"/>
        <w:rPr>
          <w:szCs w:val="21"/>
        </w:rPr>
      </w:pPr>
      <w:r w:rsidRPr="007B7A45">
        <w:rPr>
          <w:rFonts w:ascii="宋体" w:eastAsiaTheme="minorEastAsia" w:hAnsi="宋体" w:cstheme="minorBidi" w:hint="eastAsia"/>
          <w:b/>
          <w:szCs w:val="21"/>
        </w:rPr>
        <w:t>【背景知识】</w:t>
      </w:r>
    </w:p>
    <w:p w14:paraId="5840871A" w14:textId="7EE445EF" w:rsidR="00403F92" w:rsidRDefault="008D35CD" w:rsidP="007B7A45">
      <w:pPr>
        <w:spacing w:line="460" w:lineRule="exact"/>
        <w:ind w:firstLineChars="200" w:firstLine="420"/>
        <w:rPr>
          <w:szCs w:val="21"/>
        </w:rPr>
      </w:pPr>
      <w:r>
        <w:rPr>
          <w:szCs w:val="21"/>
        </w:rPr>
        <w:t>脉搏是反映人体生理及病理的重要指标，</w:t>
      </w:r>
      <w:r w:rsidR="00366FAE">
        <w:rPr>
          <w:rFonts w:hint="eastAsia"/>
          <w:szCs w:val="21"/>
        </w:rPr>
        <w:t>能够帮助医生迅速判断一个人的健康状况</w:t>
      </w:r>
      <w:r>
        <w:rPr>
          <w:szCs w:val="21"/>
        </w:rPr>
        <w:t>。</w:t>
      </w:r>
      <w:r w:rsidR="008F649D">
        <w:rPr>
          <w:szCs w:val="21"/>
        </w:rPr>
        <w:t>脉搏波是以心脏搏动为动力源，通过血管</w:t>
      </w:r>
      <w:r w:rsidR="00DB26DB">
        <w:rPr>
          <w:rFonts w:hint="eastAsia"/>
          <w:szCs w:val="21"/>
        </w:rPr>
        <w:t>的</w:t>
      </w:r>
      <w:r w:rsidR="008F649D">
        <w:rPr>
          <w:szCs w:val="21"/>
        </w:rPr>
        <w:t>传导而产生</w:t>
      </w:r>
      <w:r w:rsidR="00DB26DB">
        <w:rPr>
          <w:rFonts w:hint="eastAsia"/>
          <w:szCs w:val="21"/>
        </w:rPr>
        <w:t>血管</w:t>
      </w:r>
      <w:r w:rsidR="008F649D">
        <w:rPr>
          <w:szCs w:val="21"/>
        </w:rPr>
        <w:t>容积</w:t>
      </w:r>
      <w:r w:rsidR="00DB26DB">
        <w:rPr>
          <w:rFonts w:hint="eastAsia"/>
          <w:szCs w:val="21"/>
        </w:rPr>
        <w:t>周期</w:t>
      </w:r>
      <w:r w:rsidR="008F649D">
        <w:rPr>
          <w:szCs w:val="21"/>
        </w:rPr>
        <w:t>变化</w:t>
      </w:r>
      <w:r w:rsidR="00AD35CC">
        <w:rPr>
          <w:rFonts w:hint="eastAsia"/>
          <w:szCs w:val="21"/>
        </w:rPr>
        <w:t>的</w:t>
      </w:r>
      <w:r w:rsidR="008F649D">
        <w:rPr>
          <w:szCs w:val="21"/>
        </w:rPr>
        <w:t>现象。心脏收缩时，</w:t>
      </w:r>
      <w:r w:rsidR="00AD35CC">
        <w:rPr>
          <w:rFonts w:hint="eastAsia"/>
          <w:szCs w:val="21"/>
        </w:rPr>
        <w:t>大</w:t>
      </w:r>
      <w:r w:rsidR="008F649D">
        <w:rPr>
          <w:szCs w:val="21"/>
        </w:rPr>
        <w:t>量血液进入原已充满血液的主动脉内，使得该处的弹性管壁被撑开，此时心脏推动血液所作的功转化为血管的弹性势能；</w:t>
      </w:r>
      <w:r w:rsidR="007B7A45">
        <w:rPr>
          <w:rFonts w:hint="eastAsia"/>
          <w:szCs w:val="21"/>
        </w:rPr>
        <w:t>当</w:t>
      </w:r>
      <w:r w:rsidR="008F649D">
        <w:rPr>
          <w:szCs w:val="21"/>
        </w:rPr>
        <w:t>心脏停止收缩时，扩张的</w:t>
      </w:r>
      <w:r w:rsidR="007B7A45">
        <w:rPr>
          <w:rFonts w:hint="eastAsia"/>
          <w:szCs w:val="21"/>
        </w:rPr>
        <w:t>主动脉</w:t>
      </w:r>
      <w:r w:rsidR="008F649D">
        <w:rPr>
          <w:szCs w:val="21"/>
        </w:rPr>
        <w:t>血管</w:t>
      </w:r>
      <w:r w:rsidR="007B7A45">
        <w:rPr>
          <w:rFonts w:hint="eastAsia"/>
          <w:szCs w:val="21"/>
        </w:rPr>
        <w:t>随之开始</w:t>
      </w:r>
      <w:r w:rsidR="008F649D">
        <w:rPr>
          <w:szCs w:val="21"/>
        </w:rPr>
        <w:t>收缩，驱使血液向前流动，</w:t>
      </w:r>
      <w:r>
        <w:rPr>
          <w:rFonts w:hint="eastAsia"/>
          <w:szCs w:val="21"/>
        </w:rPr>
        <w:t>使得</w:t>
      </w:r>
      <w:r w:rsidR="002175FA">
        <w:rPr>
          <w:rFonts w:hint="eastAsia"/>
          <w:szCs w:val="21"/>
        </w:rPr>
        <w:t>随后的动脉</w:t>
      </w:r>
      <w:r>
        <w:rPr>
          <w:szCs w:val="21"/>
        </w:rPr>
        <w:t>血管管壁</w:t>
      </w:r>
      <w:r w:rsidR="002175FA">
        <w:rPr>
          <w:rFonts w:hint="eastAsia"/>
          <w:szCs w:val="21"/>
        </w:rPr>
        <w:t>开始</w:t>
      </w:r>
      <w:r>
        <w:rPr>
          <w:szCs w:val="21"/>
        </w:rPr>
        <w:t>扩张，</w:t>
      </w:r>
      <w:r>
        <w:rPr>
          <w:rFonts w:hint="eastAsia"/>
          <w:szCs w:val="21"/>
        </w:rPr>
        <w:t>该</w:t>
      </w:r>
      <w:r w:rsidR="008F649D">
        <w:rPr>
          <w:szCs w:val="21"/>
        </w:rPr>
        <w:t>过程</w:t>
      </w:r>
      <w:r>
        <w:rPr>
          <w:rFonts w:hint="eastAsia"/>
          <w:szCs w:val="21"/>
        </w:rPr>
        <w:t>与</w:t>
      </w:r>
      <w:r>
        <w:rPr>
          <w:szCs w:val="21"/>
        </w:rPr>
        <w:t>波动在弹性介质中的传播</w:t>
      </w:r>
      <w:r w:rsidR="008F649D">
        <w:rPr>
          <w:szCs w:val="21"/>
        </w:rPr>
        <w:t>类似，因此称为脉搏波</w:t>
      </w:r>
      <w:r w:rsidR="008F649D">
        <w:rPr>
          <w:rFonts w:hint="eastAsia"/>
          <w:szCs w:val="21"/>
        </w:rPr>
        <w:t>（</w:t>
      </w:r>
      <w:r w:rsidR="00AD35CC">
        <w:rPr>
          <w:szCs w:val="21"/>
        </w:rPr>
        <w:t>p</w:t>
      </w:r>
      <w:r w:rsidR="008F649D">
        <w:rPr>
          <w:szCs w:val="21"/>
        </w:rPr>
        <w:t xml:space="preserve">ulse </w:t>
      </w:r>
      <w:r w:rsidR="00AD35CC">
        <w:rPr>
          <w:szCs w:val="21"/>
        </w:rPr>
        <w:t>w</w:t>
      </w:r>
      <w:r w:rsidR="008F649D">
        <w:rPr>
          <w:szCs w:val="21"/>
        </w:rPr>
        <w:t>ave</w:t>
      </w:r>
      <w:r w:rsidR="008F649D">
        <w:rPr>
          <w:rFonts w:hint="eastAsia"/>
          <w:szCs w:val="21"/>
        </w:rPr>
        <w:t>）</w:t>
      </w:r>
      <w:r w:rsidR="008F649D">
        <w:rPr>
          <w:szCs w:val="21"/>
        </w:rPr>
        <w:t>。</w:t>
      </w:r>
    </w:p>
    <w:p w14:paraId="57656272" w14:textId="77777777" w:rsidR="00AD35CC" w:rsidRDefault="00AD35CC" w:rsidP="00AD35CC">
      <w:pPr>
        <w:spacing w:line="288" w:lineRule="auto"/>
        <w:jc w:val="center"/>
      </w:pPr>
      <w:r>
        <w:object w:dxaOrig="9056" w:dyaOrig="4529" w14:anchorId="1ECDC7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4pt;height:149.2pt" o:ole="">
            <v:imagedata r:id="rId7" o:title=""/>
          </v:shape>
          <o:OLEObject Type="Embed" ProgID="Visio.Drawing.11" ShapeID="_x0000_i1025" DrawAspect="Content" ObjectID="_1762713304" r:id="rId8"/>
        </w:object>
      </w:r>
    </w:p>
    <w:p w14:paraId="677E8355" w14:textId="77777777" w:rsidR="00AD35CC" w:rsidRDefault="00AD35CC" w:rsidP="00AD35CC">
      <w:pPr>
        <w:spacing w:line="288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脉搏信号采集与</w:t>
      </w:r>
      <w:r>
        <w:rPr>
          <w:rFonts w:hint="eastAsia"/>
        </w:rPr>
        <w:t>A/D</w:t>
      </w:r>
      <w:r>
        <w:rPr>
          <w:rFonts w:hint="eastAsia"/>
        </w:rPr>
        <w:t>采样</w:t>
      </w:r>
    </w:p>
    <w:p w14:paraId="3E8BD1DA" w14:textId="0E379CF3" w:rsidR="006C3DEE" w:rsidRDefault="00274C4A" w:rsidP="007B7A45">
      <w:pPr>
        <w:spacing w:line="460" w:lineRule="exact"/>
        <w:ind w:firstLineChars="200" w:firstLine="420"/>
        <w:rPr>
          <w:szCs w:val="21"/>
        </w:rPr>
      </w:pPr>
      <w:r w:rsidRPr="007B7A45">
        <w:rPr>
          <w:rFonts w:hint="eastAsia"/>
          <w:szCs w:val="21"/>
        </w:rPr>
        <w:t>工程上</w:t>
      </w:r>
      <w:r w:rsidRPr="007B7A45">
        <w:rPr>
          <w:szCs w:val="21"/>
        </w:rPr>
        <w:t>利用特定波长</w:t>
      </w:r>
      <w:r w:rsidR="00366FAE">
        <w:rPr>
          <w:rFonts w:hint="eastAsia"/>
          <w:szCs w:val="21"/>
        </w:rPr>
        <w:t>的</w:t>
      </w:r>
      <w:r w:rsidRPr="007B7A45">
        <w:rPr>
          <w:szCs w:val="21"/>
        </w:rPr>
        <w:t>红外线对</w:t>
      </w:r>
      <w:r w:rsidRPr="007B7A45">
        <w:rPr>
          <w:rFonts w:hint="eastAsia"/>
          <w:szCs w:val="21"/>
        </w:rPr>
        <w:t>人体动脉末端</w:t>
      </w:r>
      <w:r w:rsidRPr="007B7A45">
        <w:rPr>
          <w:szCs w:val="21"/>
        </w:rPr>
        <w:t>血容积变化敏感</w:t>
      </w:r>
      <w:r w:rsidR="00AD35CC">
        <w:rPr>
          <w:rFonts w:hint="eastAsia"/>
          <w:szCs w:val="21"/>
        </w:rPr>
        <w:t>的性质</w:t>
      </w:r>
      <w:r w:rsidRPr="007B7A45">
        <w:rPr>
          <w:rFonts w:hint="eastAsia"/>
          <w:szCs w:val="21"/>
        </w:rPr>
        <w:t>成功研制</w:t>
      </w:r>
      <w:r w:rsidR="00AD35CC">
        <w:rPr>
          <w:rFonts w:hint="eastAsia"/>
          <w:szCs w:val="21"/>
        </w:rPr>
        <w:t>了</w:t>
      </w:r>
      <w:r w:rsidRPr="007B7A45">
        <w:rPr>
          <w:rFonts w:hint="eastAsia"/>
          <w:szCs w:val="21"/>
        </w:rPr>
        <w:t>红外脉搏传感器</w:t>
      </w:r>
      <w:r w:rsidRPr="007B7A45">
        <w:rPr>
          <w:szCs w:val="21"/>
        </w:rPr>
        <w:t>，</w:t>
      </w:r>
      <w:r w:rsidR="00AD35CC">
        <w:rPr>
          <w:rFonts w:hint="eastAsia"/>
          <w:szCs w:val="21"/>
        </w:rPr>
        <w:t>能</w:t>
      </w:r>
      <w:r w:rsidRPr="007B7A45">
        <w:rPr>
          <w:rFonts w:hint="eastAsia"/>
          <w:szCs w:val="21"/>
        </w:rPr>
        <w:t>实时监测</w:t>
      </w:r>
      <w:r w:rsidRPr="007B7A45">
        <w:rPr>
          <w:szCs w:val="21"/>
        </w:rPr>
        <w:t>指尖血容积变化</w:t>
      </w:r>
      <w:r w:rsidR="00AD35CC">
        <w:rPr>
          <w:rFonts w:hint="eastAsia"/>
          <w:szCs w:val="21"/>
        </w:rPr>
        <w:t>并</w:t>
      </w:r>
      <w:r w:rsidRPr="007B7A45">
        <w:rPr>
          <w:rFonts w:hint="eastAsia"/>
          <w:szCs w:val="21"/>
        </w:rPr>
        <w:t>输出</w:t>
      </w:r>
      <w:r w:rsidRPr="007B7A45">
        <w:rPr>
          <w:szCs w:val="21"/>
        </w:rPr>
        <w:t>完整的脉搏波电压信号</w:t>
      </w:r>
      <w:r w:rsidRPr="007B7A45">
        <w:rPr>
          <w:rFonts w:hint="eastAsia"/>
          <w:szCs w:val="21"/>
        </w:rPr>
        <w:t>，</w:t>
      </w:r>
      <w:r w:rsidR="00DB26DB">
        <w:rPr>
          <w:rFonts w:hint="eastAsia"/>
          <w:szCs w:val="21"/>
        </w:rPr>
        <w:t>再</w:t>
      </w:r>
      <w:r w:rsidRPr="007B7A45">
        <w:rPr>
          <w:rFonts w:hint="eastAsia"/>
          <w:szCs w:val="21"/>
        </w:rPr>
        <w:t>经信号调理</w:t>
      </w:r>
      <w:r w:rsidRPr="007B7A45">
        <w:rPr>
          <w:szCs w:val="21"/>
        </w:rPr>
        <w:t>、</w:t>
      </w:r>
      <w:r w:rsidR="002175FA">
        <w:rPr>
          <w:rFonts w:hint="eastAsia"/>
          <w:szCs w:val="21"/>
        </w:rPr>
        <w:t>A</w:t>
      </w:r>
      <w:r w:rsidR="002175FA">
        <w:rPr>
          <w:szCs w:val="21"/>
        </w:rPr>
        <w:t>/D</w:t>
      </w:r>
      <w:r w:rsidRPr="007B7A45">
        <w:rPr>
          <w:rFonts w:hint="eastAsia"/>
          <w:szCs w:val="21"/>
        </w:rPr>
        <w:t>采样等处理</w:t>
      </w:r>
      <w:r w:rsidR="00AD35CC">
        <w:rPr>
          <w:rFonts w:hint="eastAsia"/>
          <w:szCs w:val="21"/>
        </w:rPr>
        <w:t>后</w:t>
      </w:r>
      <w:r w:rsidR="00DB26DB">
        <w:rPr>
          <w:rFonts w:hint="eastAsia"/>
          <w:szCs w:val="21"/>
        </w:rPr>
        <w:t>可以</w:t>
      </w:r>
      <w:r w:rsidRPr="007B7A45">
        <w:rPr>
          <w:rFonts w:hint="eastAsia"/>
          <w:szCs w:val="21"/>
        </w:rPr>
        <w:t>输出数字脉搏波</w:t>
      </w:r>
      <w:r w:rsidR="00AD35CC">
        <w:rPr>
          <w:rFonts w:hint="eastAsia"/>
          <w:szCs w:val="21"/>
        </w:rPr>
        <w:t>信号</w:t>
      </w:r>
      <w:r w:rsidRPr="007B7A45">
        <w:rPr>
          <w:rFonts w:hint="eastAsia"/>
          <w:szCs w:val="21"/>
        </w:rPr>
        <w:t>，便于后续的分析与处理</w:t>
      </w:r>
      <w:r w:rsidR="006F5FE5">
        <w:rPr>
          <w:rFonts w:hint="eastAsia"/>
          <w:szCs w:val="21"/>
        </w:rPr>
        <w:t>（图</w:t>
      </w:r>
      <w:r w:rsidR="006F5FE5">
        <w:rPr>
          <w:rFonts w:hint="eastAsia"/>
          <w:szCs w:val="21"/>
        </w:rPr>
        <w:t>1</w:t>
      </w:r>
      <w:r w:rsidR="006F5FE5">
        <w:rPr>
          <w:rFonts w:hint="eastAsia"/>
          <w:szCs w:val="21"/>
        </w:rPr>
        <w:t>）</w:t>
      </w:r>
      <w:r w:rsidR="008F649D">
        <w:rPr>
          <w:szCs w:val="21"/>
        </w:rPr>
        <w:t>。</w:t>
      </w:r>
    </w:p>
    <w:p w14:paraId="6B59A20C" w14:textId="77777777" w:rsidR="00AD35CC" w:rsidRDefault="00AD35CC" w:rsidP="00AD35CC">
      <w:pPr>
        <w:spacing w:line="288" w:lineRule="auto"/>
        <w:jc w:val="center"/>
        <w:rPr>
          <w:szCs w:val="21"/>
        </w:rPr>
      </w:pPr>
      <w:r>
        <w:object w:dxaOrig="11759" w:dyaOrig="5508" w14:anchorId="37CDC05E">
          <v:shape id="_x0000_i1026" type="#_x0000_t75" style="width:237pt;height:110.9pt" o:ole="">
            <v:imagedata r:id="rId9" o:title=""/>
          </v:shape>
          <o:OLEObject Type="Embed" ProgID="Visio.Drawing.11" ShapeID="_x0000_i1026" DrawAspect="Content" ObjectID="_1762713305" r:id="rId10"/>
        </w:object>
      </w:r>
    </w:p>
    <w:p w14:paraId="68AAA6A2" w14:textId="77777777" w:rsidR="00AD35CC" w:rsidRDefault="00AD35CC" w:rsidP="00AD35CC">
      <w:pPr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 </w:t>
      </w:r>
      <w:r>
        <w:rPr>
          <w:rFonts w:hint="eastAsia"/>
          <w:szCs w:val="21"/>
        </w:rPr>
        <w:t>脉搏波与脉搏周期</w:t>
      </w:r>
    </w:p>
    <w:p w14:paraId="3837DB82" w14:textId="2D91B5B5" w:rsidR="00397F19" w:rsidRPr="00397F19" w:rsidRDefault="00181B4A" w:rsidP="007B7A45">
      <w:pPr>
        <w:spacing w:line="460" w:lineRule="exact"/>
        <w:ind w:firstLine="420"/>
        <w:rPr>
          <w:szCs w:val="21"/>
        </w:rPr>
      </w:pPr>
      <w:r w:rsidRPr="00181B4A">
        <w:rPr>
          <w:rFonts w:hint="eastAsia"/>
          <w:szCs w:val="21"/>
        </w:rPr>
        <w:lastRenderedPageBreak/>
        <w:t>脉率（</w:t>
      </w:r>
      <w:r w:rsidR="00AD35CC">
        <w:rPr>
          <w:szCs w:val="21"/>
        </w:rPr>
        <w:t>p</w:t>
      </w:r>
      <w:r>
        <w:rPr>
          <w:rFonts w:hint="eastAsia"/>
          <w:szCs w:val="21"/>
        </w:rPr>
        <w:t xml:space="preserve">ulse </w:t>
      </w:r>
      <w:r w:rsidR="00AD35CC">
        <w:rPr>
          <w:szCs w:val="21"/>
        </w:rPr>
        <w:t>r</w:t>
      </w:r>
      <w:r w:rsidRPr="00181B4A">
        <w:rPr>
          <w:rFonts w:hint="eastAsia"/>
          <w:szCs w:val="21"/>
        </w:rPr>
        <w:t>ate</w:t>
      </w:r>
      <w:r w:rsidRPr="00181B4A">
        <w:rPr>
          <w:rFonts w:hint="eastAsia"/>
          <w:szCs w:val="21"/>
        </w:rPr>
        <w:t>）是每分钟脉搏</w:t>
      </w:r>
      <w:r w:rsidR="00EF30B9">
        <w:rPr>
          <w:rFonts w:hint="eastAsia"/>
          <w:szCs w:val="21"/>
        </w:rPr>
        <w:t>跳动</w:t>
      </w:r>
      <w:r w:rsidRPr="00181B4A">
        <w:rPr>
          <w:rFonts w:hint="eastAsia"/>
          <w:szCs w:val="21"/>
        </w:rPr>
        <w:t>的次数，正常情况下</w:t>
      </w:r>
      <w:r w:rsidR="00366FAE">
        <w:rPr>
          <w:rFonts w:hint="eastAsia"/>
          <w:szCs w:val="21"/>
        </w:rPr>
        <w:t>即</w:t>
      </w:r>
      <w:r w:rsidR="00EF30B9">
        <w:rPr>
          <w:rFonts w:hint="eastAsia"/>
          <w:szCs w:val="21"/>
        </w:rPr>
        <w:t>人体</w:t>
      </w:r>
      <w:r w:rsidR="00366FAE">
        <w:rPr>
          <w:rFonts w:hint="eastAsia"/>
          <w:szCs w:val="21"/>
        </w:rPr>
        <w:t>的</w:t>
      </w:r>
      <w:r w:rsidRPr="00181B4A">
        <w:rPr>
          <w:rFonts w:hint="eastAsia"/>
          <w:szCs w:val="21"/>
        </w:rPr>
        <w:t>心率，与呼吸的比例约为</w:t>
      </w:r>
      <w:r w:rsidRPr="00181B4A">
        <w:rPr>
          <w:rFonts w:hint="eastAsia"/>
          <w:szCs w:val="21"/>
        </w:rPr>
        <w:t>4</w:t>
      </w:r>
      <w:r w:rsidR="00EF30B9">
        <w:rPr>
          <w:rFonts w:hint="eastAsia"/>
          <w:szCs w:val="21"/>
        </w:rPr>
        <w:t>:</w:t>
      </w:r>
      <w:r w:rsidRPr="00181B4A">
        <w:rPr>
          <w:rFonts w:hint="eastAsia"/>
          <w:szCs w:val="21"/>
        </w:rPr>
        <w:t>1</w:t>
      </w:r>
      <w:r w:rsidRPr="00181B4A">
        <w:rPr>
          <w:rFonts w:hint="eastAsia"/>
          <w:szCs w:val="21"/>
        </w:rPr>
        <w:t>～</w:t>
      </w:r>
      <w:r w:rsidRPr="00181B4A">
        <w:rPr>
          <w:rFonts w:hint="eastAsia"/>
          <w:szCs w:val="21"/>
        </w:rPr>
        <w:t>5</w:t>
      </w:r>
      <w:r w:rsidR="00EF30B9">
        <w:rPr>
          <w:rFonts w:hint="eastAsia"/>
          <w:szCs w:val="21"/>
        </w:rPr>
        <w:t>:</w:t>
      </w:r>
      <w:r w:rsidRPr="00181B4A">
        <w:rPr>
          <w:rFonts w:hint="eastAsia"/>
          <w:szCs w:val="21"/>
        </w:rPr>
        <w:t>1</w:t>
      </w:r>
      <w:r w:rsidRPr="00181B4A">
        <w:rPr>
          <w:rFonts w:hint="eastAsia"/>
          <w:szCs w:val="21"/>
        </w:rPr>
        <w:t>。</w:t>
      </w:r>
      <w:r w:rsidR="009D07FA" w:rsidRPr="00EF30B9">
        <w:rPr>
          <w:rFonts w:hint="eastAsia"/>
          <w:szCs w:val="21"/>
        </w:rPr>
        <w:t>图</w:t>
      </w:r>
      <w:r w:rsidR="009D07FA" w:rsidRPr="00EF30B9">
        <w:rPr>
          <w:rFonts w:hint="eastAsia"/>
          <w:szCs w:val="21"/>
        </w:rPr>
        <w:t>2</w:t>
      </w:r>
      <w:r w:rsidR="00EF30B9" w:rsidRPr="00EF30B9">
        <w:rPr>
          <w:rFonts w:hint="eastAsia"/>
          <w:szCs w:val="21"/>
        </w:rPr>
        <w:t>给出了</w:t>
      </w:r>
      <w:r w:rsidR="00397F19" w:rsidRPr="00EF30B9">
        <w:rPr>
          <w:rFonts w:hint="eastAsia"/>
          <w:szCs w:val="21"/>
        </w:rPr>
        <w:t>脉搏信号波形</w:t>
      </w:r>
      <w:r w:rsidR="006F5FE5">
        <w:rPr>
          <w:rFonts w:hint="eastAsia"/>
          <w:szCs w:val="21"/>
        </w:rPr>
        <w:t>示意图</w:t>
      </w:r>
      <w:r w:rsidR="00EF30B9" w:rsidRPr="00EF30B9">
        <w:rPr>
          <w:rFonts w:hint="eastAsia"/>
          <w:szCs w:val="21"/>
        </w:rPr>
        <w:t>，其中</w:t>
      </w:r>
      <w:r w:rsidR="00397F19" w:rsidRPr="00A533DF">
        <w:rPr>
          <w:rFonts w:hint="eastAsia"/>
          <w:i/>
          <w:iCs/>
          <w:szCs w:val="21"/>
        </w:rPr>
        <w:t>A</w:t>
      </w:r>
      <w:r w:rsidR="00397F19" w:rsidRPr="00EF30B9">
        <w:rPr>
          <w:rFonts w:hint="eastAsia"/>
          <w:szCs w:val="21"/>
        </w:rPr>
        <w:t>和</w:t>
      </w:r>
      <w:r w:rsidR="00397F19" w:rsidRPr="00A533DF">
        <w:rPr>
          <w:rFonts w:hint="eastAsia"/>
          <w:i/>
          <w:iCs/>
          <w:szCs w:val="21"/>
        </w:rPr>
        <w:t>G</w:t>
      </w:r>
      <w:r w:rsidR="00397F19" w:rsidRPr="00EF30B9">
        <w:rPr>
          <w:rFonts w:hint="eastAsia"/>
          <w:szCs w:val="21"/>
        </w:rPr>
        <w:t>点是主动脉开放点，可看作脉搏波的起点和终点，</w:t>
      </w:r>
      <w:r w:rsidR="00397F19" w:rsidRPr="00A533DF">
        <w:rPr>
          <w:rFonts w:hint="eastAsia"/>
          <w:i/>
          <w:iCs/>
          <w:szCs w:val="21"/>
        </w:rPr>
        <w:t>A</w:t>
      </w:r>
      <w:r w:rsidR="00397F19" w:rsidRPr="00EF30B9">
        <w:rPr>
          <w:rFonts w:hint="eastAsia"/>
          <w:szCs w:val="21"/>
        </w:rPr>
        <w:t>点到</w:t>
      </w:r>
      <w:r w:rsidR="00397F19" w:rsidRPr="00A533DF">
        <w:rPr>
          <w:rFonts w:hint="eastAsia"/>
          <w:i/>
          <w:iCs/>
          <w:szCs w:val="21"/>
        </w:rPr>
        <w:t>G</w:t>
      </w:r>
      <w:r w:rsidR="00397F19" w:rsidRPr="00EF30B9">
        <w:rPr>
          <w:rFonts w:hint="eastAsia"/>
          <w:szCs w:val="21"/>
        </w:rPr>
        <w:t>点是</w:t>
      </w:r>
      <w:r w:rsidR="00222F10" w:rsidRPr="00EF30B9">
        <w:rPr>
          <w:rFonts w:hint="eastAsia"/>
          <w:szCs w:val="21"/>
        </w:rPr>
        <w:t>一</w:t>
      </w:r>
      <w:r w:rsidR="00397F19" w:rsidRPr="00EF30B9">
        <w:rPr>
          <w:rFonts w:hint="eastAsia"/>
          <w:szCs w:val="21"/>
        </w:rPr>
        <w:t>个</w:t>
      </w:r>
      <w:r w:rsidR="00222F10" w:rsidRPr="00EF30B9">
        <w:rPr>
          <w:rFonts w:hint="eastAsia"/>
          <w:szCs w:val="21"/>
        </w:rPr>
        <w:t>完整的</w:t>
      </w:r>
      <w:r w:rsidR="00397F19" w:rsidRPr="00EF30B9">
        <w:rPr>
          <w:rFonts w:hint="eastAsia"/>
          <w:szCs w:val="21"/>
        </w:rPr>
        <w:t>脉搏周期，</w:t>
      </w:r>
      <w:r w:rsidR="00222F10">
        <w:rPr>
          <w:rFonts w:hint="eastAsia"/>
          <w:szCs w:val="21"/>
        </w:rPr>
        <w:t>一分钟</w:t>
      </w:r>
      <w:r w:rsidR="00EF30B9">
        <w:rPr>
          <w:rFonts w:hint="eastAsia"/>
          <w:szCs w:val="21"/>
        </w:rPr>
        <w:t>内出现的脉搏周期</w:t>
      </w:r>
      <w:r w:rsidR="00222F10">
        <w:rPr>
          <w:rFonts w:hint="eastAsia"/>
          <w:szCs w:val="21"/>
        </w:rPr>
        <w:t>个</w:t>
      </w:r>
      <w:r>
        <w:rPr>
          <w:rFonts w:hint="eastAsia"/>
          <w:szCs w:val="21"/>
        </w:rPr>
        <w:t>数等于</w:t>
      </w:r>
      <w:r w:rsidR="00222F10">
        <w:rPr>
          <w:rFonts w:hint="eastAsia"/>
          <w:szCs w:val="21"/>
        </w:rPr>
        <w:t>人体</w:t>
      </w:r>
      <w:r>
        <w:rPr>
          <w:rFonts w:hint="eastAsia"/>
          <w:szCs w:val="21"/>
        </w:rPr>
        <w:t>脉率</w:t>
      </w:r>
      <w:r w:rsidR="00397F19" w:rsidRPr="00773591">
        <w:rPr>
          <w:rFonts w:hint="eastAsia"/>
          <w:szCs w:val="21"/>
        </w:rPr>
        <w:t>。</w:t>
      </w:r>
    </w:p>
    <w:p w14:paraId="4D6AF2FF" w14:textId="73B0AA2D" w:rsidR="00AD35CC" w:rsidRPr="006F5FE5" w:rsidRDefault="00AD35CC" w:rsidP="00AD35CC">
      <w:pPr>
        <w:spacing w:line="460" w:lineRule="exact"/>
        <w:ind w:firstLine="420"/>
        <w:rPr>
          <w:szCs w:val="21"/>
        </w:rPr>
      </w:pPr>
      <w:r w:rsidRPr="006F5FE5">
        <w:rPr>
          <w:rFonts w:hint="eastAsia"/>
          <w:szCs w:val="21"/>
        </w:rPr>
        <w:t>脉率受年龄、</w:t>
      </w:r>
      <w:r w:rsidRPr="00274C4A">
        <w:rPr>
          <w:rFonts w:hint="eastAsia"/>
          <w:szCs w:val="21"/>
        </w:rPr>
        <w:t>性别</w:t>
      </w:r>
      <w:r w:rsidRPr="006F5FE5">
        <w:rPr>
          <w:rFonts w:hint="eastAsia"/>
          <w:szCs w:val="21"/>
        </w:rPr>
        <w:t>、运动和情绪等因素影响而发生变化。临床上有许多疾病，特别是心脏病可使脉率发生变化。因此，测量脉率对</w:t>
      </w:r>
      <w:r w:rsidR="00366FAE">
        <w:rPr>
          <w:rFonts w:hint="eastAsia"/>
          <w:szCs w:val="21"/>
        </w:rPr>
        <w:t>监控人体健康</w:t>
      </w:r>
      <w:r w:rsidRPr="006F5FE5">
        <w:rPr>
          <w:rFonts w:hint="eastAsia"/>
          <w:szCs w:val="21"/>
        </w:rPr>
        <w:t>来讲是一个不可缺少的检查项目。</w:t>
      </w:r>
    </w:p>
    <w:p w14:paraId="7998CEE5" w14:textId="77777777" w:rsidR="002441A2" w:rsidRDefault="002441A2" w:rsidP="00194CA9">
      <w:pPr>
        <w:spacing w:beforeLines="50" w:before="156" w:line="288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</w:t>
      </w:r>
      <w:r w:rsidRPr="00165D13">
        <w:rPr>
          <w:rFonts w:hint="eastAsia"/>
          <w:b/>
          <w:szCs w:val="21"/>
        </w:rPr>
        <w:t>研讨</w:t>
      </w:r>
      <w:r>
        <w:rPr>
          <w:rFonts w:hint="eastAsia"/>
          <w:b/>
          <w:szCs w:val="21"/>
        </w:rPr>
        <w:t>内容</w:t>
      </w:r>
      <w:r>
        <w:rPr>
          <w:rFonts w:ascii="宋体" w:hAnsi="宋体" w:hint="eastAsia"/>
          <w:szCs w:val="21"/>
        </w:rPr>
        <w:t>】</w:t>
      </w:r>
    </w:p>
    <w:p w14:paraId="76462CEF" w14:textId="63A3656F" w:rsidR="007C5154" w:rsidRPr="006F5FE5" w:rsidRDefault="00EF30B9" w:rsidP="006F5FE5">
      <w:pPr>
        <w:pStyle w:val="a4"/>
        <w:numPr>
          <w:ilvl w:val="0"/>
          <w:numId w:val="16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/>
          <w:kern w:val="2"/>
          <w:szCs w:val="22"/>
        </w:rPr>
        <w:t>利用</w:t>
      </w:r>
      <w:r w:rsidR="006F5FE5" w:rsidRPr="004B13B2">
        <w:rPr>
          <w:szCs w:val="21"/>
        </w:rPr>
        <w:t>MATLAB</w:t>
      </w:r>
      <w:r w:rsidRPr="006F5FE5">
        <w:rPr>
          <w:rFonts w:eastAsiaTheme="minorEastAsia" w:hAnsiTheme="minorHAnsi"/>
          <w:kern w:val="2"/>
          <w:szCs w:val="22"/>
        </w:rPr>
        <w:t>函数</w:t>
      </w:r>
      <w:r w:rsidRPr="006F5FE5">
        <w:rPr>
          <w:rFonts w:eastAsiaTheme="minorEastAsia" w:hAnsiTheme="minorHAnsi"/>
          <w:kern w:val="2"/>
          <w:szCs w:val="22"/>
        </w:rPr>
        <w:t xml:space="preserve">load(filename, </w:t>
      </w:r>
      <w:r w:rsidRPr="006F5FE5">
        <w:rPr>
          <w:rFonts w:eastAsiaTheme="minorEastAsia" w:hAnsiTheme="minorHAnsi"/>
          <w:kern w:val="2"/>
          <w:szCs w:val="22"/>
        </w:rPr>
        <w:t>‘</w:t>
      </w:r>
      <w:r w:rsidRPr="006F5FE5">
        <w:rPr>
          <w:rFonts w:eastAsiaTheme="minorEastAsia" w:hAnsiTheme="minorHAnsi"/>
          <w:kern w:val="2"/>
          <w:szCs w:val="22"/>
        </w:rPr>
        <w:t>-mat</w:t>
      </w:r>
      <w:r w:rsidRPr="006F5FE5">
        <w:rPr>
          <w:rFonts w:eastAsiaTheme="minorEastAsia" w:hAnsiTheme="minorHAnsi"/>
          <w:kern w:val="2"/>
          <w:szCs w:val="22"/>
        </w:rPr>
        <w:t>’</w:t>
      </w:r>
      <w:r w:rsidRPr="006F5FE5">
        <w:rPr>
          <w:rFonts w:eastAsiaTheme="minorEastAsia" w:hAnsiTheme="minorHAnsi"/>
          <w:kern w:val="2"/>
          <w:szCs w:val="22"/>
        </w:rPr>
        <w:t>)</w:t>
      </w:r>
      <w:r w:rsidRPr="006F5FE5">
        <w:rPr>
          <w:rFonts w:eastAsiaTheme="minorEastAsia" w:hAnsiTheme="minorHAnsi"/>
          <w:kern w:val="2"/>
          <w:szCs w:val="22"/>
        </w:rPr>
        <w:t>读取</w:t>
      </w:r>
      <w:r w:rsidR="008F7CF8" w:rsidRPr="006F5FE5">
        <w:rPr>
          <w:rFonts w:eastAsiaTheme="minorEastAsia" w:hAnsiTheme="minorHAnsi" w:hint="eastAsia"/>
          <w:kern w:val="2"/>
          <w:szCs w:val="22"/>
        </w:rPr>
        <w:t>包含有</w:t>
      </w:r>
      <w:r w:rsidRPr="006F5FE5">
        <w:rPr>
          <w:rFonts w:eastAsiaTheme="minorEastAsia" w:hAnsiTheme="minorHAnsi"/>
          <w:kern w:val="2"/>
          <w:szCs w:val="22"/>
        </w:rPr>
        <w:t>脉搏信号</w:t>
      </w:r>
      <w:r w:rsidR="006F5FE5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E56E1D" w:rsidRPr="006F5FE5">
        <w:rPr>
          <w:rFonts w:eastAsiaTheme="minorEastAsia" w:hAnsiTheme="minorHAnsi"/>
          <w:kern w:val="2"/>
          <w:szCs w:val="22"/>
        </w:rPr>
        <w:t>和脉搏信号的采样率</w:t>
      </w:r>
      <w:r w:rsidR="00E56E1D" w:rsidRPr="003E4D33">
        <w:rPr>
          <w:rFonts w:eastAsiaTheme="minorEastAsia" w:hAnsiTheme="minorHAnsi"/>
          <w:i/>
          <w:kern w:val="2"/>
          <w:szCs w:val="22"/>
        </w:rPr>
        <w:t>Fs</w:t>
      </w:r>
      <w:r w:rsidR="008F7CF8" w:rsidRPr="006F5FE5">
        <w:rPr>
          <w:rFonts w:eastAsiaTheme="minorEastAsia" w:hAnsiTheme="minorHAnsi" w:hint="eastAsia"/>
          <w:kern w:val="2"/>
          <w:szCs w:val="22"/>
        </w:rPr>
        <w:t>的脉搏数据文件“</w:t>
      </w:r>
      <w:r w:rsidR="008F7CF8" w:rsidRPr="006F5FE5">
        <w:rPr>
          <w:rFonts w:eastAsiaTheme="minorEastAsia" w:hAnsiTheme="minorHAnsi"/>
          <w:kern w:val="2"/>
          <w:szCs w:val="22"/>
        </w:rPr>
        <w:t>pulse_data</w:t>
      </w:r>
      <w:r w:rsidR="008F7CF8" w:rsidRPr="006F5FE5">
        <w:rPr>
          <w:rFonts w:eastAsiaTheme="minorEastAsia" w:hAnsiTheme="minorHAnsi" w:hint="eastAsia"/>
          <w:kern w:val="2"/>
          <w:szCs w:val="22"/>
        </w:rPr>
        <w:t>.</w:t>
      </w:r>
      <w:r w:rsidR="003B36F2">
        <w:rPr>
          <w:rFonts w:eastAsiaTheme="minorEastAsia" w:hAnsiTheme="minorHAnsi"/>
          <w:kern w:val="2"/>
          <w:szCs w:val="22"/>
        </w:rPr>
        <w:t>mat</w:t>
      </w:r>
      <w:bookmarkStart w:id="0" w:name="_GoBack"/>
      <w:bookmarkEnd w:id="0"/>
      <w:r w:rsidR="008F7CF8" w:rsidRPr="006F5FE5">
        <w:rPr>
          <w:rFonts w:eastAsiaTheme="minorEastAsia" w:hAnsiTheme="minorHAnsi" w:hint="eastAsia"/>
          <w:kern w:val="2"/>
          <w:szCs w:val="22"/>
        </w:rPr>
        <w:t>”</w:t>
      </w:r>
      <w:r w:rsidRPr="006F5FE5">
        <w:rPr>
          <w:rFonts w:eastAsiaTheme="minorEastAsia" w:hAnsiTheme="minorHAnsi"/>
          <w:kern w:val="2"/>
          <w:szCs w:val="22"/>
        </w:rPr>
        <w:t>，</w:t>
      </w:r>
      <w:r w:rsidR="00E56E1D" w:rsidRPr="006F5FE5">
        <w:rPr>
          <w:rFonts w:eastAsiaTheme="minorEastAsia" w:hAnsiTheme="minorHAnsi"/>
          <w:kern w:val="2"/>
          <w:szCs w:val="22"/>
        </w:rPr>
        <w:t>画出</w:t>
      </w:r>
      <w:r w:rsidR="008F7CF8" w:rsidRPr="006F5FE5">
        <w:rPr>
          <w:rFonts w:eastAsiaTheme="minorEastAsia" w:hAnsiTheme="minorHAnsi" w:hint="eastAsia"/>
          <w:kern w:val="2"/>
          <w:szCs w:val="22"/>
        </w:rPr>
        <w:t>该</w:t>
      </w:r>
      <w:r w:rsidR="008F7CF8" w:rsidRPr="006F5FE5">
        <w:rPr>
          <w:rFonts w:eastAsiaTheme="minorEastAsia" w:hAnsiTheme="minorHAnsi"/>
          <w:kern w:val="2"/>
          <w:szCs w:val="22"/>
        </w:rPr>
        <w:t>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8F7CF8" w:rsidRPr="006F5FE5">
        <w:rPr>
          <w:rFonts w:eastAsiaTheme="minorEastAsia" w:hAnsiTheme="minorHAnsi"/>
          <w:kern w:val="2"/>
          <w:szCs w:val="22"/>
        </w:rPr>
        <w:t>的时域波形</w:t>
      </w:r>
      <w:r w:rsidR="00AD2161">
        <w:rPr>
          <w:rFonts w:eastAsiaTheme="minorEastAsia" w:hAnsiTheme="minorHAnsi" w:hint="eastAsia"/>
          <w:kern w:val="2"/>
          <w:szCs w:val="22"/>
        </w:rPr>
        <w:t>；</w:t>
      </w:r>
      <w:r w:rsidR="008F7CF8" w:rsidRPr="006F5FE5">
        <w:rPr>
          <w:rFonts w:eastAsiaTheme="minorEastAsia" w:hAnsiTheme="minorHAnsi" w:hint="eastAsia"/>
          <w:kern w:val="2"/>
          <w:szCs w:val="22"/>
        </w:rPr>
        <w:t>采用手工定位方法（</w:t>
      </w:r>
      <w:r w:rsidR="008F7CF8" w:rsidRPr="006F5FE5">
        <w:rPr>
          <w:rFonts w:eastAsiaTheme="minorEastAsia" w:hAnsiTheme="minorHAnsi" w:hint="eastAsia"/>
          <w:kern w:val="2"/>
          <w:szCs w:val="22"/>
        </w:rPr>
        <w:t>*</w:t>
      </w:r>
      <w:r w:rsidR="008F7CF8" w:rsidRPr="006F5FE5">
        <w:rPr>
          <w:rFonts w:eastAsiaTheme="minorEastAsia" w:hAnsiTheme="minorHAnsi" w:hint="eastAsia"/>
          <w:kern w:val="2"/>
          <w:szCs w:val="22"/>
        </w:rPr>
        <w:t>）或者</w:t>
      </w:r>
      <w:r w:rsidR="006F5FE5" w:rsidRPr="004B13B2">
        <w:rPr>
          <w:szCs w:val="21"/>
        </w:rPr>
        <w:t>MATLAB</w:t>
      </w:r>
      <w:r w:rsidR="008F7CF8" w:rsidRPr="006F5FE5">
        <w:rPr>
          <w:rFonts w:eastAsiaTheme="minorEastAsia" w:hAnsiTheme="minorHAnsi" w:hint="eastAsia"/>
          <w:kern w:val="2"/>
          <w:szCs w:val="22"/>
        </w:rPr>
        <w:t>编程定位方法（</w:t>
      </w:r>
      <w:r w:rsidR="008F7CF8" w:rsidRPr="006F5FE5">
        <w:rPr>
          <w:rFonts w:eastAsiaTheme="minorEastAsia" w:hAnsiTheme="minorHAnsi" w:hint="eastAsia"/>
          <w:kern w:val="2"/>
          <w:szCs w:val="22"/>
        </w:rPr>
        <w:t>***</w:t>
      </w:r>
      <w:r w:rsidR="008F7CF8" w:rsidRPr="006F5FE5">
        <w:rPr>
          <w:rFonts w:eastAsiaTheme="minorEastAsia" w:hAnsiTheme="minorHAnsi" w:hint="eastAsia"/>
          <w:kern w:val="2"/>
          <w:szCs w:val="22"/>
        </w:rPr>
        <w:t>）</w:t>
      </w:r>
      <w:r w:rsidR="00E56E1D" w:rsidRPr="006F5FE5">
        <w:rPr>
          <w:rFonts w:eastAsiaTheme="minorEastAsia" w:hAnsiTheme="minorHAnsi"/>
          <w:kern w:val="2"/>
          <w:szCs w:val="22"/>
        </w:rPr>
        <w:t>从时域波形上确定</w:t>
      </w:r>
      <w:r w:rsidR="00F26215" w:rsidRPr="006F5FE5">
        <w:rPr>
          <w:rFonts w:eastAsiaTheme="minorEastAsia" w:hAnsiTheme="minorHAnsi"/>
          <w:kern w:val="2"/>
          <w:szCs w:val="22"/>
        </w:rPr>
        <w:t>脉搏信号的</w:t>
      </w:r>
      <w:r w:rsidR="00E56E1D" w:rsidRPr="006F5FE5">
        <w:rPr>
          <w:rFonts w:eastAsiaTheme="minorEastAsia" w:hAnsiTheme="minorHAnsi"/>
          <w:kern w:val="2"/>
          <w:szCs w:val="22"/>
        </w:rPr>
        <w:t>脉搏周期长度</w:t>
      </w:r>
      <w:r w:rsidR="00F26215" w:rsidRPr="006F5FE5">
        <w:rPr>
          <w:rFonts w:eastAsiaTheme="minorEastAsia" w:hAnsiTheme="minorHAnsi"/>
          <w:kern w:val="2"/>
          <w:szCs w:val="22"/>
        </w:rPr>
        <w:t>，</w:t>
      </w:r>
      <w:r w:rsidR="00E56E1D" w:rsidRPr="006F5FE5">
        <w:rPr>
          <w:rFonts w:eastAsiaTheme="minorEastAsia" w:hAnsiTheme="minorHAnsi"/>
          <w:kern w:val="2"/>
          <w:szCs w:val="22"/>
        </w:rPr>
        <w:t>并</w:t>
      </w:r>
      <w:r w:rsidR="005A5F38" w:rsidRPr="006F5FE5">
        <w:rPr>
          <w:rFonts w:eastAsiaTheme="minorEastAsia" w:hAnsiTheme="minorHAnsi"/>
          <w:kern w:val="2"/>
          <w:szCs w:val="22"/>
        </w:rPr>
        <w:t>计算</w:t>
      </w:r>
      <w:r w:rsidR="008F7CF8" w:rsidRPr="006F5FE5">
        <w:rPr>
          <w:rFonts w:eastAsiaTheme="minorEastAsia" w:hAnsiTheme="minorHAnsi"/>
          <w:kern w:val="2"/>
          <w:szCs w:val="22"/>
        </w:rPr>
        <w:t>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985E1F" w:rsidRPr="006F5FE5">
        <w:rPr>
          <w:rFonts w:eastAsiaTheme="minorEastAsia" w:hAnsiTheme="minorHAnsi"/>
          <w:kern w:val="2"/>
          <w:szCs w:val="22"/>
        </w:rPr>
        <w:t>对应的</w:t>
      </w:r>
      <w:r w:rsidR="008F7CF8" w:rsidRPr="006F5FE5">
        <w:rPr>
          <w:rFonts w:eastAsiaTheme="minorEastAsia" w:hAnsiTheme="minorHAnsi"/>
          <w:kern w:val="2"/>
          <w:szCs w:val="22"/>
        </w:rPr>
        <w:t>人体</w:t>
      </w:r>
      <w:r w:rsidR="00B252CD" w:rsidRPr="006F5FE5">
        <w:rPr>
          <w:rFonts w:eastAsiaTheme="minorEastAsia" w:hAnsiTheme="minorHAnsi"/>
          <w:kern w:val="2"/>
          <w:szCs w:val="22"/>
        </w:rPr>
        <w:t>脉率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7D36D5DD" w14:textId="09A37252" w:rsidR="00343DCE" w:rsidRPr="006F5FE5" w:rsidRDefault="00537984" w:rsidP="006F5FE5">
      <w:pPr>
        <w:pStyle w:val="a4"/>
        <w:numPr>
          <w:ilvl w:val="0"/>
          <w:numId w:val="16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(*)</w:t>
      </w:r>
      <w:r w:rsidR="004F0ADE" w:rsidRPr="006F5FE5">
        <w:rPr>
          <w:rFonts w:eastAsiaTheme="minorEastAsia" w:hAnsiTheme="minorHAnsi"/>
          <w:kern w:val="2"/>
          <w:szCs w:val="22"/>
        </w:rPr>
        <w:t>利用</w:t>
      </w:r>
      <w:r w:rsidR="006F5FE5" w:rsidRPr="004B13B2">
        <w:rPr>
          <w:szCs w:val="21"/>
        </w:rPr>
        <w:t>MATLAB</w:t>
      </w:r>
      <w:r w:rsidR="004F0ADE" w:rsidRPr="006F5FE5">
        <w:rPr>
          <w:rFonts w:eastAsiaTheme="minorEastAsia" w:hAnsiTheme="minorHAnsi"/>
          <w:kern w:val="2"/>
          <w:szCs w:val="22"/>
        </w:rPr>
        <w:t>函数</w:t>
      </w:r>
      <w:proofErr w:type="spellStart"/>
      <w:r w:rsidR="00E56E1D" w:rsidRPr="006F5FE5">
        <w:rPr>
          <w:rFonts w:eastAsiaTheme="minorEastAsia" w:hAnsiTheme="minorHAnsi"/>
          <w:kern w:val="2"/>
          <w:szCs w:val="22"/>
        </w:rPr>
        <w:t>fft</w:t>
      </w:r>
      <w:proofErr w:type="spellEnd"/>
      <w:r w:rsidR="00E56E1D" w:rsidRPr="006F5FE5">
        <w:rPr>
          <w:rFonts w:eastAsiaTheme="minorEastAsia" w:hAnsiTheme="minorHAnsi"/>
          <w:kern w:val="2"/>
          <w:szCs w:val="22"/>
        </w:rPr>
        <w:t>(x)</w:t>
      </w:r>
      <w:r w:rsidR="00E56E1D" w:rsidRPr="006F5FE5">
        <w:rPr>
          <w:rFonts w:eastAsiaTheme="minorEastAsia" w:hAnsiTheme="minorHAnsi"/>
          <w:kern w:val="2"/>
          <w:szCs w:val="22"/>
        </w:rPr>
        <w:t>计算</w:t>
      </w:r>
      <w:r w:rsidR="004F0ADE" w:rsidRPr="006F5FE5">
        <w:rPr>
          <w:rFonts w:eastAsiaTheme="minorEastAsia" w:hAnsiTheme="minorHAnsi"/>
          <w:kern w:val="2"/>
          <w:szCs w:val="22"/>
        </w:rPr>
        <w:t>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E56E1D" w:rsidRPr="006F5FE5">
        <w:rPr>
          <w:rFonts w:eastAsiaTheme="minorEastAsia" w:hAnsiTheme="minorHAnsi"/>
          <w:kern w:val="2"/>
          <w:szCs w:val="22"/>
        </w:rPr>
        <w:t>的</w:t>
      </w:r>
      <w:r w:rsidR="004F0ADE" w:rsidRPr="006F5FE5">
        <w:rPr>
          <w:rFonts w:eastAsiaTheme="minorEastAsia" w:hAnsiTheme="minorHAnsi"/>
          <w:kern w:val="2"/>
          <w:szCs w:val="22"/>
        </w:rPr>
        <w:t>频谱</w:t>
      </w:r>
      <w:r w:rsidR="00E56E1D" w:rsidRPr="006F5FE5">
        <w:rPr>
          <w:rFonts w:eastAsiaTheme="minorEastAsia" w:hAnsiTheme="minorHAnsi"/>
          <w:kern w:val="2"/>
          <w:szCs w:val="22"/>
        </w:rPr>
        <w:t>，画出</w:t>
      </w:r>
      <w:r w:rsidR="00F26215" w:rsidRPr="006F5FE5">
        <w:rPr>
          <w:rFonts w:eastAsiaTheme="minorEastAsia" w:hAnsiTheme="minorHAnsi"/>
          <w:kern w:val="2"/>
          <w:szCs w:val="22"/>
        </w:rPr>
        <w:t>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5A5F38" w:rsidRPr="006F5FE5">
        <w:rPr>
          <w:rFonts w:eastAsiaTheme="minorEastAsia" w:hAnsiTheme="minorHAnsi"/>
          <w:kern w:val="2"/>
          <w:szCs w:val="22"/>
        </w:rPr>
        <w:t>的</w:t>
      </w:r>
      <w:r w:rsidR="00E56E1D" w:rsidRPr="006F5FE5">
        <w:rPr>
          <w:rFonts w:eastAsiaTheme="minorEastAsia" w:hAnsiTheme="minorHAnsi"/>
          <w:kern w:val="2"/>
          <w:szCs w:val="22"/>
        </w:rPr>
        <w:t>幅度</w:t>
      </w:r>
      <w:r w:rsidR="005A5F38" w:rsidRPr="006F5FE5">
        <w:rPr>
          <w:rFonts w:eastAsiaTheme="minorEastAsia" w:hAnsiTheme="minorHAnsi"/>
          <w:kern w:val="2"/>
          <w:szCs w:val="22"/>
        </w:rPr>
        <w:t>频谱</w:t>
      </w:r>
      <w:r w:rsidR="00123BA5" w:rsidRPr="006F5FE5">
        <w:rPr>
          <w:rFonts w:eastAsiaTheme="minorEastAsia" w:hAnsiTheme="minorHAnsi" w:hint="eastAsia"/>
          <w:kern w:val="2"/>
          <w:szCs w:val="22"/>
        </w:rPr>
        <w:t>，</w:t>
      </w:r>
      <w:r w:rsidR="00E56E1D" w:rsidRPr="006F5FE5">
        <w:rPr>
          <w:rFonts w:eastAsiaTheme="minorEastAsia" w:hAnsiTheme="minorHAnsi"/>
          <w:kern w:val="2"/>
          <w:szCs w:val="22"/>
        </w:rPr>
        <w:t>分析脉搏信号频谱分布范围</w:t>
      </w:r>
      <w:r w:rsidR="00123BA5" w:rsidRPr="006F5FE5">
        <w:rPr>
          <w:rFonts w:eastAsiaTheme="minorEastAsia" w:hAnsiTheme="minorHAnsi" w:hint="eastAsia"/>
          <w:kern w:val="2"/>
          <w:szCs w:val="22"/>
        </w:rPr>
        <w:t>特点，判断脉搏信号</w:t>
      </w:r>
      <w:r w:rsidR="00E56E1D" w:rsidRPr="006F5FE5">
        <w:rPr>
          <w:rFonts w:eastAsiaTheme="minorEastAsia" w:hAnsiTheme="minorHAnsi"/>
          <w:kern w:val="2"/>
          <w:szCs w:val="22"/>
        </w:rPr>
        <w:t>以及频谱</w:t>
      </w:r>
      <w:proofErr w:type="gramStart"/>
      <w:r w:rsidR="00E56E1D" w:rsidRPr="006F5FE5">
        <w:rPr>
          <w:rFonts w:eastAsiaTheme="minorEastAsia" w:hAnsiTheme="minorHAnsi"/>
          <w:kern w:val="2"/>
          <w:szCs w:val="22"/>
        </w:rPr>
        <w:t>中谱峰的</w:t>
      </w:r>
      <w:proofErr w:type="gramEnd"/>
      <w:r w:rsidR="004F03EA" w:rsidRPr="006F5FE5">
        <w:rPr>
          <w:rFonts w:eastAsiaTheme="minorEastAsia" w:hAnsiTheme="minorHAnsi"/>
          <w:kern w:val="2"/>
          <w:szCs w:val="22"/>
        </w:rPr>
        <w:t>分布</w:t>
      </w:r>
      <w:r w:rsidR="00D3041A" w:rsidRPr="006F5FE5">
        <w:rPr>
          <w:rFonts w:eastAsiaTheme="minorEastAsia" w:hAnsiTheme="minorHAnsi" w:hint="eastAsia"/>
          <w:kern w:val="2"/>
          <w:szCs w:val="22"/>
        </w:rPr>
        <w:t>情况</w:t>
      </w:r>
      <w:r w:rsidR="00E56E1D" w:rsidRPr="006F5FE5">
        <w:rPr>
          <w:rFonts w:eastAsiaTheme="minorEastAsia" w:hAnsiTheme="minorHAnsi"/>
          <w:kern w:val="2"/>
          <w:szCs w:val="22"/>
        </w:rPr>
        <w:t>，</w:t>
      </w:r>
      <w:r w:rsidR="005A5F38" w:rsidRPr="006F5FE5">
        <w:rPr>
          <w:rFonts w:eastAsiaTheme="minorEastAsia" w:hAnsiTheme="minorHAnsi"/>
          <w:kern w:val="2"/>
          <w:szCs w:val="22"/>
        </w:rPr>
        <w:t>讨论</w:t>
      </w:r>
      <w:r w:rsidR="008D35CD" w:rsidRPr="006F5FE5">
        <w:rPr>
          <w:rFonts w:eastAsiaTheme="minorEastAsia" w:hAnsiTheme="minorHAnsi"/>
          <w:kern w:val="2"/>
          <w:szCs w:val="22"/>
        </w:rPr>
        <w:t>频谱峰值分布</w:t>
      </w:r>
      <w:r w:rsidR="005A5F38" w:rsidRPr="006F5FE5">
        <w:rPr>
          <w:rFonts w:eastAsiaTheme="minorEastAsia" w:hAnsiTheme="minorHAnsi"/>
          <w:kern w:val="2"/>
          <w:szCs w:val="22"/>
        </w:rPr>
        <w:t>与</w:t>
      </w:r>
      <w:r w:rsidR="00F42F60" w:rsidRPr="006F5FE5">
        <w:rPr>
          <w:rFonts w:eastAsiaTheme="minorEastAsia" w:hAnsiTheme="minorHAnsi"/>
          <w:kern w:val="2"/>
          <w:szCs w:val="22"/>
        </w:rPr>
        <w:t>人体脉率</w:t>
      </w:r>
      <w:r w:rsidR="005A5F38" w:rsidRPr="006F5FE5">
        <w:rPr>
          <w:rFonts w:eastAsiaTheme="minorEastAsia" w:hAnsiTheme="minorHAnsi"/>
          <w:kern w:val="2"/>
          <w:szCs w:val="22"/>
        </w:rPr>
        <w:t>间的关系</w:t>
      </w:r>
      <w:r w:rsidR="00F42F60" w:rsidRPr="006F5FE5">
        <w:rPr>
          <w:rFonts w:eastAsiaTheme="minorEastAsia" w:hAnsiTheme="minorHAnsi"/>
          <w:kern w:val="2"/>
          <w:szCs w:val="22"/>
        </w:rPr>
        <w:t>，</w:t>
      </w:r>
      <w:r w:rsidR="008F7CF8" w:rsidRPr="006F5FE5">
        <w:rPr>
          <w:rFonts w:eastAsiaTheme="minorEastAsia" w:hAnsiTheme="minorHAnsi" w:hint="eastAsia"/>
          <w:kern w:val="2"/>
          <w:szCs w:val="22"/>
        </w:rPr>
        <w:t>试</w:t>
      </w:r>
      <w:r w:rsidR="00E56E1D" w:rsidRPr="006F5FE5">
        <w:rPr>
          <w:rFonts w:eastAsiaTheme="minorEastAsia" w:hAnsiTheme="minorHAnsi"/>
          <w:kern w:val="2"/>
          <w:szCs w:val="22"/>
        </w:rPr>
        <w:t>从频域计算</w:t>
      </w:r>
      <w:r w:rsidR="008F7CF8" w:rsidRPr="006F5FE5">
        <w:rPr>
          <w:rFonts w:eastAsiaTheme="minorEastAsia" w:hAnsiTheme="minorHAnsi"/>
          <w:kern w:val="2"/>
          <w:szCs w:val="22"/>
        </w:rPr>
        <w:t>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8F7CF8" w:rsidRPr="006F5FE5">
        <w:rPr>
          <w:rFonts w:eastAsiaTheme="minorEastAsia" w:hAnsiTheme="minorHAnsi"/>
          <w:kern w:val="2"/>
          <w:szCs w:val="22"/>
        </w:rPr>
        <w:t>对应的</w:t>
      </w:r>
      <w:r w:rsidR="00E56E1D" w:rsidRPr="006F5FE5">
        <w:rPr>
          <w:rFonts w:eastAsiaTheme="minorEastAsia" w:hAnsiTheme="minorHAnsi"/>
          <w:kern w:val="2"/>
          <w:szCs w:val="22"/>
        </w:rPr>
        <w:t>人体脉率，并</w:t>
      </w:r>
      <w:r w:rsidR="00F42F60" w:rsidRPr="006F5FE5">
        <w:rPr>
          <w:rFonts w:eastAsiaTheme="minorEastAsia" w:hAnsiTheme="minorHAnsi"/>
          <w:kern w:val="2"/>
          <w:szCs w:val="22"/>
        </w:rPr>
        <w:t>与</w:t>
      </w:r>
      <w:r w:rsidR="004F03EA" w:rsidRPr="006F5FE5">
        <w:rPr>
          <w:rFonts w:eastAsiaTheme="minorEastAsia" w:hAnsiTheme="minorHAnsi" w:hint="eastAsia"/>
          <w:kern w:val="2"/>
          <w:szCs w:val="22"/>
        </w:rPr>
        <w:t>(1)</w:t>
      </w:r>
      <w:r w:rsidR="00E56E1D" w:rsidRPr="006F5FE5">
        <w:rPr>
          <w:rFonts w:eastAsiaTheme="minorEastAsia" w:hAnsiTheme="minorHAnsi"/>
          <w:kern w:val="2"/>
          <w:szCs w:val="22"/>
        </w:rPr>
        <w:t>中</w:t>
      </w:r>
      <w:r w:rsidR="004F03EA" w:rsidRPr="006F5FE5">
        <w:rPr>
          <w:rFonts w:eastAsiaTheme="minorEastAsia" w:hAnsiTheme="minorHAnsi" w:hint="eastAsia"/>
          <w:kern w:val="2"/>
          <w:szCs w:val="22"/>
        </w:rPr>
        <w:t>时域</w:t>
      </w:r>
      <w:r w:rsidR="00F42F60" w:rsidRPr="006F5FE5">
        <w:rPr>
          <w:rFonts w:eastAsiaTheme="minorEastAsia" w:hAnsiTheme="minorHAnsi"/>
          <w:kern w:val="2"/>
          <w:szCs w:val="22"/>
        </w:rPr>
        <w:t>脉率</w:t>
      </w:r>
      <w:r w:rsidR="008F7CF8" w:rsidRPr="006F5FE5">
        <w:rPr>
          <w:rFonts w:eastAsiaTheme="minorEastAsia" w:hAnsiTheme="minorHAnsi" w:hint="eastAsia"/>
          <w:kern w:val="2"/>
          <w:szCs w:val="22"/>
        </w:rPr>
        <w:t>的</w:t>
      </w:r>
      <w:r w:rsidR="004F03EA" w:rsidRPr="006F5FE5">
        <w:rPr>
          <w:rFonts w:eastAsiaTheme="minorEastAsia" w:hAnsiTheme="minorHAnsi" w:hint="eastAsia"/>
          <w:kern w:val="2"/>
          <w:szCs w:val="22"/>
        </w:rPr>
        <w:t>计算</w:t>
      </w:r>
      <w:r w:rsidR="00E56E1D" w:rsidRPr="006F5FE5">
        <w:rPr>
          <w:rFonts w:eastAsiaTheme="minorEastAsia" w:hAnsiTheme="minorHAnsi"/>
          <w:kern w:val="2"/>
          <w:szCs w:val="22"/>
        </w:rPr>
        <w:t>结果</w:t>
      </w:r>
      <w:r w:rsidR="00F42F60" w:rsidRPr="006F5FE5">
        <w:rPr>
          <w:rFonts w:eastAsiaTheme="minorEastAsia" w:hAnsiTheme="minorHAnsi"/>
          <w:kern w:val="2"/>
          <w:szCs w:val="22"/>
        </w:rPr>
        <w:t>进行对比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3BB78808" w14:textId="777C804B" w:rsidR="002441A2" w:rsidRPr="006F5FE5" w:rsidRDefault="00537984" w:rsidP="006F5FE5">
      <w:pPr>
        <w:pStyle w:val="a4"/>
        <w:numPr>
          <w:ilvl w:val="0"/>
          <w:numId w:val="16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(**)</w:t>
      </w:r>
      <w:r w:rsidR="00123BA5" w:rsidRPr="006F5FE5">
        <w:rPr>
          <w:rFonts w:eastAsiaTheme="minorEastAsia" w:hAnsiTheme="minorHAnsi" w:hint="eastAsia"/>
          <w:kern w:val="2"/>
          <w:szCs w:val="22"/>
        </w:rPr>
        <w:t>利用</w:t>
      </w:r>
      <w:r w:rsidR="006F5FE5" w:rsidRPr="004B13B2">
        <w:rPr>
          <w:szCs w:val="21"/>
        </w:rPr>
        <w:t>MATLAB</w:t>
      </w:r>
      <w:r w:rsidR="00123BA5" w:rsidRPr="006F5FE5">
        <w:rPr>
          <w:rFonts w:eastAsiaTheme="minorEastAsia" w:hAnsiTheme="minorHAnsi" w:hint="eastAsia"/>
          <w:kern w:val="2"/>
          <w:szCs w:val="22"/>
        </w:rPr>
        <w:t>函数</w:t>
      </w:r>
      <w:r w:rsidR="00123BA5" w:rsidRPr="006F5FE5">
        <w:rPr>
          <w:rFonts w:eastAsiaTheme="minorEastAsia" w:hAnsiTheme="minorHAnsi" w:hint="eastAsia"/>
          <w:kern w:val="2"/>
          <w:szCs w:val="22"/>
        </w:rPr>
        <w:t>sound</w:t>
      </w:r>
      <w:r w:rsidR="00123BA5" w:rsidRPr="006F5FE5">
        <w:rPr>
          <w:rFonts w:eastAsiaTheme="minorEastAsia" w:hAnsiTheme="minorHAnsi"/>
          <w:kern w:val="2"/>
          <w:szCs w:val="22"/>
        </w:rPr>
        <w:t xml:space="preserve">(x, </w:t>
      </w:r>
      <w:r w:rsidR="00123BA5" w:rsidRPr="006F5FE5">
        <w:rPr>
          <w:rFonts w:eastAsiaTheme="minorEastAsia" w:hAnsiTheme="minorHAnsi" w:hint="eastAsia"/>
          <w:kern w:val="2"/>
          <w:szCs w:val="22"/>
        </w:rPr>
        <w:t>F</w:t>
      </w:r>
      <w:r w:rsidR="00123BA5" w:rsidRPr="006F5FE5">
        <w:rPr>
          <w:rFonts w:eastAsiaTheme="minorEastAsia" w:hAnsiTheme="minorHAnsi"/>
          <w:kern w:val="2"/>
          <w:szCs w:val="22"/>
        </w:rPr>
        <w:t>s)</w:t>
      </w:r>
      <w:r w:rsidR="00123BA5" w:rsidRPr="006F5FE5">
        <w:rPr>
          <w:rFonts w:eastAsiaTheme="minorEastAsia" w:hAnsiTheme="minorHAnsi" w:hint="eastAsia"/>
          <w:kern w:val="2"/>
          <w:szCs w:val="22"/>
        </w:rPr>
        <w:t>试听脉搏信号</w:t>
      </w:r>
      <w:r w:rsidR="00366FAE" w:rsidRPr="006F5FE5">
        <w:rPr>
          <w:rFonts w:eastAsiaTheme="minorEastAsia" w:hAnsiTheme="minorHAnsi"/>
          <w:i/>
          <w:kern w:val="2"/>
          <w:szCs w:val="22"/>
        </w:rPr>
        <w:t>x</w:t>
      </w:r>
      <w:r w:rsidR="00366FAE" w:rsidRPr="00366FAE">
        <w:rPr>
          <w:rFonts w:eastAsiaTheme="minorEastAsia" w:hAnsiTheme="minorHAnsi" w:hint="eastAsia"/>
          <w:iCs/>
          <w:kern w:val="2"/>
          <w:szCs w:val="22"/>
        </w:rPr>
        <w:t>[</w:t>
      </w:r>
      <w:r w:rsidR="00366FAE">
        <w:rPr>
          <w:rFonts w:eastAsiaTheme="minorEastAsia" w:hAnsiTheme="minorHAnsi"/>
          <w:i/>
          <w:kern w:val="2"/>
          <w:szCs w:val="22"/>
        </w:rPr>
        <w:t>k</w:t>
      </w:r>
      <w:r w:rsidR="00366FAE" w:rsidRPr="00366FAE">
        <w:rPr>
          <w:rFonts w:eastAsiaTheme="minorEastAsia" w:hAnsiTheme="minorHAnsi"/>
          <w:iCs/>
          <w:kern w:val="2"/>
          <w:szCs w:val="22"/>
        </w:rPr>
        <w:t>]</w:t>
      </w:r>
      <w:r w:rsidR="00123BA5" w:rsidRPr="006F5FE5">
        <w:rPr>
          <w:rFonts w:eastAsiaTheme="minorEastAsia" w:hAnsiTheme="minorHAnsi" w:hint="eastAsia"/>
          <w:kern w:val="2"/>
          <w:szCs w:val="22"/>
        </w:rPr>
        <w:t>，判断</w:t>
      </w:r>
      <w:r w:rsidR="00B24BE8" w:rsidRPr="006F5FE5">
        <w:rPr>
          <w:rFonts w:eastAsiaTheme="minorEastAsia" w:hAnsiTheme="minorHAnsi"/>
          <w:kern w:val="2"/>
          <w:szCs w:val="22"/>
        </w:rPr>
        <w:t>人耳</w:t>
      </w:r>
      <w:r w:rsidR="00123BA5" w:rsidRPr="006F5FE5">
        <w:rPr>
          <w:rFonts w:eastAsiaTheme="minorEastAsia" w:hAnsiTheme="minorHAnsi" w:hint="eastAsia"/>
          <w:kern w:val="2"/>
          <w:szCs w:val="22"/>
        </w:rPr>
        <w:t>是否可以</w:t>
      </w:r>
      <w:r w:rsidR="007E0B70" w:rsidRPr="006F5FE5">
        <w:rPr>
          <w:rFonts w:eastAsiaTheme="minorEastAsia" w:hAnsiTheme="minorHAnsi"/>
          <w:kern w:val="2"/>
          <w:szCs w:val="22"/>
        </w:rPr>
        <w:t>直接听到</w:t>
      </w:r>
      <w:r w:rsidR="00123BA5" w:rsidRPr="006F5FE5">
        <w:rPr>
          <w:rFonts w:eastAsiaTheme="minorEastAsia" w:hAnsiTheme="minorHAnsi" w:hint="eastAsia"/>
          <w:kern w:val="2"/>
          <w:szCs w:val="22"/>
        </w:rPr>
        <w:t>，</w:t>
      </w:r>
      <w:r w:rsidR="008F7CF8" w:rsidRPr="006F5FE5">
        <w:rPr>
          <w:rFonts w:eastAsiaTheme="minorEastAsia" w:hAnsiTheme="minorHAnsi" w:hint="eastAsia"/>
          <w:kern w:val="2"/>
          <w:szCs w:val="22"/>
        </w:rPr>
        <w:t>并</w:t>
      </w:r>
      <w:r w:rsidR="00123BA5" w:rsidRPr="006F5FE5">
        <w:rPr>
          <w:rFonts w:eastAsiaTheme="minorEastAsia" w:hAnsiTheme="minorHAnsi" w:hint="eastAsia"/>
          <w:kern w:val="2"/>
          <w:szCs w:val="22"/>
        </w:rPr>
        <w:t>根据听到的结果分析原因。如</w:t>
      </w:r>
      <w:r w:rsidR="008F7CF8" w:rsidRPr="006F5FE5">
        <w:rPr>
          <w:rFonts w:eastAsiaTheme="minorEastAsia" w:hAnsiTheme="minorHAnsi" w:hint="eastAsia"/>
          <w:kern w:val="2"/>
          <w:szCs w:val="22"/>
        </w:rPr>
        <w:t>果</w:t>
      </w:r>
      <w:r w:rsidR="00123BA5" w:rsidRPr="006F5FE5">
        <w:rPr>
          <w:rFonts w:eastAsiaTheme="minorEastAsia" w:hAnsiTheme="minorHAnsi" w:hint="eastAsia"/>
          <w:kern w:val="2"/>
          <w:szCs w:val="22"/>
        </w:rPr>
        <w:t>人耳无法直接听到，则通过</w:t>
      </w:r>
      <w:r w:rsidR="007E0B70" w:rsidRPr="006F5FE5">
        <w:rPr>
          <w:rFonts w:eastAsiaTheme="minorEastAsia" w:hAnsiTheme="minorHAnsi"/>
          <w:kern w:val="2"/>
          <w:szCs w:val="22"/>
        </w:rPr>
        <w:t>设计脉搏信号处理算法，将脉搏信号</w:t>
      </w:r>
      <w:r w:rsidR="00366FAE">
        <w:rPr>
          <w:rFonts w:eastAsiaTheme="minorEastAsia" w:hAnsiTheme="minorHAnsi" w:hint="eastAsia"/>
          <w:kern w:val="2"/>
          <w:szCs w:val="22"/>
        </w:rPr>
        <w:t>转换为</w:t>
      </w:r>
      <w:r w:rsidR="007E0B70" w:rsidRPr="006F5FE5">
        <w:rPr>
          <w:rFonts w:eastAsiaTheme="minorEastAsia" w:hAnsiTheme="minorHAnsi"/>
          <w:kern w:val="2"/>
          <w:szCs w:val="22"/>
        </w:rPr>
        <w:t>人耳可听</w:t>
      </w:r>
      <w:r w:rsidR="00366FAE">
        <w:rPr>
          <w:rFonts w:eastAsiaTheme="minorEastAsia" w:hAnsiTheme="minorHAnsi" w:hint="eastAsia"/>
          <w:kern w:val="2"/>
          <w:szCs w:val="22"/>
        </w:rPr>
        <w:t>的信号，</w:t>
      </w:r>
      <w:r w:rsidR="00DB26DB">
        <w:rPr>
          <w:rFonts w:eastAsiaTheme="minorEastAsia" w:hAnsiTheme="minorHAnsi" w:hint="eastAsia"/>
          <w:kern w:val="2"/>
          <w:szCs w:val="22"/>
        </w:rPr>
        <w:t>同时将</w:t>
      </w:r>
      <w:r w:rsidR="00123BA5" w:rsidRPr="006F5FE5">
        <w:rPr>
          <w:rFonts w:eastAsiaTheme="minorEastAsia" w:hAnsiTheme="minorHAnsi" w:hint="eastAsia"/>
          <w:kern w:val="2"/>
          <w:szCs w:val="22"/>
        </w:rPr>
        <w:t>脉搏信号</w:t>
      </w:r>
      <w:r w:rsidR="00DB26DB">
        <w:rPr>
          <w:rFonts w:eastAsiaTheme="minorEastAsia" w:hAnsiTheme="minorHAnsi" w:hint="eastAsia"/>
          <w:kern w:val="2"/>
          <w:szCs w:val="22"/>
        </w:rPr>
        <w:t>保存为</w:t>
      </w:r>
      <w:r w:rsidR="00DB26DB">
        <w:rPr>
          <w:rFonts w:eastAsiaTheme="minorEastAsia" w:hAnsiTheme="minorHAnsi" w:hint="eastAsia"/>
          <w:kern w:val="2"/>
          <w:szCs w:val="22"/>
        </w:rPr>
        <w:t>.</w:t>
      </w:r>
      <w:r w:rsidR="00123BA5" w:rsidRPr="006F5FE5">
        <w:rPr>
          <w:rFonts w:eastAsiaTheme="minorEastAsia" w:hAnsiTheme="minorHAnsi" w:hint="eastAsia"/>
          <w:kern w:val="2"/>
          <w:szCs w:val="22"/>
        </w:rPr>
        <w:t>wav</w:t>
      </w:r>
      <w:r w:rsidR="00123BA5" w:rsidRPr="006F5FE5">
        <w:rPr>
          <w:rFonts w:eastAsiaTheme="minorEastAsia" w:hAnsiTheme="minorHAnsi" w:hint="eastAsia"/>
          <w:kern w:val="2"/>
          <w:szCs w:val="22"/>
        </w:rPr>
        <w:t>格式</w:t>
      </w:r>
      <w:r w:rsidR="002441A2" w:rsidRPr="006F5FE5">
        <w:rPr>
          <w:rFonts w:eastAsiaTheme="minorEastAsia" w:hAnsiTheme="minorHAnsi"/>
          <w:kern w:val="2"/>
          <w:szCs w:val="22"/>
        </w:rPr>
        <w:t>。</w:t>
      </w:r>
    </w:p>
    <w:p w14:paraId="0AEA616B" w14:textId="77777777" w:rsidR="00AE7D49" w:rsidRPr="004B13B2" w:rsidRDefault="00AE7D49" w:rsidP="00194CA9">
      <w:pPr>
        <w:spacing w:beforeLines="50" w:before="156" w:line="288" w:lineRule="auto"/>
        <w:rPr>
          <w:szCs w:val="21"/>
        </w:rPr>
      </w:pPr>
      <w:r w:rsidRPr="004B13B2">
        <w:rPr>
          <w:rFonts w:ascii="宋体" w:hAnsi="宋体" w:hint="eastAsia"/>
          <w:szCs w:val="21"/>
        </w:rPr>
        <w:t>【</w:t>
      </w:r>
      <w:r w:rsidRPr="004B13B2">
        <w:rPr>
          <w:rFonts w:hint="eastAsia"/>
          <w:b/>
          <w:szCs w:val="21"/>
        </w:rPr>
        <w:t>温馨提示</w:t>
      </w:r>
      <w:r w:rsidRPr="004B13B2">
        <w:rPr>
          <w:rFonts w:ascii="宋体" w:hAnsi="宋体" w:hint="eastAsia"/>
          <w:szCs w:val="21"/>
        </w:rPr>
        <w:t>】</w:t>
      </w:r>
    </w:p>
    <w:p w14:paraId="5CA7F66C" w14:textId="77777777" w:rsidR="00123BA5" w:rsidRPr="006F5FE5" w:rsidRDefault="00AE7D49" w:rsidP="006F5FE5">
      <w:pPr>
        <w:pStyle w:val="a4"/>
        <w:numPr>
          <w:ilvl w:val="0"/>
          <w:numId w:val="17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/>
          <w:kern w:val="2"/>
          <w:szCs w:val="22"/>
        </w:rPr>
        <w:t>利用</w:t>
      </w:r>
      <w:r w:rsidRPr="006F5FE5">
        <w:rPr>
          <w:rFonts w:eastAsiaTheme="minorEastAsia" w:hAnsiTheme="minorHAnsi"/>
          <w:kern w:val="2"/>
          <w:szCs w:val="22"/>
        </w:rPr>
        <w:t>MATLAB</w:t>
      </w:r>
      <w:r w:rsidRPr="006F5FE5">
        <w:rPr>
          <w:rFonts w:eastAsiaTheme="minorEastAsia" w:hAnsiTheme="minorHAnsi"/>
          <w:kern w:val="2"/>
          <w:szCs w:val="22"/>
        </w:rPr>
        <w:t>函数</w:t>
      </w:r>
      <w:proofErr w:type="spellStart"/>
      <w:r w:rsidR="00181DDA" w:rsidRPr="006F5FE5">
        <w:rPr>
          <w:rFonts w:eastAsiaTheme="minorEastAsia" w:hAnsiTheme="minorHAnsi" w:hint="eastAsia"/>
          <w:kern w:val="2"/>
          <w:szCs w:val="22"/>
        </w:rPr>
        <w:t>fft</w:t>
      </w:r>
      <w:proofErr w:type="spellEnd"/>
      <w:r w:rsidR="006F5FE5">
        <w:rPr>
          <w:rFonts w:eastAsiaTheme="minorEastAsia" w:hAnsiTheme="minorHAnsi"/>
          <w:kern w:val="2"/>
          <w:szCs w:val="22"/>
        </w:rPr>
        <w:t>(</w:t>
      </w:r>
      <w:r w:rsidR="003E4D33">
        <w:rPr>
          <w:rFonts w:eastAsiaTheme="minorEastAsia" w:hAnsiTheme="minorHAnsi" w:hint="eastAsia"/>
          <w:kern w:val="2"/>
          <w:szCs w:val="22"/>
        </w:rPr>
        <w:t>x</w:t>
      </w:r>
      <w:r w:rsidR="006F5FE5">
        <w:rPr>
          <w:rFonts w:eastAsiaTheme="minorEastAsia" w:hAnsiTheme="minorHAnsi"/>
          <w:kern w:val="2"/>
          <w:szCs w:val="22"/>
        </w:rPr>
        <w:t xml:space="preserve">) </w:t>
      </w:r>
      <w:r w:rsidR="00181DDA" w:rsidRPr="006F5FE5">
        <w:rPr>
          <w:rFonts w:eastAsiaTheme="minorEastAsia" w:hAnsiTheme="minorHAnsi" w:hint="eastAsia"/>
          <w:kern w:val="2"/>
          <w:szCs w:val="22"/>
        </w:rPr>
        <w:t>进行信号的频谱分析，</w:t>
      </w:r>
      <w:r w:rsidR="00893FA1" w:rsidRPr="006F5FE5">
        <w:rPr>
          <w:rFonts w:eastAsiaTheme="minorEastAsia" w:hAnsiTheme="minorHAnsi" w:hint="eastAsia"/>
          <w:kern w:val="2"/>
          <w:szCs w:val="22"/>
        </w:rPr>
        <w:t>可</w:t>
      </w:r>
      <w:r w:rsidR="00181DDA" w:rsidRPr="006F5FE5">
        <w:rPr>
          <w:rFonts w:eastAsiaTheme="minorEastAsia" w:hAnsiTheme="minorHAnsi" w:hint="eastAsia"/>
          <w:kern w:val="2"/>
          <w:szCs w:val="22"/>
        </w:rPr>
        <w:t>参考教材</w:t>
      </w:r>
      <w:r w:rsidR="00181DDA" w:rsidRPr="006F5FE5">
        <w:rPr>
          <w:rFonts w:eastAsiaTheme="minorEastAsia" w:hAnsiTheme="minorHAnsi" w:hint="eastAsia"/>
          <w:kern w:val="2"/>
          <w:szCs w:val="22"/>
        </w:rPr>
        <w:t>4.6</w:t>
      </w:r>
      <w:r w:rsidR="00181DDA" w:rsidRPr="006F5FE5">
        <w:rPr>
          <w:rFonts w:eastAsiaTheme="minorEastAsia" w:hAnsiTheme="minorHAnsi" w:hint="eastAsia"/>
          <w:kern w:val="2"/>
          <w:szCs w:val="22"/>
        </w:rPr>
        <w:t>节“利用</w:t>
      </w:r>
      <w:r w:rsidR="006F5FE5" w:rsidRPr="004B13B2">
        <w:rPr>
          <w:szCs w:val="21"/>
        </w:rPr>
        <w:t>MATLAB</w:t>
      </w:r>
      <w:r w:rsidR="00181DDA" w:rsidRPr="006F5FE5">
        <w:rPr>
          <w:rFonts w:eastAsiaTheme="minorEastAsia" w:hAnsiTheme="minorHAnsi" w:hint="eastAsia"/>
          <w:kern w:val="2"/>
          <w:szCs w:val="22"/>
        </w:rPr>
        <w:t>进行信号的频域分析”中的【例</w:t>
      </w:r>
      <w:r w:rsidR="00181DDA" w:rsidRPr="006F5FE5">
        <w:rPr>
          <w:rFonts w:eastAsiaTheme="minorEastAsia" w:hAnsiTheme="minorHAnsi" w:hint="eastAsia"/>
          <w:kern w:val="2"/>
          <w:szCs w:val="22"/>
        </w:rPr>
        <w:t>4-31</w:t>
      </w:r>
      <w:r w:rsidR="00181DDA" w:rsidRPr="006F5FE5">
        <w:rPr>
          <w:rFonts w:eastAsiaTheme="minorEastAsia" w:hAnsiTheme="minorHAnsi" w:hint="eastAsia"/>
          <w:kern w:val="2"/>
          <w:szCs w:val="22"/>
        </w:rPr>
        <w:t>】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32A5820C" w14:textId="77777777" w:rsidR="00AE7D49" w:rsidRPr="006F5FE5" w:rsidRDefault="00123BA5" w:rsidP="006F5FE5">
      <w:pPr>
        <w:pStyle w:val="a4"/>
        <w:numPr>
          <w:ilvl w:val="0"/>
          <w:numId w:val="17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人耳</w:t>
      </w:r>
      <w:r w:rsidR="00893FA1" w:rsidRPr="006F5FE5">
        <w:rPr>
          <w:rFonts w:eastAsiaTheme="minorEastAsia" w:hAnsiTheme="minorHAnsi" w:hint="eastAsia"/>
          <w:kern w:val="2"/>
          <w:szCs w:val="22"/>
        </w:rPr>
        <w:t>可听</w:t>
      </w:r>
      <w:r w:rsidR="006F5FE5">
        <w:rPr>
          <w:rFonts w:eastAsiaTheme="minorEastAsia" w:hAnsiTheme="minorHAnsi" w:hint="eastAsia"/>
          <w:kern w:val="2"/>
          <w:szCs w:val="22"/>
        </w:rPr>
        <w:t>到的</w:t>
      </w:r>
      <w:r w:rsidRPr="006F5FE5">
        <w:rPr>
          <w:rFonts w:eastAsiaTheme="minorEastAsia" w:hAnsiTheme="minorHAnsi" w:hint="eastAsia"/>
          <w:kern w:val="2"/>
          <w:szCs w:val="22"/>
        </w:rPr>
        <w:t>声波频率范围通常在</w:t>
      </w:r>
      <w:r w:rsidRPr="006F5FE5">
        <w:rPr>
          <w:rFonts w:eastAsiaTheme="minorEastAsia" w:hAnsiTheme="minorHAnsi" w:hint="eastAsia"/>
          <w:kern w:val="2"/>
          <w:szCs w:val="22"/>
        </w:rPr>
        <w:t>20</w:t>
      </w:r>
      <w:r w:rsidRPr="006F5FE5">
        <w:rPr>
          <w:rFonts w:eastAsiaTheme="minorEastAsia" w:hAnsiTheme="minorHAnsi" w:hint="eastAsia"/>
          <w:kern w:val="2"/>
          <w:szCs w:val="22"/>
        </w:rPr>
        <w:t>～</w:t>
      </w:r>
      <w:r w:rsidRPr="006F5FE5">
        <w:rPr>
          <w:rFonts w:eastAsiaTheme="minorEastAsia" w:hAnsiTheme="minorHAnsi" w:hint="eastAsia"/>
          <w:kern w:val="2"/>
          <w:szCs w:val="22"/>
        </w:rPr>
        <w:t>20</w:t>
      </w:r>
      <w:r w:rsidR="006F5FE5">
        <w:rPr>
          <w:rFonts w:eastAsiaTheme="minorEastAsia" w:hAnsiTheme="minorHAnsi"/>
          <w:kern w:val="2"/>
          <w:szCs w:val="22"/>
        </w:rPr>
        <w:t xml:space="preserve"> </w:t>
      </w:r>
      <w:r w:rsidRPr="006F5FE5">
        <w:rPr>
          <w:rFonts w:eastAsiaTheme="minorEastAsia" w:hAnsiTheme="minorHAnsi" w:hint="eastAsia"/>
          <w:kern w:val="2"/>
          <w:szCs w:val="22"/>
        </w:rPr>
        <w:t>000</w:t>
      </w:r>
      <w:r w:rsidR="006F5FE5">
        <w:rPr>
          <w:rFonts w:eastAsiaTheme="minorEastAsia" w:hAnsiTheme="minorHAnsi"/>
          <w:kern w:val="2"/>
          <w:szCs w:val="22"/>
        </w:rPr>
        <w:t xml:space="preserve"> </w:t>
      </w:r>
      <w:r w:rsidRPr="006F5FE5">
        <w:rPr>
          <w:rFonts w:eastAsiaTheme="minorEastAsia" w:hAnsiTheme="minorHAnsi" w:hint="eastAsia"/>
          <w:kern w:val="2"/>
          <w:szCs w:val="22"/>
        </w:rPr>
        <w:t>Hz</w:t>
      </w:r>
      <w:r w:rsidRPr="006F5FE5">
        <w:rPr>
          <w:rFonts w:eastAsiaTheme="minorEastAsia" w:hAnsiTheme="minorHAnsi" w:hint="eastAsia"/>
          <w:kern w:val="2"/>
          <w:szCs w:val="22"/>
        </w:rPr>
        <w:t>之间，频率低于</w:t>
      </w:r>
      <w:r w:rsidRPr="006F5FE5">
        <w:rPr>
          <w:rFonts w:eastAsiaTheme="minorEastAsia" w:hAnsiTheme="minorHAnsi" w:hint="eastAsia"/>
          <w:kern w:val="2"/>
          <w:szCs w:val="22"/>
        </w:rPr>
        <w:t>20</w:t>
      </w:r>
      <w:r w:rsidR="006F5FE5">
        <w:rPr>
          <w:rFonts w:eastAsiaTheme="minorEastAsia" w:hAnsiTheme="minorHAnsi"/>
          <w:kern w:val="2"/>
          <w:szCs w:val="22"/>
        </w:rPr>
        <w:t xml:space="preserve"> </w:t>
      </w:r>
      <w:r w:rsidRPr="006F5FE5">
        <w:rPr>
          <w:rFonts w:eastAsiaTheme="minorEastAsia" w:hAnsiTheme="minorHAnsi" w:hint="eastAsia"/>
          <w:kern w:val="2"/>
          <w:szCs w:val="22"/>
        </w:rPr>
        <w:t>Hz</w:t>
      </w:r>
      <w:r w:rsidR="00893FA1" w:rsidRPr="006F5FE5">
        <w:rPr>
          <w:rFonts w:eastAsiaTheme="minorEastAsia" w:hAnsiTheme="minorHAnsi" w:hint="eastAsia"/>
          <w:kern w:val="2"/>
          <w:szCs w:val="22"/>
        </w:rPr>
        <w:t>的声波为</w:t>
      </w:r>
      <w:r w:rsidRPr="006F5FE5">
        <w:rPr>
          <w:rFonts w:eastAsiaTheme="minorEastAsia" w:hAnsiTheme="minorHAnsi" w:hint="eastAsia"/>
          <w:kern w:val="2"/>
          <w:szCs w:val="22"/>
        </w:rPr>
        <w:t>次声波，人耳一般无法直接听到该声波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127AE705" w14:textId="77777777" w:rsidR="00AE7D49" w:rsidRPr="006F5FE5" w:rsidRDefault="006F5FE5" w:rsidP="006F5FE5">
      <w:pPr>
        <w:pStyle w:val="a4"/>
        <w:numPr>
          <w:ilvl w:val="0"/>
          <w:numId w:val="17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>
        <w:rPr>
          <w:rFonts w:eastAsiaTheme="minorEastAsia" w:hAnsiTheme="minorHAnsi" w:hint="eastAsia"/>
          <w:kern w:val="2"/>
          <w:szCs w:val="22"/>
        </w:rPr>
        <w:t>可以</w:t>
      </w:r>
      <w:r w:rsidR="00AE7D49" w:rsidRPr="006F5FE5">
        <w:rPr>
          <w:rFonts w:eastAsiaTheme="minorEastAsia" w:hAnsiTheme="minorHAnsi"/>
          <w:kern w:val="2"/>
          <w:szCs w:val="22"/>
        </w:rPr>
        <w:t>利用</w:t>
      </w:r>
      <w:r w:rsidR="00AE7D49" w:rsidRPr="006F5FE5">
        <w:rPr>
          <w:rFonts w:eastAsiaTheme="minorEastAsia" w:hAnsiTheme="minorHAnsi"/>
          <w:kern w:val="2"/>
          <w:szCs w:val="22"/>
        </w:rPr>
        <w:t>MATLAB</w:t>
      </w:r>
      <w:r w:rsidR="00AE7D49" w:rsidRPr="006F5FE5">
        <w:rPr>
          <w:rFonts w:eastAsiaTheme="minorEastAsia" w:hAnsiTheme="minorHAnsi"/>
          <w:kern w:val="2"/>
          <w:szCs w:val="22"/>
        </w:rPr>
        <w:t>函数</w:t>
      </w:r>
      <w:r w:rsidR="00AE7D49" w:rsidRPr="006F5FE5">
        <w:rPr>
          <w:rFonts w:eastAsiaTheme="minorEastAsia" w:hAnsiTheme="minorHAnsi"/>
          <w:kern w:val="2"/>
          <w:szCs w:val="22"/>
        </w:rPr>
        <w:t xml:space="preserve"> </w:t>
      </w:r>
      <w:proofErr w:type="spellStart"/>
      <w:r w:rsidR="00BB089E" w:rsidRPr="006F5FE5">
        <w:rPr>
          <w:rFonts w:eastAsiaTheme="minorEastAsia" w:hAnsiTheme="minorHAnsi"/>
          <w:kern w:val="2"/>
          <w:szCs w:val="22"/>
        </w:rPr>
        <w:t>audiowrite</w:t>
      </w:r>
      <w:proofErr w:type="spellEnd"/>
      <w:r w:rsidR="00BB089E" w:rsidRPr="006F5FE5">
        <w:rPr>
          <w:rFonts w:eastAsiaTheme="minorEastAsia" w:hAnsiTheme="minorHAnsi"/>
          <w:kern w:val="2"/>
          <w:szCs w:val="22"/>
        </w:rPr>
        <w:t>(filename,</w:t>
      </w:r>
      <w:r w:rsidR="00181DDA" w:rsidRPr="006F5FE5">
        <w:rPr>
          <w:rFonts w:eastAsiaTheme="minorEastAsia" w:hAnsiTheme="minorHAnsi" w:hint="eastAsia"/>
          <w:kern w:val="2"/>
          <w:szCs w:val="22"/>
        </w:rPr>
        <w:t xml:space="preserve"> </w:t>
      </w:r>
      <w:r>
        <w:rPr>
          <w:rFonts w:eastAsiaTheme="minorEastAsia" w:hAnsiTheme="minorHAnsi" w:hint="eastAsia"/>
          <w:kern w:val="2"/>
          <w:szCs w:val="22"/>
        </w:rPr>
        <w:t>x</w:t>
      </w:r>
      <w:r w:rsidR="00BB089E" w:rsidRPr="006F5FE5">
        <w:rPr>
          <w:rFonts w:eastAsiaTheme="minorEastAsia" w:hAnsiTheme="minorHAnsi"/>
          <w:kern w:val="2"/>
          <w:szCs w:val="22"/>
        </w:rPr>
        <w:t>,</w:t>
      </w:r>
      <w:r w:rsidR="00181DDA" w:rsidRPr="006F5FE5">
        <w:rPr>
          <w:rFonts w:eastAsiaTheme="minorEastAsia" w:hAnsiTheme="minorHAnsi" w:hint="eastAsia"/>
          <w:kern w:val="2"/>
          <w:szCs w:val="22"/>
        </w:rPr>
        <w:t xml:space="preserve"> </w:t>
      </w:r>
      <w:r w:rsidR="00BB089E" w:rsidRPr="006F5FE5">
        <w:rPr>
          <w:rFonts w:eastAsiaTheme="minorEastAsia" w:hAnsiTheme="minorHAnsi"/>
          <w:kern w:val="2"/>
          <w:szCs w:val="22"/>
        </w:rPr>
        <w:t>Fs)</w:t>
      </w:r>
      <w:r>
        <w:rPr>
          <w:rFonts w:eastAsiaTheme="minorEastAsia" w:hAnsiTheme="minorHAnsi" w:hint="eastAsia"/>
          <w:kern w:val="2"/>
          <w:szCs w:val="22"/>
        </w:rPr>
        <w:t>和</w:t>
      </w:r>
      <w:r w:rsidR="00BB089E" w:rsidRPr="006F5FE5">
        <w:rPr>
          <w:rFonts w:eastAsiaTheme="minorEastAsia" w:hAnsiTheme="minorHAnsi" w:hint="eastAsia"/>
          <w:kern w:val="2"/>
          <w:szCs w:val="22"/>
        </w:rPr>
        <w:t>sound</w:t>
      </w:r>
      <w:r w:rsidR="00181DDA" w:rsidRPr="006F5FE5">
        <w:rPr>
          <w:rFonts w:eastAsiaTheme="minorEastAsia" w:hAnsiTheme="minorHAnsi"/>
          <w:kern w:val="2"/>
          <w:szCs w:val="22"/>
        </w:rPr>
        <w:t xml:space="preserve">(x, </w:t>
      </w:r>
      <w:r w:rsidR="00181DDA" w:rsidRPr="006F5FE5">
        <w:rPr>
          <w:rFonts w:eastAsiaTheme="minorEastAsia" w:hAnsiTheme="minorHAnsi" w:hint="eastAsia"/>
          <w:kern w:val="2"/>
          <w:szCs w:val="22"/>
        </w:rPr>
        <w:t>F</w:t>
      </w:r>
      <w:r w:rsidR="00AE7D49" w:rsidRPr="006F5FE5">
        <w:rPr>
          <w:rFonts w:eastAsiaTheme="minorEastAsia" w:hAnsiTheme="minorHAnsi"/>
          <w:kern w:val="2"/>
          <w:szCs w:val="22"/>
        </w:rPr>
        <w:t>s)</w:t>
      </w:r>
      <w:r>
        <w:rPr>
          <w:rFonts w:eastAsiaTheme="minorEastAsia" w:hAnsiTheme="minorHAnsi" w:hint="eastAsia"/>
          <w:kern w:val="2"/>
          <w:szCs w:val="22"/>
        </w:rPr>
        <w:t>分别</w:t>
      </w:r>
      <w:r w:rsidR="00BB089E" w:rsidRPr="006F5FE5">
        <w:rPr>
          <w:rFonts w:eastAsiaTheme="minorEastAsia" w:hAnsiTheme="minorHAnsi" w:hint="eastAsia"/>
          <w:kern w:val="2"/>
          <w:szCs w:val="22"/>
        </w:rPr>
        <w:t>保存和</w:t>
      </w:r>
      <w:r w:rsidR="00AE7D49" w:rsidRPr="006F5FE5">
        <w:rPr>
          <w:rFonts w:eastAsiaTheme="minorEastAsia" w:hAnsiTheme="minorHAnsi"/>
          <w:kern w:val="2"/>
          <w:szCs w:val="22"/>
        </w:rPr>
        <w:t>播放</w:t>
      </w:r>
      <w:r w:rsidR="00AE7D49" w:rsidRPr="006F5FE5">
        <w:rPr>
          <w:rFonts w:eastAsiaTheme="minorEastAsia" w:hAnsiTheme="minorHAnsi" w:hint="eastAsia"/>
          <w:kern w:val="2"/>
          <w:szCs w:val="22"/>
        </w:rPr>
        <w:t>信号</w:t>
      </w:r>
      <w:r>
        <w:rPr>
          <w:rFonts w:eastAsiaTheme="minorEastAsia" w:hAnsiTheme="minorHAnsi" w:hint="eastAsia"/>
          <w:kern w:val="2"/>
          <w:szCs w:val="22"/>
        </w:rPr>
        <w:t>；</w:t>
      </w:r>
    </w:p>
    <w:p w14:paraId="0FFD6A6F" w14:textId="77777777" w:rsidR="00AE7D49" w:rsidRPr="006F5FE5" w:rsidRDefault="00AE7D49" w:rsidP="006F5FE5">
      <w:pPr>
        <w:pStyle w:val="a4"/>
        <w:numPr>
          <w:ilvl w:val="0"/>
          <w:numId w:val="17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/>
          <w:kern w:val="2"/>
          <w:szCs w:val="22"/>
        </w:rPr>
        <w:t>利用</w:t>
      </w:r>
      <w:r w:rsidRPr="006F5FE5">
        <w:rPr>
          <w:rFonts w:eastAsiaTheme="minorEastAsia" w:hAnsiTheme="minorHAnsi"/>
          <w:kern w:val="2"/>
          <w:szCs w:val="22"/>
        </w:rPr>
        <w:t>MATLAB</w:t>
      </w:r>
      <w:r w:rsidR="00181DDA" w:rsidRPr="006F5FE5">
        <w:rPr>
          <w:rFonts w:eastAsiaTheme="minorEastAsia" w:hAnsiTheme="minorHAnsi" w:hint="eastAsia"/>
          <w:kern w:val="2"/>
          <w:szCs w:val="22"/>
        </w:rPr>
        <w:t>编程实现脉搏信号的特征点定位，可参考</w:t>
      </w:r>
      <w:r w:rsidR="006F5FE5">
        <w:rPr>
          <w:rFonts w:eastAsiaTheme="minorEastAsia" w:hAnsiTheme="minorHAnsi" w:hint="eastAsia"/>
          <w:kern w:val="2"/>
          <w:szCs w:val="22"/>
        </w:rPr>
        <w:t>文献</w:t>
      </w:r>
      <w:r w:rsidR="00181DDA" w:rsidRPr="006F5FE5">
        <w:rPr>
          <w:rFonts w:eastAsiaTheme="minorEastAsia" w:hAnsiTheme="minorHAnsi" w:hint="eastAsia"/>
          <w:kern w:val="2"/>
          <w:szCs w:val="22"/>
        </w:rPr>
        <w:t>“许瑞庆</w:t>
      </w:r>
      <w:r w:rsidR="00930C90" w:rsidRPr="006F5FE5">
        <w:rPr>
          <w:rFonts w:eastAsiaTheme="minorEastAsia" w:hAnsiTheme="minorHAnsi" w:hint="eastAsia"/>
          <w:kern w:val="2"/>
          <w:szCs w:val="22"/>
        </w:rPr>
        <w:t xml:space="preserve">. </w:t>
      </w:r>
      <w:r w:rsidR="00181DDA" w:rsidRPr="006F5FE5">
        <w:rPr>
          <w:rFonts w:eastAsiaTheme="minorEastAsia" w:hAnsiTheme="minorHAnsi" w:hint="eastAsia"/>
          <w:kern w:val="2"/>
          <w:szCs w:val="22"/>
        </w:rPr>
        <w:t>脉搏检测系统设计及其信号处理算法研究，硕士论文，南京信息工程大学，</w:t>
      </w:r>
      <w:r w:rsidR="00930C90" w:rsidRPr="006F5FE5">
        <w:rPr>
          <w:rFonts w:eastAsiaTheme="minorEastAsia" w:hAnsiTheme="minorHAnsi" w:hint="eastAsia"/>
          <w:kern w:val="2"/>
          <w:szCs w:val="22"/>
        </w:rPr>
        <w:t>2008:</w:t>
      </w:r>
      <w:r w:rsidR="00123BA5" w:rsidRPr="006F5FE5">
        <w:rPr>
          <w:rFonts w:eastAsiaTheme="minorEastAsia" w:hAnsiTheme="minorHAnsi" w:hint="eastAsia"/>
          <w:kern w:val="2"/>
          <w:szCs w:val="22"/>
        </w:rPr>
        <w:t xml:space="preserve"> pp</w:t>
      </w:r>
      <w:r w:rsidR="00930C90" w:rsidRPr="006F5FE5">
        <w:rPr>
          <w:rFonts w:eastAsiaTheme="minorEastAsia" w:hAnsiTheme="minorHAnsi" w:hint="eastAsia"/>
          <w:kern w:val="2"/>
          <w:szCs w:val="22"/>
        </w:rPr>
        <w:t>42-46</w:t>
      </w:r>
      <w:r w:rsidR="00181DDA" w:rsidRPr="006F5FE5">
        <w:rPr>
          <w:rFonts w:eastAsiaTheme="minorEastAsia" w:hAnsiTheme="minorHAnsi" w:hint="eastAsia"/>
          <w:kern w:val="2"/>
          <w:szCs w:val="22"/>
        </w:rPr>
        <w:t>”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07E8DFF9" w14:textId="77777777" w:rsidR="00537984" w:rsidRPr="006F5FE5" w:rsidRDefault="00537984" w:rsidP="006F5FE5">
      <w:pPr>
        <w:pStyle w:val="a4"/>
        <w:numPr>
          <w:ilvl w:val="0"/>
          <w:numId w:val="17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研讨内容中标注的星号表示难度系数，</w:t>
      </w:r>
      <w:r w:rsidRPr="006F5FE5">
        <w:rPr>
          <w:rFonts w:eastAsiaTheme="minorEastAsia" w:hAnsiTheme="minorHAnsi" w:hint="eastAsia"/>
          <w:kern w:val="2"/>
          <w:szCs w:val="22"/>
        </w:rPr>
        <w:t>(*)</w:t>
      </w:r>
      <w:r w:rsidRPr="006F5FE5">
        <w:rPr>
          <w:rFonts w:eastAsiaTheme="minorEastAsia" w:hAnsiTheme="minorHAnsi" w:hint="eastAsia"/>
          <w:kern w:val="2"/>
          <w:szCs w:val="22"/>
        </w:rPr>
        <w:t>表示难度系数低，</w:t>
      </w:r>
      <w:r w:rsidRPr="006F5FE5">
        <w:rPr>
          <w:rFonts w:eastAsiaTheme="minorEastAsia" w:hAnsiTheme="minorHAnsi" w:hint="eastAsia"/>
          <w:kern w:val="2"/>
          <w:szCs w:val="22"/>
        </w:rPr>
        <w:t>(**)</w:t>
      </w:r>
      <w:r w:rsidRPr="006F5FE5">
        <w:rPr>
          <w:rFonts w:eastAsiaTheme="minorEastAsia" w:hAnsiTheme="minorHAnsi" w:hint="eastAsia"/>
          <w:kern w:val="2"/>
          <w:szCs w:val="22"/>
        </w:rPr>
        <w:t>表示难度系数中，</w:t>
      </w:r>
      <w:r w:rsidRPr="006F5FE5">
        <w:rPr>
          <w:rFonts w:eastAsiaTheme="minorEastAsia" w:hAnsiTheme="minorHAnsi" w:hint="eastAsia"/>
          <w:kern w:val="2"/>
          <w:szCs w:val="22"/>
        </w:rPr>
        <w:t xml:space="preserve"> (***)</w:t>
      </w:r>
      <w:r w:rsidRPr="006F5FE5">
        <w:rPr>
          <w:rFonts w:eastAsiaTheme="minorEastAsia" w:hAnsiTheme="minorHAnsi" w:hint="eastAsia"/>
          <w:kern w:val="2"/>
          <w:szCs w:val="22"/>
        </w:rPr>
        <w:t>表示难度系数高。</w:t>
      </w:r>
    </w:p>
    <w:p w14:paraId="0BE4F70D" w14:textId="77777777" w:rsidR="006C3DEE" w:rsidRPr="002441A2" w:rsidRDefault="00AE7D49" w:rsidP="00194CA9">
      <w:pPr>
        <w:spacing w:beforeLines="50" w:before="156" w:line="288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</w:t>
      </w:r>
      <w:r w:rsidRPr="00165D13">
        <w:rPr>
          <w:rFonts w:hint="eastAsia"/>
          <w:b/>
          <w:szCs w:val="21"/>
        </w:rPr>
        <w:t>研讨</w:t>
      </w:r>
      <w:r>
        <w:rPr>
          <w:rFonts w:hint="eastAsia"/>
          <w:b/>
          <w:szCs w:val="21"/>
        </w:rPr>
        <w:t>要求</w:t>
      </w:r>
      <w:r>
        <w:rPr>
          <w:rFonts w:ascii="宋体" w:hAnsi="宋体" w:hint="eastAsia"/>
          <w:szCs w:val="21"/>
        </w:rPr>
        <w:t>】</w:t>
      </w:r>
    </w:p>
    <w:p w14:paraId="69E66BE9" w14:textId="6CEAFFF5" w:rsidR="006C3DEE" w:rsidRPr="006F5FE5" w:rsidRDefault="00AE7D49" w:rsidP="006F5FE5">
      <w:pPr>
        <w:pStyle w:val="a4"/>
        <w:numPr>
          <w:ilvl w:val="0"/>
          <w:numId w:val="18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编写</w:t>
      </w:r>
      <w:r w:rsidRPr="006F5FE5">
        <w:rPr>
          <w:rFonts w:eastAsiaTheme="minorEastAsia" w:hAnsiTheme="minorHAnsi"/>
          <w:kern w:val="2"/>
          <w:szCs w:val="22"/>
        </w:rPr>
        <w:t>MATLAB</w:t>
      </w:r>
      <w:r w:rsidRPr="006F5FE5">
        <w:rPr>
          <w:rFonts w:eastAsiaTheme="minorEastAsia" w:hAnsiTheme="minorHAnsi" w:hint="eastAsia"/>
          <w:kern w:val="2"/>
          <w:szCs w:val="22"/>
        </w:rPr>
        <w:t>仿真程序，</w:t>
      </w:r>
      <w:r w:rsidR="00DB26DB">
        <w:rPr>
          <w:rFonts w:eastAsiaTheme="minorEastAsia" w:hAnsiTheme="minorHAnsi" w:hint="eastAsia"/>
          <w:kern w:val="2"/>
          <w:szCs w:val="22"/>
        </w:rPr>
        <w:t>绘制</w:t>
      </w:r>
      <w:r w:rsidRPr="006F5FE5">
        <w:rPr>
          <w:rFonts w:eastAsiaTheme="minorEastAsia" w:hAnsiTheme="minorHAnsi" w:hint="eastAsia"/>
          <w:kern w:val="2"/>
          <w:szCs w:val="22"/>
        </w:rPr>
        <w:t>出程序运行</w:t>
      </w:r>
      <w:r w:rsidR="00DB26DB">
        <w:rPr>
          <w:rFonts w:eastAsiaTheme="minorEastAsia" w:hAnsiTheme="minorHAnsi" w:hint="eastAsia"/>
          <w:kern w:val="2"/>
          <w:szCs w:val="22"/>
        </w:rPr>
        <w:t>的</w:t>
      </w:r>
      <w:r w:rsidRPr="006F5FE5">
        <w:rPr>
          <w:rFonts w:eastAsiaTheme="minorEastAsia" w:hAnsiTheme="minorHAnsi" w:hint="eastAsia"/>
          <w:kern w:val="2"/>
          <w:szCs w:val="22"/>
        </w:rPr>
        <w:t>结果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47C6C0B5" w14:textId="049AFBBE" w:rsidR="00AE7D49" w:rsidRPr="006F5FE5" w:rsidRDefault="00AE7D49" w:rsidP="006F5FE5">
      <w:pPr>
        <w:pStyle w:val="a4"/>
        <w:numPr>
          <w:ilvl w:val="0"/>
          <w:numId w:val="18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lastRenderedPageBreak/>
        <w:t>对</w:t>
      </w:r>
      <w:r w:rsidR="00B24BE8" w:rsidRPr="006F5FE5">
        <w:rPr>
          <w:rFonts w:eastAsiaTheme="minorEastAsia" w:hAnsiTheme="minorHAnsi" w:hint="eastAsia"/>
          <w:kern w:val="2"/>
          <w:szCs w:val="22"/>
        </w:rPr>
        <w:t>脉搏</w:t>
      </w:r>
      <w:r w:rsidR="00C621F5" w:rsidRPr="006F5FE5">
        <w:rPr>
          <w:rFonts w:eastAsiaTheme="minorEastAsia" w:hAnsiTheme="minorHAnsi" w:hint="eastAsia"/>
          <w:kern w:val="2"/>
          <w:szCs w:val="22"/>
        </w:rPr>
        <w:t>信号</w:t>
      </w:r>
      <w:r w:rsidR="00B24BE8" w:rsidRPr="006F5FE5">
        <w:rPr>
          <w:rFonts w:eastAsiaTheme="minorEastAsia" w:hAnsiTheme="minorHAnsi" w:hint="eastAsia"/>
          <w:kern w:val="2"/>
          <w:szCs w:val="22"/>
        </w:rPr>
        <w:t>从时域、频域</w:t>
      </w:r>
      <w:r w:rsidR="00C621F5" w:rsidRPr="006F5FE5">
        <w:rPr>
          <w:rFonts w:eastAsiaTheme="minorEastAsia" w:hAnsiTheme="minorHAnsi" w:hint="eastAsia"/>
          <w:kern w:val="2"/>
          <w:szCs w:val="22"/>
        </w:rPr>
        <w:t>进行</w:t>
      </w:r>
      <w:r w:rsidR="00B24BE8" w:rsidRPr="006F5FE5">
        <w:rPr>
          <w:rFonts w:eastAsiaTheme="minorEastAsia" w:hAnsiTheme="minorHAnsi" w:hint="eastAsia"/>
          <w:kern w:val="2"/>
          <w:szCs w:val="22"/>
        </w:rPr>
        <w:t>多角度</w:t>
      </w:r>
      <w:r w:rsidR="00DB26DB">
        <w:rPr>
          <w:rFonts w:eastAsiaTheme="minorEastAsia" w:hAnsiTheme="minorHAnsi" w:hint="eastAsia"/>
          <w:kern w:val="2"/>
          <w:szCs w:val="22"/>
        </w:rPr>
        <w:t>分析，</w:t>
      </w:r>
      <w:r w:rsidR="00181DDA" w:rsidRPr="006F5FE5">
        <w:rPr>
          <w:rFonts w:eastAsiaTheme="minorEastAsia" w:hAnsiTheme="minorHAnsi" w:hint="eastAsia"/>
          <w:kern w:val="2"/>
          <w:szCs w:val="22"/>
        </w:rPr>
        <w:t>计算人体</w:t>
      </w:r>
      <w:r w:rsidR="005A5F38" w:rsidRPr="006F5FE5">
        <w:rPr>
          <w:rFonts w:eastAsiaTheme="minorEastAsia" w:hAnsiTheme="minorHAnsi" w:hint="eastAsia"/>
          <w:kern w:val="2"/>
          <w:szCs w:val="22"/>
        </w:rPr>
        <w:t>脉率</w:t>
      </w:r>
      <w:r w:rsidR="00C621F5" w:rsidRPr="006F5FE5">
        <w:rPr>
          <w:rFonts w:eastAsiaTheme="minorEastAsia" w:hAnsiTheme="minorHAnsi" w:hint="eastAsia"/>
          <w:kern w:val="2"/>
          <w:szCs w:val="22"/>
        </w:rPr>
        <w:t>，</w:t>
      </w:r>
      <w:r w:rsidR="00DB26DB">
        <w:rPr>
          <w:rFonts w:eastAsiaTheme="minorEastAsia" w:hAnsiTheme="minorHAnsi" w:hint="eastAsia"/>
          <w:kern w:val="2"/>
          <w:szCs w:val="22"/>
        </w:rPr>
        <w:t>验证</w:t>
      </w:r>
      <w:r w:rsidR="005A5F38" w:rsidRPr="006F5FE5">
        <w:rPr>
          <w:rFonts w:eastAsiaTheme="minorEastAsia" w:hAnsiTheme="minorHAnsi" w:hint="eastAsia"/>
          <w:kern w:val="2"/>
          <w:szCs w:val="22"/>
        </w:rPr>
        <w:t>信号</w:t>
      </w:r>
      <w:r w:rsidR="00DB26DB">
        <w:rPr>
          <w:rFonts w:eastAsiaTheme="minorEastAsia" w:hAnsiTheme="minorHAnsi" w:hint="eastAsia"/>
          <w:kern w:val="2"/>
          <w:szCs w:val="22"/>
        </w:rPr>
        <w:t>的</w:t>
      </w:r>
      <w:r w:rsidR="005A5F38" w:rsidRPr="006F5FE5">
        <w:rPr>
          <w:rFonts w:eastAsiaTheme="minorEastAsia" w:hAnsiTheme="minorHAnsi" w:hint="eastAsia"/>
          <w:kern w:val="2"/>
          <w:szCs w:val="22"/>
        </w:rPr>
        <w:t>时频</w:t>
      </w:r>
      <w:r w:rsidR="00DB26DB">
        <w:rPr>
          <w:rFonts w:eastAsiaTheme="minorEastAsia" w:hAnsiTheme="minorHAnsi" w:hint="eastAsia"/>
          <w:kern w:val="2"/>
          <w:szCs w:val="22"/>
        </w:rPr>
        <w:t>对应</w:t>
      </w:r>
      <w:r w:rsidR="005A5F38" w:rsidRPr="006F5FE5">
        <w:rPr>
          <w:rFonts w:eastAsiaTheme="minorEastAsia" w:hAnsiTheme="minorHAnsi" w:hint="eastAsia"/>
          <w:kern w:val="2"/>
          <w:szCs w:val="22"/>
        </w:rPr>
        <w:t>关系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2EDBAB48" w14:textId="48B865B0" w:rsidR="00D11587" w:rsidRPr="006F5FE5" w:rsidRDefault="00D11587" w:rsidP="006F5FE5">
      <w:pPr>
        <w:pStyle w:val="a4"/>
        <w:numPr>
          <w:ilvl w:val="0"/>
          <w:numId w:val="18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尝试用不同方法</w:t>
      </w:r>
      <w:r w:rsidR="006F5FE5">
        <w:rPr>
          <w:rFonts w:eastAsiaTheme="minorEastAsia" w:hAnsiTheme="minorHAnsi" w:hint="eastAsia"/>
          <w:kern w:val="2"/>
          <w:szCs w:val="22"/>
        </w:rPr>
        <w:t>使</w:t>
      </w:r>
      <w:r w:rsidR="00B24BE8" w:rsidRPr="006F5FE5">
        <w:rPr>
          <w:rFonts w:eastAsiaTheme="minorEastAsia" w:hAnsiTheme="minorHAnsi" w:hint="eastAsia"/>
          <w:kern w:val="2"/>
          <w:szCs w:val="22"/>
        </w:rPr>
        <w:t>脉搏信号</w:t>
      </w:r>
      <w:r w:rsidR="006F5FE5">
        <w:rPr>
          <w:rFonts w:eastAsiaTheme="minorEastAsia" w:hAnsiTheme="minorHAnsi" w:hint="eastAsia"/>
          <w:kern w:val="2"/>
          <w:szCs w:val="22"/>
        </w:rPr>
        <w:t>变得</w:t>
      </w:r>
      <w:r w:rsidR="00B24BE8" w:rsidRPr="006F5FE5">
        <w:rPr>
          <w:rFonts w:eastAsiaTheme="minorEastAsia" w:hAnsiTheme="minorHAnsi" w:hint="eastAsia"/>
          <w:kern w:val="2"/>
          <w:szCs w:val="22"/>
        </w:rPr>
        <w:t>人耳可听</w:t>
      </w:r>
      <w:r w:rsidRPr="006F5FE5">
        <w:rPr>
          <w:rFonts w:eastAsiaTheme="minorEastAsia" w:hAnsiTheme="minorHAnsi" w:hint="eastAsia"/>
          <w:kern w:val="2"/>
          <w:szCs w:val="22"/>
        </w:rPr>
        <w:t>，并对结果进行</w:t>
      </w:r>
      <w:r w:rsidR="005A5F38" w:rsidRPr="006F5FE5">
        <w:rPr>
          <w:rFonts w:eastAsiaTheme="minorEastAsia" w:hAnsiTheme="minorHAnsi" w:hint="eastAsia"/>
          <w:kern w:val="2"/>
          <w:szCs w:val="22"/>
        </w:rPr>
        <w:t>对比分析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3C46C698" w14:textId="77777777" w:rsidR="00C77C57" w:rsidRPr="006F5FE5" w:rsidRDefault="00C77C57" w:rsidP="006F5FE5">
      <w:pPr>
        <w:pStyle w:val="a4"/>
        <w:numPr>
          <w:ilvl w:val="0"/>
          <w:numId w:val="18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在研讨过程中，若发现问题，要进行探究，并给出解决问题的方案</w:t>
      </w:r>
      <w:r w:rsidR="006F5FE5">
        <w:rPr>
          <w:rFonts w:eastAsiaTheme="minorEastAsia" w:hAnsiTheme="minorHAnsi" w:hint="eastAsia"/>
          <w:kern w:val="2"/>
          <w:szCs w:val="22"/>
        </w:rPr>
        <w:t>；</w:t>
      </w:r>
    </w:p>
    <w:p w14:paraId="023D7C1B" w14:textId="43E67657" w:rsidR="00D11587" w:rsidRPr="006F5FE5" w:rsidRDefault="00D11587" w:rsidP="006F5FE5">
      <w:pPr>
        <w:pStyle w:val="a4"/>
        <w:numPr>
          <w:ilvl w:val="0"/>
          <w:numId w:val="18"/>
        </w:numPr>
        <w:adjustRightInd/>
        <w:spacing w:line="460" w:lineRule="exact"/>
        <w:ind w:firstLineChars="0"/>
        <w:textAlignment w:val="auto"/>
        <w:rPr>
          <w:rFonts w:eastAsiaTheme="minorEastAsia" w:hAnsiTheme="minorHAnsi"/>
          <w:kern w:val="2"/>
          <w:szCs w:val="22"/>
        </w:rPr>
      </w:pPr>
      <w:r w:rsidRPr="006F5FE5">
        <w:rPr>
          <w:rFonts w:eastAsiaTheme="minorEastAsia" w:hAnsiTheme="minorHAnsi" w:hint="eastAsia"/>
          <w:kern w:val="2"/>
          <w:szCs w:val="22"/>
        </w:rPr>
        <w:t>写出在本次研讨中</w:t>
      </w:r>
      <w:r w:rsidR="00A533DF">
        <w:rPr>
          <w:rFonts w:eastAsiaTheme="minorEastAsia" w:hAnsiTheme="minorHAnsi" w:hint="eastAsia"/>
          <w:kern w:val="2"/>
          <w:szCs w:val="22"/>
        </w:rPr>
        <w:t>的</w:t>
      </w:r>
      <w:r w:rsidRPr="006F5FE5">
        <w:rPr>
          <w:rFonts w:eastAsiaTheme="minorEastAsia" w:hAnsiTheme="minorHAnsi" w:hint="eastAsia"/>
          <w:kern w:val="2"/>
          <w:szCs w:val="22"/>
        </w:rPr>
        <w:t>自主学习内容，列出参考文献目录。</w:t>
      </w:r>
    </w:p>
    <w:sectPr w:rsidR="00D11587" w:rsidRPr="006F5FE5" w:rsidSect="004904D6">
      <w:headerReference w:type="default" r:id="rId11"/>
      <w:pgSz w:w="11906" w:h="16838" w:code="9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06FEE" w14:textId="77777777" w:rsidR="00220705" w:rsidRDefault="00220705" w:rsidP="00014750">
      <w:r>
        <w:separator/>
      </w:r>
    </w:p>
  </w:endnote>
  <w:endnote w:type="continuationSeparator" w:id="0">
    <w:p w14:paraId="65BEBB19" w14:textId="77777777" w:rsidR="00220705" w:rsidRDefault="00220705" w:rsidP="00014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CB989" w14:textId="77777777" w:rsidR="00220705" w:rsidRDefault="00220705" w:rsidP="00014750">
      <w:r>
        <w:separator/>
      </w:r>
    </w:p>
  </w:footnote>
  <w:footnote w:type="continuationSeparator" w:id="0">
    <w:p w14:paraId="59569394" w14:textId="77777777" w:rsidR="00220705" w:rsidRDefault="00220705" w:rsidP="00014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98786" w14:textId="77777777" w:rsidR="007B7A45" w:rsidRPr="007B7A45" w:rsidRDefault="007B7A45" w:rsidP="007B7A45">
    <w:pPr>
      <w:pStyle w:val="a9"/>
    </w:pPr>
    <w:bookmarkStart w:id="1" w:name="_Hlk152079236"/>
    <w:r>
      <w:rPr>
        <w:rFonts w:ascii="楷体_GB2312" w:eastAsia="楷体_GB2312" w:hint="eastAsia"/>
        <w:sz w:val="28"/>
        <w:szCs w:val="28"/>
      </w:rPr>
      <w:t>信号与系统研究性学习</w:t>
    </w:r>
    <w:r w:rsidRPr="00CF2670">
      <w:rPr>
        <w:rFonts w:ascii="楷体_GB2312" w:eastAsia="楷体_GB2312" w:hint="eastAsia"/>
        <w:sz w:val="28"/>
        <w:szCs w:val="28"/>
      </w:rPr>
      <w:t>专题研讨</w:t>
    </w:r>
    <w:r>
      <w:rPr>
        <w:rFonts w:ascii="楷体_GB2312" w:eastAsia="楷体_GB2312" w:hint="eastAsia"/>
        <w:sz w:val="28"/>
        <w:szCs w:val="28"/>
      </w:rPr>
      <w:t>—频域分析部分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55F7"/>
    <w:multiLevelType w:val="hybridMultilevel"/>
    <w:tmpl w:val="4CE435F4"/>
    <w:lvl w:ilvl="0" w:tplc="A250701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4BB3C2C"/>
    <w:multiLevelType w:val="hybridMultilevel"/>
    <w:tmpl w:val="DAA0A7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535188"/>
    <w:multiLevelType w:val="hybridMultilevel"/>
    <w:tmpl w:val="2D06A472"/>
    <w:lvl w:ilvl="0" w:tplc="C47EA1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691CE2"/>
    <w:multiLevelType w:val="hybridMultilevel"/>
    <w:tmpl w:val="DAA0A7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F21E69"/>
    <w:multiLevelType w:val="hybridMultilevel"/>
    <w:tmpl w:val="0E949512"/>
    <w:lvl w:ilvl="0" w:tplc="9124A51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5E7C01"/>
    <w:multiLevelType w:val="hybridMultilevel"/>
    <w:tmpl w:val="AAF875E8"/>
    <w:lvl w:ilvl="0" w:tplc="8AD69DD2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00100F"/>
    <w:multiLevelType w:val="singleLevel"/>
    <w:tmpl w:val="8940D02E"/>
    <w:lvl w:ilvl="0">
      <w:start w:val="1"/>
      <w:numFmt w:val="decimal"/>
      <w:lvlText w:val="(%1)"/>
      <w:lvlJc w:val="left"/>
      <w:pPr>
        <w:tabs>
          <w:tab w:val="num" w:pos="255"/>
        </w:tabs>
        <w:ind w:left="255" w:hanging="255"/>
      </w:pPr>
      <w:rPr>
        <w:rFonts w:hint="default"/>
      </w:rPr>
    </w:lvl>
  </w:abstractNum>
  <w:abstractNum w:abstractNumId="7" w15:restartNumberingAfterBreak="0">
    <w:nsid w:val="57103FDF"/>
    <w:multiLevelType w:val="hybridMultilevel"/>
    <w:tmpl w:val="140C860E"/>
    <w:lvl w:ilvl="0" w:tplc="88A48F1A">
      <w:start w:val="1"/>
      <w:numFmt w:val="decimal"/>
      <w:pStyle w:val="M"/>
      <w:lvlText w:val="M2-%1"/>
      <w:lvlJc w:val="left"/>
      <w:pPr>
        <w:tabs>
          <w:tab w:val="num" w:pos="720"/>
        </w:tabs>
        <w:ind w:left="284" w:hanging="284"/>
      </w:pPr>
      <w:rPr>
        <w:rFonts w:ascii="黑体"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57"/>
        </w:tabs>
        <w:ind w:left="55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77"/>
        </w:tabs>
        <w:ind w:left="97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97"/>
        </w:tabs>
        <w:ind w:left="139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17"/>
        </w:tabs>
        <w:ind w:left="181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37"/>
        </w:tabs>
        <w:ind w:left="223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57"/>
        </w:tabs>
        <w:ind w:left="265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77"/>
        </w:tabs>
        <w:ind w:left="307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97"/>
        </w:tabs>
        <w:ind w:left="3497" w:hanging="420"/>
      </w:pPr>
    </w:lvl>
  </w:abstractNum>
  <w:abstractNum w:abstractNumId="8" w15:restartNumberingAfterBreak="0">
    <w:nsid w:val="64182CFA"/>
    <w:multiLevelType w:val="hybridMultilevel"/>
    <w:tmpl w:val="F62E0810"/>
    <w:lvl w:ilvl="0" w:tplc="0D4684C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752F52"/>
    <w:multiLevelType w:val="hybridMultilevel"/>
    <w:tmpl w:val="530A39A6"/>
    <w:lvl w:ilvl="0" w:tplc="88A48F1A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667896"/>
    <w:multiLevelType w:val="hybridMultilevel"/>
    <w:tmpl w:val="DAA0A7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0B0575"/>
    <w:multiLevelType w:val="hybridMultilevel"/>
    <w:tmpl w:val="DAA0A7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1C1500C"/>
    <w:multiLevelType w:val="hybridMultilevel"/>
    <w:tmpl w:val="29E22C96"/>
    <w:lvl w:ilvl="0" w:tplc="E2CC3F2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28C411E"/>
    <w:multiLevelType w:val="hybridMultilevel"/>
    <w:tmpl w:val="DA3CBD0E"/>
    <w:lvl w:ilvl="0" w:tplc="BF98E44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3A12754"/>
    <w:multiLevelType w:val="hybridMultilevel"/>
    <w:tmpl w:val="7058799A"/>
    <w:lvl w:ilvl="0" w:tplc="29BC7F0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4F64C1C"/>
    <w:multiLevelType w:val="hybridMultilevel"/>
    <w:tmpl w:val="2220797A"/>
    <w:lvl w:ilvl="0" w:tplc="FD146F1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A915289"/>
    <w:multiLevelType w:val="hybridMultilevel"/>
    <w:tmpl w:val="FEA23820"/>
    <w:lvl w:ilvl="0" w:tplc="81D8E4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C14B24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8A4451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3E4BF3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454015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41C093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46E050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6466060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E748AE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ADB7AB2"/>
    <w:multiLevelType w:val="hybridMultilevel"/>
    <w:tmpl w:val="9C0E5F3C"/>
    <w:lvl w:ilvl="0" w:tplc="12C0944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1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12"/>
  </w:num>
  <w:num w:numId="11">
    <w:abstractNumId w:val="14"/>
  </w:num>
  <w:num w:numId="12">
    <w:abstractNumId w:val="15"/>
  </w:num>
  <w:num w:numId="13">
    <w:abstractNumId w:val="2"/>
  </w:num>
  <w:num w:numId="14">
    <w:abstractNumId w:val="8"/>
  </w:num>
  <w:num w:numId="15">
    <w:abstractNumId w:val="10"/>
  </w:num>
  <w:num w:numId="16">
    <w:abstractNumId w:val="11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4D6"/>
    <w:rsid w:val="00014750"/>
    <w:rsid w:val="00051E7C"/>
    <w:rsid w:val="0005635E"/>
    <w:rsid w:val="00064DB2"/>
    <w:rsid w:val="0009797E"/>
    <w:rsid w:val="000B0B43"/>
    <w:rsid w:val="000B197B"/>
    <w:rsid w:val="000E2796"/>
    <w:rsid w:val="001167A7"/>
    <w:rsid w:val="00123BA5"/>
    <w:rsid w:val="00132C09"/>
    <w:rsid w:val="0014357E"/>
    <w:rsid w:val="00143FC5"/>
    <w:rsid w:val="001509E3"/>
    <w:rsid w:val="00152783"/>
    <w:rsid w:val="00181B4A"/>
    <w:rsid w:val="00181DDA"/>
    <w:rsid w:val="00194CA9"/>
    <w:rsid w:val="001A0E34"/>
    <w:rsid w:val="001A0F3A"/>
    <w:rsid w:val="001A2DC4"/>
    <w:rsid w:val="001A7754"/>
    <w:rsid w:val="001F20D8"/>
    <w:rsid w:val="002175FA"/>
    <w:rsid w:val="00220705"/>
    <w:rsid w:val="00222F10"/>
    <w:rsid w:val="00227267"/>
    <w:rsid w:val="00243F6E"/>
    <w:rsid w:val="002441A2"/>
    <w:rsid w:val="002447DB"/>
    <w:rsid w:val="00247EEE"/>
    <w:rsid w:val="00261C5B"/>
    <w:rsid w:val="00267565"/>
    <w:rsid w:val="00274C4A"/>
    <w:rsid w:val="002977C3"/>
    <w:rsid w:val="002B10BE"/>
    <w:rsid w:val="002B1E5A"/>
    <w:rsid w:val="002B6081"/>
    <w:rsid w:val="00327F1A"/>
    <w:rsid w:val="00331C57"/>
    <w:rsid w:val="003326A2"/>
    <w:rsid w:val="00343DCE"/>
    <w:rsid w:val="00366FAE"/>
    <w:rsid w:val="00397F19"/>
    <w:rsid w:val="003A7E0C"/>
    <w:rsid w:val="003B12EE"/>
    <w:rsid w:val="003B36F2"/>
    <w:rsid w:val="003C5228"/>
    <w:rsid w:val="003D54DD"/>
    <w:rsid w:val="003E4D33"/>
    <w:rsid w:val="003F6484"/>
    <w:rsid w:val="00400D5F"/>
    <w:rsid w:val="00403F92"/>
    <w:rsid w:val="004141FB"/>
    <w:rsid w:val="00433BE7"/>
    <w:rsid w:val="00442D1B"/>
    <w:rsid w:val="00460CA7"/>
    <w:rsid w:val="0046657C"/>
    <w:rsid w:val="00467734"/>
    <w:rsid w:val="00474132"/>
    <w:rsid w:val="004815DE"/>
    <w:rsid w:val="004820C9"/>
    <w:rsid w:val="004904D6"/>
    <w:rsid w:val="004F03EA"/>
    <w:rsid w:val="004F0ADE"/>
    <w:rsid w:val="004F23B4"/>
    <w:rsid w:val="00537984"/>
    <w:rsid w:val="0055758F"/>
    <w:rsid w:val="00560735"/>
    <w:rsid w:val="0056387A"/>
    <w:rsid w:val="005A5F38"/>
    <w:rsid w:val="005B71AC"/>
    <w:rsid w:val="005C3534"/>
    <w:rsid w:val="005D1538"/>
    <w:rsid w:val="005E5C21"/>
    <w:rsid w:val="00600803"/>
    <w:rsid w:val="00653579"/>
    <w:rsid w:val="00657651"/>
    <w:rsid w:val="00681EE6"/>
    <w:rsid w:val="006A5ADD"/>
    <w:rsid w:val="006C3B29"/>
    <w:rsid w:val="006C3DEE"/>
    <w:rsid w:val="006C5D90"/>
    <w:rsid w:val="006D1C50"/>
    <w:rsid w:val="006D430F"/>
    <w:rsid w:val="006D45AE"/>
    <w:rsid w:val="006E1F9D"/>
    <w:rsid w:val="006E2338"/>
    <w:rsid w:val="006F5FE5"/>
    <w:rsid w:val="00721FA6"/>
    <w:rsid w:val="007566BE"/>
    <w:rsid w:val="00773591"/>
    <w:rsid w:val="0077400A"/>
    <w:rsid w:val="0078544F"/>
    <w:rsid w:val="00793EA2"/>
    <w:rsid w:val="007B4275"/>
    <w:rsid w:val="007B7A45"/>
    <w:rsid w:val="007C2D88"/>
    <w:rsid w:val="007C5154"/>
    <w:rsid w:val="007E0B70"/>
    <w:rsid w:val="0080167D"/>
    <w:rsid w:val="0081787C"/>
    <w:rsid w:val="008511F0"/>
    <w:rsid w:val="0087524F"/>
    <w:rsid w:val="00875FC5"/>
    <w:rsid w:val="008832EA"/>
    <w:rsid w:val="00887C38"/>
    <w:rsid w:val="00893FA1"/>
    <w:rsid w:val="008A6FD8"/>
    <w:rsid w:val="008D132E"/>
    <w:rsid w:val="008D1C1A"/>
    <w:rsid w:val="008D35CD"/>
    <w:rsid w:val="008E6CE1"/>
    <w:rsid w:val="008F649D"/>
    <w:rsid w:val="008F7CF8"/>
    <w:rsid w:val="009017CF"/>
    <w:rsid w:val="0090754C"/>
    <w:rsid w:val="00925DC6"/>
    <w:rsid w:val="00930C90"/>
    <w:rsid w:val="00944203"/>
    <w:rsid w:val="00963F7A"/>
    <w:rsid w:val="00977D6B"/>
    <w:rsid w:val="00985E1F"/>
    <w:rsid w:val="009B5D26"/>
    <w:rsid w:val="009B6206"/>
    <w:rsid w:val="009D07FA"/>
    <w:rsid w:val="009F33A5"/>
    <w:rsid w:val="00A21872"/>
    <w:rsid w:val="00A23CD6"/>
    <w:rsid w:val="00A25263"/>
    <w:rsid w:val="00A509CE"/>
    <w:rsid w:val="00A533DF"/>
    <w:rsid w:val="00AD2161"/>
    <w:rsid w:val="00AD35CC"/>
    <w:rsid w:val="00AD35E6"/>
    <w:rsid w:val="00AE7D49"/>
    <w:rsid w:val="00B24BE8"/>
    <w:rsid w:val="00B252CD"/>
    <w:rsid w:val="00B27620"/>
    <w:rsid w:val="00B32E1C"/>
    <w:rsid w:val="00B36093"/>
    <w:rsid w:val="00B365F4"/>
    <w:rsid w:val="00B77D15"/>
    <w:rsid w:val="00B936EF"/>
    <w:rsid w:val="00BB089E"/>
    <w:rsid w:val="00BB7E42"/>
    <w:rsid w:val="00BC4F1B"/>
    <w:rsid w:val="00BC73D1"/>
    <w:rsid w:val="00BF41D6"/>
    <w:rsid w:val="00BF5234"/>
    <w:rsid w:val="00C34A47"/>
    <w:rsid w:val="00C34F2D"/>
    <w:rsid w:val="00C621F5"/>
    <w:rsid w:val="00C67049"/>
    <w:rsid w:val="00C77C57"/>
    <w:rsid w:val="00CA1EAF"/>
    <w:rsid w:val="00CE70C6"/>
    <w:rsid w:val="00CF2670"/>
    <w:rsid w:val="00CF2AB0"/>
    <w:rsid w:val="00D11587"/>
    <w:rsid w:val="00D22A3B"/>
    <w:rsid w:val="00D26D7B"/>
    <w:rsid w:val="00D3041A"/>
    <w:rsid w:val="00D32904"/>
    <w:rsid w:val="00D62BE9"/>
    <w:rsid w:val="00DB26DB"/>
    <w:rsid w:val="00E23E2E"/>
    <w:rsid w:val="00E56E1D"/>
    <w:rsid w:val="00E63E38"/>
    <w:rsid w:val="00E65397"/>
    <w:rsid w:val="00E86AB9"/>
    <w:rsid w:val="00E97C98"/>
    <w:rsid w:val="00EB46D7"/>
    <w:rsid w:val="00EC355D"/>
    <w:rsid w:val="00EC412C"/>
    <w:rsid w:val="00EC537C"/>
    <w:rsid w:val="00EC7E69"/>
    <w:rsid w:val="00ED4A7F"/>
    <w:rsid w:val="00EF30B9"/>
    <w:rsid w:val="00F0417B"/>
    <w:rsid w:val="00F10654"/>
    <w:rsid w:val="00F26215"/>
    <w:rsid w:val="00F33797"/>
    <w:rsid w:val="00F4231E"/>
    <w:rsid w:val="00F42F60"/>
    <w:rsid w:val="00F436AF"/>
    <w:rsid w:val="00F4650C"/>
    <w:rsid w:val="00F66A5F"/>
    <w:rsid w:val="00FA20D3"/>
    <w:rsid w:val="00FC2584"/>
    <w:rsid w:val="00FE16C7"/>
    <w:rsid w:val="00FF0771"/>
    <w:rsid w:val="00FF5EBE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AD99F1"/>
  <w15:docId w15:val="{7F08B4D4-543D-4794-81B1-3A2F16E7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23CD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CF2670"/>
    <w:pPr>
      <w:adjustRightInd w:val="0"/>
      <w:spacing w:line="312" w:lineRule="atLeast"/>
      <w:ind w:firstLineChars="200" w:firstLine="420"/>
      <w:textAlignment w:val="baseline"/>
    </w:pPr>
    <w:rPr>
      <w:kern w:val="0"/>
      <w:szCs w:val="20"/>
    </w:rPr>
  </w:style>
  <w:style w:type="paragraph" w:customStyle="1" w:styleId="1">
    <w:name w:val="公式1"/>
    <w:basedOn w:val="a"/>
    <w:next w:val="a"/>
    <w:rsid w:val="00331C57"/>
    <w:pPr>
      <w:tabs>
        <w:tab w:val="center" w:pos="4253"/>
        <w:tab w:val="right" w:pos="8278"/>
      </w:tabs>
      <w:spacing w:line="288" w:lineRule="auto"/>
      <w:jc w:val="left"/>
    </w:pPr>
    <w:rPr>
      <w:szCs w:val="20"/>
    </w:rPr>
  </w:style>
  <w:style w:type="paragraph" w:customStyle="1" w:styleId="Normal1">
    <w:name w:val="Normal1"/>
    <w:basedOn w:val="a"/>
    <w:rsid w:val="00331C57"/>
    <w:pPr>
      <w:tabs>
        <w:tab w:val="left" w:pos="340"/>
      </w:tabs>
      <w:spacing w:line="288" w:lineRule="auto"/>
    </w:pPr>
    <w:rPr>
      <w:szCs w:val="20"/>
    </w:rPr>
  </w:style>
  <w:style w:type="paragraph" w:customStyle="1" w:styleId="a5">
    <w:name w:val="图题"/>
    <w:basedOn w:val="a"/>
    <w:next w:val="a6"/>
    <w:rsid w:val="004F23B4"/>
    <w:pPr>
      <w:spacing w:line="0" w:lineRule="atLeast"/>
      <w:jc w:val="center"/>
    </w:pPr>
    <w:rPr>
      <w:sz w:val="18"/>
      <w:szCs w:val="20"/>
    </w:rPr>
  </w:style>
  <w:style w:type="paragraph" w:styleId="a6">
    <w:name w:val="Body Text"/>
    <w:basedOn w:val="a"/>
    <w:rsid w:val="004F23B4"/>
    <w:pPr>
      <w:spacing w:after="120"/>
    </w:pPr>
  </w:style>
  <w:style w:type="paragraph" w:customStyle="1" w:styleId="M">
    <w:name w:val="M习题"/>
    <w:basedOn w:val="a"/>
    <w:rsid w:val="00152783"/>
    <w:pPr>
      <w:numPr>
        <w:numId w:val="6"/>
      </w:numPr>
      <w:spacing w:line="0" w:lineRule="atLeast"/>
    </w:pPr>
    <w:rPr>
      <w:szCs w:val="20"/>
    </w:rPr>
  </w:style>
  <w:style w:type="paragraph" w:customStyle="1" w:styleId="a7">
    <w:name w:val="图"/>
    <w:basedOn w:val="Normal1"/>
    <w:next w:val="a5"/>
    <w:rsid w:val="008A6FD8"/>
    <w:pPr>
      <w:spacing w:line="0" w:lineRule="atLeast"/>
      <w:jc w:val="center"/>
    </w:pPr>
  </w:style>
  <w:style w:type="paragraph" w:styleId="a8">
    <w:name w:val="Normal Indent"/>
    <w:basedOn w:val="a"/>
    <w:rsid w:val="001A0F3A"/>
    <w:pPr>
      <w:spacing w:line="0" w:lineRule="atLeast"/>
      <w:ind w:firstLine="420"/>
    </w:pPr>
    <w:rPr>
      <w:szCs w:val="20"/>
    </w:rPr>
  </w:style>
  <w:style w:type="paragraph" w:customStyle="1" w:styleId="CharCharCharCharCharCharCharCharCharCharChar">
    <w:name w:val="Char Char Char Char Char Char Char Char Char Char Char"/>
    <w:rsid w:val="006E1F9D"/>
    <w:pPr>
      <w:widowControl w:val="0"/>
      <w:spacing w:line="300" w:lineRule="auto"/>
      <w:ind w:firstLineChars="200" w:firstLine="480"/>
      <w:jc w:val="both"/>
    </w:pPr>
  </w:style>
  <w:style w:type="paragraph" w:styleId="a9">
    <w:name w:val="header"/>
    <w:basedOn w:val="a"/>
    <w:link w:val="aa"/>
    <w:uiPriority w:val="99"/>
    <w:rsid w:val="000147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014750"/>
    <w:rPr>
      <w:kern w:val="2"/>
      <w:sz w:val="18"/>
      <w:szCs w:val="18"/>
    </w:rPr>
  </w:style>
  <w:style w:type="paragraph" w:styleId="ab">
    <w:name w:val="footer"/>
    <w:basedOn w:val="a"/>
    <w:link w:val="ac"/>
    <w:rsid w:val="000147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rsid w:val="000147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6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__1.vsd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MC SYSTEM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Peng</cp:lastModifiedBy>
  <cp:revision>4</cp:revision>
  <cp:lastPrinted>2009-03-20T06:14:00Z</cp:lastPrinted>
  <dcterms:created xsi:type="dcterms:W3CDTF">2023-11-28T07:54:00Z</dcterms:created>
  <dcterms:modified xsi:type="dcterms:W3CDTF">2023-11-28T13:49:00Z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