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43088" w14:textId="04EADB8A" w:rsidR="00C70DD0" w:rsidRPr="00C70DD0" w:rsidRDefault="00C70DD0" w:rsidP="00C70DD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0DD0">
        <w:rPr>
          <w:rFonts w:ascii="Times New Roman" w:hAnsi="Times New Roman" w:cs="Times New Roman"/>
          <w:b/>
          <w:bCs/>
          <w:sz w:val="28"/>
          <w:szCs w:val="28"/>
        </w:rPr>
        <w:t>Project Report: Agentic Summarizer Swarm</w:t>
      </w:r>
    </w:p>
    <w:p w14:paraId="4383F715" w14:textId="4F822EA4" w:rsidR="00C70DD0" w:rsidRPr="00C70DD0" w:rsidRDefault="00C70DD0" w:rsidP="00C70D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0DD0">
        <w:rPr>
          <w:rFonts w:ascii="Times New Roman" w:hAnsi="Times New Roman" w:cs="Times New Roman"/>
          <w:b/>
          <w:bCs/>
          <w:sz w:val="24"/>
          <w:szCs w:val="24"/>
        </w:rPr>
        <w:t>1. Executive Summary</w:t>
      </w:r>
    </w:p>
    <w:p w14:paraId="38AAB081" w14:textId="77777777" w:rsidR="00C70DD0" w:rsidRPr="00C70DD0" w:rsidRDefault="00C70DD0" w:rsidP="00C70DD0">
      <w:pPr>
        <w:rPr>
          <w:rFonts w:ascii="Times New Roman" w:hAnsi="Times New Roman" w:cs="Times New Roman"/>
          <w:sz w:val="24"/>
          <w:szCs w:val="24"/>
        </w:rPr>
      </w:pPr>
      <w:r w:rsidRPr="00C70DD0">
        <w:rPr>
          <w:rFonts w:ascii="Times New Roman" w:hAnsi="Times New Roman" w:cs="Times New Roman"/>
          <w:sz w:val="24"/>
          <w:szCs w:val="24"/>
        </w:rPr>
        <w:t>This report details the "Agentic Summarizer Swarm," a sophisticated Python application designed to produce high-quality, audience-specific summaries of long-form text and PDF documents. The system leverages a multi-agent architecture, where a team of specialized AI agents collaborates to perform a complex task.</w:t>
      </w:r>
    </w:p>
    <w:p w14:paraId="0C7E89A3" w14:textId="49E01B0B" w:rsidR="00C70DD0" w:rsidRDefault="00C70DD0" w:rsidP="00C70DD0">
      <w:pPr>
        <w:rPr>
          <w:rFonts w:ascii="Times New Roman" w:hAnsi="Times New Roman" w:cs="Times New Roman"/>
          <w:sz w:val="24"/>
          <w:szCs w:val="24"/>
        </w:rPr>
      </w:pPr>
      <w:r w:rsidRPr="00C70DD0">
        <w:rPr>
          <w:rFonts w:ascii="Times New Roman" w:hAnsi="Times New Roman" w:cs="Times New Roman"/>
          <w:sz w:val="24"/>
          <w:szCs w:val="24"/>
        </w:rPr>
        <w:t xml:space="preserve">The workflow employs four distinct agents: a </w:t>
      </w:r>
      <w:r w:rsidRPr="00C70DD0">
        <w:rPr>
          <w:rFonts w:ascii="Times New Roman" w:hAnsi="Times New Roman" w:cs="Times New Roman"/>
          <w:b/>
          <w:bCs/>
          <w:sz w:val="24"/>
          <w:szCs w:val="24"/>
        </w:rPr>
        <w:t>Researcher</w:t>
      </w:r>
      <w:r w:rsidRPr="00C70DD0">
        <w:rPr>
          <w:rFonts w:ascii="Times New Roman" w:hAnsi="Times New Roman" w:cs="Times New Roman"/>
          <w:sz w:val="24"/>
          <w:szCs w:val="24"/>
        </w:rPr>
        <w:t xml:space="preserve">, a </w:t>
      </w:r>
      <w:r w:rsidRPr="00C70DD0">
        <w:rPr>
          <w:rFonts w:ascii="Times New Roman" w:hAnsi="Times New Roman" w:cs="Times New Roman"/>
          <w:b/>
          <w:bCs/>
          <w:sz w:val="24"/>
          <w:szCs w:val="24"/>
        </w:rPr>
        <w:t>Summarizer</w:t>
      </w:r>
      <w:r w:rsidRPr="00C70DD0">
        <w:rPr>
          <w:rFonts w:ascii="Times New Roman" w:hAnsi="Times New Roman" w:cs="Times New Roman"/>
          <w:sz w:val="24"/>
          <w:szCs w:val="24"/>
        </w:rPr>
        <w:t xml:space="preserve">, a </w:t>
      </w:r>
      <w:r w:rsidRPr="00C70DD0">
        <w:rPr>
          <w:rFonts w:ascii="Times New Roman" w:hAnsi="Times New Roman" w:cs="Times New Roman"/>
          <w:b/>
          <w:bCs/>
          <w:sz w:val="24"/>
          <w:szCs w:val="24"/>
        </w:rPr>
        <w:t>Critic</w:t>
      </w:r>
      <w:r w:rsidRPr="00C70DD0">
        <w:rPr>
          <w:rFonts w:ascii="Times New Roman" w:hAnsi="Times New Roman" w:cs="Times New Roman"/>
          <w:sz w:val="24"/>
          <w:szCs w:val="24"/>
        </w:rPr>
        <w:t xml:space="preserve">, and a </w:t>
      </w:r>
      <w:r w:rsidRPr="00C70DD0">
        <w:rPr>
          <w:rFonts w:ascii="Times New Roman" w:hAnsi="Times New Roman" w:cs="Times New Roman"/>
          <w:b/>
          <w:bCs/>
          <w:sz w:val="24"/>
          <w:szCs w:val="24"/>
        </w:rPr>
        <w:t>Re-writer</w:t>
      </w:r>
      <w:r w:rsidRPr="00C70DD0">
        <w:rPr>
          <w:rFonts w:ascii="Times New Roman" w:hAnsi="Times New Roman" w:cs="Times New Roman"/>
          <w:sz w:val="24"/>
          <w:szCs w:val="24"/>
        </w:rPr>
        <w:t xml:space="preserve">. This division of </w:t>
      </w:r>
      <w:proofErr w:type="spellStart"/>
      <w:r w:rsidRPr="00C70DD0">
        <w:rPr>
          <w:rFonts w:ascii="Times New Roman" w:hAnsi="Times New Roman" w:cs="Times New Roman"/>
          <w:sz w:val="24"/>
          <w:szCs w:val="24"/>
        </w:rPr>
        <w:t>labor</w:t>
      </w:r>
      <w:proofErr w:type="spellEnd"/>
      <w:r w:rsidRPr="00C70DD0">
        <w:rPr>
          <w:rFonts w:ascii="Times New Roman" w:hAnsi="Times New Roman" w:cs="Times New Roman"/>
          <w:sz w:val="24"/>
          <w:szCs w:val="24"/>
        </w:rPr>
        <w:t xml:space="preserve"> allows for a more robust and accurate summarization process than a single-prompt approach. The application is built using the </w:t>
      </w:r>
      <w:proofErr w:type="spellStart"/>
      <w:r w:rsidRPr="00C70DD0">
        <w:rPr>
          <w:rFonts w:ascii="Times New Roman" w:hAnsi="Times New Roman" w:cs="Times New Roman"/>
          <w:b/>
          <w:bCs/>
          <w:sz w:val="24"/>
          <w:szCs w:val="24"/>
        </w:rPr>
        <w:t>LangChain</w:t>
      </w:r>
      <w:proofErr w:type="spellEnd"/>
      <w:r w:rsidRPr="00C70DD0">
        <w:rPr>
          <w:rFonts w:ascii="Times New Roman" w:hAnsi="Times New Roman" w:cs="Times New Roman"/>
          <w:sz w:val="24"/>
          <w:szCs w:val="24"/>
        </w:rPr>
        <w:t xml:space="preserve"> framework for agent orchestration, the </w:t>
      </w:r>
      <w:proofErr w:type="spellStart"/>
      <w:r w:rsidRPr="00C70DD0">
        <w:rPr>
          <w:rFonts w:ascii="Times New Roman" w:hAnsi="Times New Roman" w:cs="Times New Roman"/>
          <w:b/>
          <w:bCs/>
          <w:sz w:val="24"/>
          <w:szCs w:val="24"/>
        </w:rPr>
        <w:t>Groq</w:t>
      </w:r>
      <w:proofErr w:type="spellEnd"/>
      <w:r w:rsidRPr="00C70DD0">
        <w:rPr>
          <w:rFonts w:ascii="Times New Roman" w:hAnsi="Times New Roman" w:cs="Times New Roman"/>
          <w:b/>
          <w:bCs/>
          <w:sz w:val="24"/>
          <w:szCs w:val="24"/>
        </w:rPr>
        <w:t xml:space="preserve"> API</w:t>
      </w:r>
      <w:r w:rsidRPr="00C70DD0">
        <w:rPr>
          <w:rFonts w:ascii="Times New Roman" w:hAnsi="Times New Roman" w:cs="Times New Roman"/>
          <w:sz w:val="24"/>
          <w:szCs w:val="24"/>
        </w:rPr>
        <w:t xml:space="preserve"> (with the gemma2-9b-it model) for fast LLM inference, and </w:t>
      </w:r>
      <w:proofErr w:type="spellStart"/>
      <w:r w:rsidRPr="00C70DD0">
        <w:rPr>
          <w:rFonts w:ascii="Times New Roman" w:hAnsi="Times New Roman" w:cs="Times New Roman"/>
          <w:b/>
          <w:bCs/>
          <w:sz w:val="24"/>
          <w:szCs w:val="24"/>
        </w:rPr>
        <w:t>Gradio</w:t>
      </w:r>
      <w:proofErr w:type="spellEnd"/>
      <w:r w:rsidRPr="00C70DD0">
        <w:rPr>
          <w:rFonts w:ascii="Times New Roman" w:hAnsi="Times New Roman" w:cs="Times New Roman"/>
          <w:sz w:val="24"/>
          <w:szCs w:val="24"/>
        </w:rPr>
        <w:t xml:space="preserve"> for an intuitive web-based user interface. Its ability to process large documents by splitting them into manageable chunks makes it a powerful and scalable tool.</w:t>
      </w:r>
    </w:p>
    <w:p w14:paraId="002D7107" w14:textId="77777777" w:rsidR="00C70DD0" w:rsidRPr="00C70DD0" w:rsidRDefault="00C70DD0" w:rsidP="00C70DD0">
      <w:pPr>
        <w:rPr>
          <w:rFonts w:ascii="Times New Roman" w:hAnsi="Times New Roman" w:cs="Times New Roman"/>
          <w:sz w:val="24"/>
          <w:szCs w:val="24"/>
        </w:rPr>
      </w:pPr>
    </w:p>
    <w:p w14:paraId="6D72F4F9" w14:textId="77777777" w:rsidR="00C70DD0" w:rsidRPr="00C70DD0" w:rsidRDefault="00C70DD0" w:rsidP="00C70D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0DD0">
        <w:rPr>
          <w:rFonts w:ascii="Times New Roman" w:hAnsi="Times New Roman" w:cs="Times New Roman"/>
          <w:b/>
          <w:bCs/>
          <w:sz w:val="24"/>
          <w:szCs w:val="24"/>
        </w:rPr>
        <w:t>2. Project Objective</w:t>
      </w:r>
    </w:p>
    <w:p w14:paraId="6E2CEE96" w14:textId="77777777" w:rsidR="00C70DD0" w:rsidRPr="00C70DD0" w:rsidRDefault="00C70DD0" w:rsidP="00C70DD0">
      <w:pPr>
        <w:rPr>
          <w:rFonts w:ascii="Times New Roman" w:hAnsi="Times New Roman" w:cs="Times New Roman"/>
          <w:sz w:val="24"/>
          <w:szCs w:val="24"/>
        </w:rPr>
      </w:pPr>
      <w:r w:rsidRPr="00C70DD0">
        <w:rPr>
          <w:rFonts w:ascii="Times New Roman" w:hAnsi="Times New Roman" w:cs="Times New Roman"/>
          <w:sz w:val="24"/>
          <w:szCs w:val="24"/>
        </w:rPr>
        <w:t>The primary objective of this project is to create an advanced summarization tool that overcomes the limitations of generic, single-model summarizers. Key goals include:</w:t>
      </w:r>
    </w:p>
    <w:p w14:paraId="4CC9F3B1" w14:textId="77777777" w:rsidR="00C70DD0" w:rsidRPr="00C70DD0" w:rsidRDefault="00C70DD0" w:rsidP="00C70DD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70DD0">
        <w:rPr>
          <w:rFonts w:ascii="Times New Roman" w:hAnsi="Times New Roman" w:cs="Times New Roman"/>
          <w:b/>
          <w:bCs/>
          <w:sz w:val="24"/>
          <w:szCs w:val="24"/>
        </w:rPr>
        <w:t>Improving Factual Accuracy:</w:t>
      </w:r>
      <w:r w:rsidRPr="00C70DD0">
        <w:rPr>
          <w:rFonts w:ascii="Times New Roman" w:hAnsi="Times New Roman" w:cs="Times New Roman"/>
          <w:sz w:val="24"/>
          <w:szCs w:val="24"/>
        </w:rPr>
        <w:t xml:space="preserve"> By first extracting key points and then having a critic agent review the summary, the system minimizes hallucinations and ensures the summary is grounded in the source text.</w:t>
      </w:r>
    </w:p>
    <w:p w14:paraId="7A96A93C" w14:textId="77777777" w:rsidR="00C70DD0" w:rsidRPr="00C70DD0" w:rsidRDefault="00C70DD0" w:rsidP="00C70DD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70DD0">
        <w:rPr>
          <w:rFonts w:ascii="Times New Roman" w:hAnsi="Times New Roman" w:cs="Times New Roman"/>
          <w:b/>
          <w:bCs/>
          <w:sz w:val="24"/>
          <w:szCs w:val="24"/>
        </w:rPr>
        <w:t>Handling Large Documents:</w:t>
      </w:r>
      <w:r w:rsidRPr="00C70DD0">
        <w:rPr>
          <w:rFonts w:ascii="Times New Roman" w:hAnsi="Times New Roman" w:cs="Times New Roman"/>
          <w:sz w:val="24"/>
          <w:szCs w:val="24"/>
        </w:rPr>
        <w:t xml:space="preserve"> Implement a chunking mechanism to process documents of any length without exceeding model context limits.</w:t>
      </w:r>
    </w:p>
    <w:p w14:paraId="00E75E22" w14:textId="77777777" w:rsidR="00C70DD0" w:rsidRPr="00C70DD0" w:rsidRDefault="00C70DD0" w:rsidP="00C70DD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70DD0">
        <w:rPr>
          <w:rFonts w:ascii="Times New Roman" w:hAnsi="Times New Roman" w:cs="Times New Roman"/>
          <w:b/>
          <w:bCs/>
          <w:sz w:val="24"/>
          <w:szCs w:val="24"/>
        </w:rPr>
        <w:t>Audience-Specific Tailoring:</w:t>
      </w:r>
      <w:r w:rsidRPr="00C70DD0">
        <w:rPr>
          <w:rFonts w:ascii="Times New Roman" w:hAnsi="Times New Roman" w:cs="Times New Roman"/>
          <w:sz w:val="24"/>
          <w:szCs w:val="24"/>
        </w:rPr>
        <w:t xml:space="preserve"> Provide summaries that are not just accurate but are also adapted in tone, vocabulary, and complexity for a specific target audience (e.g., a high school student vs. a technical expert).</w:t>
      </w:r>
    </w:p>
    <w:p w14:paraId="3CBD24B9" w14:textId="53EC8174" w:rsidR="00C70DD0" w:rsidRDefault="00C70DD0" w:rsidP="00C70DD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70DD0">
        <w:rPr>
          <w:rFonts w:ascii="Times New Roman" w:hAnsi="Times New Roman" w:cs="Times New Roman"/>
          <w:b/>
          <w:bCs/>
          <w:sz w:val="24"/>
          <w:szCs w:val="24"/>
        </w:rPr>
        <w:t>Usability:</w:t>
      </w:r>
      <w:r w:rsidRPr="00C70DD0">
        <w:rPr>
          <w:rFonts w:ascii="Times New Roman" w:hAnsi="Times New Roman" w:cs="Times New Roman"/>
          <w:sz w:val="24"/>
          <w:szCs w:val="24"/>
        </w:rPr>
        <w:t xml:space="preserve"> Offer a simple and accessible web interface that allows non-technical users to easily summarize text or upload PDF files.</w:t>
      </w:r>
    </w:p>
    <w:p w14:paraId="7A1CB9AD" w14:textId="77777777" w:rsidR="00C70DD0" w:rsidRPr="00C70DD0" w:rsidRDefault="00C70DD0" w:rsidP="00C70DD0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F36ACAB" w14:textId="77777777" w:rsidR="00C70DD0" w:rsidRPr="00C70DD0" w:rsidRDefault="00C70DD0" w:rsidP="00C70D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0DD0">
        <w:rPr>
          <w:rFonts w:ascii="Times New Roman" w:hAnsi="Times New Roman" w:cs="Times New Roman"/>
          <w:b/>
          <w:bCs/>
          <w:sz w:val="24"/>
          <w:szCs w:val="24"/>
        </w:rPr>
        <w:t>3. System Architecture and Workflow</w:t>
      </w:r>
    </w:p>
    <w:p w14:paraId="2F8ADF55" w14:textId="77777777" w:rsidR="00C70DD0" w:rsidRPr="00C70DD0" w:rsidRDefault="00C70DD0" w:rsidP="00C70DD0">
      <w:pPr>
        <w:rPr>
          <w:rFonts w:ascii="Times New Roman" w:hAnsi="Times New Roman" w:cs="Times New Roman"/>
          <w:sz w:val="24"/>
          <w:szCs w:val="24"/>
        </w:rPr>
      </w:pPr>
      <w:r w:rsidRPr="00C70DD0">
        <w:rPr>
          <w:rFonts w:ascii="Times New Roman" w:hAnsi="Times New Roman" w:cs="Times New Roman"/>
          <w:sz w:val="24"/>
          <w:szCs w:val="24"/>
        </w:rPr>
        <w:t xml:space="preserve">The application operates through a sequential chain of operations, managed by the </w:t>
      </w:r>
      <w:proofErr w:type="spellStart"/>
      <w:r w:rsidRPr="00C70DD0">
        <w:rPr>
          <w:rFonts w:ascii="Times New Roman" w:hAnsi="Times New Roman" w:cs="Times New Roman"/>
          <w:sz w:val="24"/>
          <w:szCs w:val="24"/>
        </w:rPr>
        <w:t>run_agentic_chain</w:t>
      </w:r>
      <w:proofErr w:type="spellEnd"/>
      <w:r w:rsidRPr="00C70DD0">
        <w:rPr>
          <w:rFonts w:ascii="Times New Roman" w:hAnsi="Times New Roman" w:cs="Times New Roman"/>
          <w:sz w:val="24"/>
          <w:szCs w:val="24"/>
        </w:rPr>
        <w:t xml:space="preserve"> function in main.py.</w:t>
      </w:r>
    </w:p>
    <w:p w14:paraId="7DA69718" w14:textId="77777777" w:rsidR="00C70DD0" w:rsidRPr="00C70DD0" w:rsidRDefault="00C70DD0" w:rsidP="00C70DD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70DD0">
        <w:rPr>
          <w:rFonts w:ascii="Times New Roman" w:hAnsi="Times New Roman" w:cs="Times New Roman"/>
          <w:b/>
          <w:bCs/>
          <w:sz w:val="24"/>
          <w:szCs w:val="24"/>
        </w:rPr>
        <w:t>Input &amp; Pre-processing:</w:t>
      </w:r>
      <w:r w:rsidRPr="00C70DD0">
        <w:rPr>
          <w:rFonts w:ascii="Times New Roman" w:hAnsi="Times New Roman" w:cs="Times New Roman"/>
          <w:sz w:val="24"/>
          <w:szCs w:val="24"/>
        </w:rPr>
        <w:t xml:space="preserve"> The user provides input through the </w:t>
      </w:r>
      <w:proofErr w:type="spellStart"/>
      <w:r w:rsidRPr="00C70DD0">
        <w:rPr>
          <w:rFonts w:ascii="Times New Roman" w:hAnsi="Times New Roman" w:cs="Times New Roman"/>
          <w:sz w:val="24"/>
          <w:szCs w:val="24"/>
        </w:rPr>
        <w:t>Gradio</w:t>
      </w:r>
      <w:proofErr w:type="spellEnd"/>
      <w:r w:rsidRPr="00C70DD0">
        <w:rPr>
          <w:rFonts w:ascii="Times New Roman" w:hAnsi="Times New Roman" w:cs="Times New Roman"/>
          <w:sz w:val="24"/>
          <w:szCs w:val="24"/>
        </w:rPr>
        <w:t xml:space="preserve"> UI (app.py), which can be either pasted text or an uploaded PDF file. If a PDF is provided, the </w:t>
      </w:r>
      <w:proofErr w:type="spellStart"/>
      <w:r w:rsidRPr="00C70DD0">
        <w:rPr>
          <w:rFonts w:ascii="Times New Roman" w:hAnsi="Times New Roman" w:cs="Times New Roman"/>
          <w:sz w:val="24"/>
          <w:szCs w:val="24"/>
        </w:rPr>
        <w:t>fitz</w:t>
      </w:r>
      <w:proofErr w:type="spellEnd"/>
      <w:r w:rsidRPr="00C70DD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70DD0">
        <w:rPr>
          <w:rFonts w:ascii="Times New Roman" w:hAnsi="Times New Roman" w:cs="Times New Roman"/>
          <w:sz w:val="24"/>
          <w:szCs w:val="24"/>
        </w:rPr>
        <w:t>PyMuPDF</w:t>
      </w:r>
      <w:proofErr w:type="spellEnd"/>
      <w:r w:rsidRPr="00C70DD0">
        <w:rPr>
          <w:rFonts w:ascii="Times New Roman" w:hAnsi="Times New Roman" w:cs="Times New Roman"/>
          <w:sz w:val="24"/>
          <w:szCs w:val="24"/>
        </w:rPr>
        <w:t>) library extracts its text content.</w:t>
      </w:r>
    </w:p>
    <w:p w14:paraId="7AFF5E0A" w14:textId="77777777" w:rsidR="00C70DD0" w:rsidRPr="00C70DD0" w:rsidRDefault="00C70DD0" w:rsidP="00C70DD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70DD0">
        <w:rPr>
          <w:rFonts w:ascii="Times New Roman" w:hAnsi="Times New Roman" w:cs="Times New Roman"/>
          <w:b/>
          <w:bCs/>
          <w:sz w:val="24"/>
          <w:szCs w:val="24"/>
        </w:rPr>
        <w:t>Document Chunking:</w:t>
      </w:r>
      <w:r w:rsidRPr="00C70DD0">
        <w:rPr>
          <w:rFonts w:ascii="Times New Roman" w:hAnsi="Times New Roman" w:cs="Times New Roman"/>
          <w:sz w:val="24"/>
          <w:szCs w:val="24"/>
        </w:rPr>
        <w:t xml:space="preserve"> The full text is passed to the </w:t>
      </w:r>
      <w:proofErr w:type="spellStart"/>
      <w:r w:rsidRPr="00C70DD0">
        <w:rPr>
          <w:rFonts w:ascii="Times New Roman" w:hAnsi="Times New Roman" w:cs="Times New Roman"/>
          <w:sz w:val="24"/>
          <w:szCs w:val="24"/>
        </w:rPr>
        <w:t>RecursiveCharacterTextSplitter</w:t>
      </w:r>
      <w:proofErr w:type="spellEnd"/>
      <w:r w:rsidRPr="00C70DD0">
        <w:rPr>
          <w:rFonts w:ascii="Times New Roman" w:hAnsi="Times New Roman" w:cs="Times New Roman"/>
          <w:sz w:val="24"/>
          <w:szCs w:val="24"/>
        </w:rPr>
        <w:t>. This tool breaks the document into smaller, overlapping chunks (4000 characters with a 200-character overlap) to ensure context is maintained across splits.</w:t>
      </w:r>
    </w:p>
    <w:p w14:paraId="31C79C3F" w14:textId="77777777" w:rsidR="00C70DD0" w:rsidRPr="00C70DD0" w:rsidRDefault="00C70DD0" w:rsidP="00C70DD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70DD0">
        <w:rPr>
          <w:rFonts w:ascii="Times New Roman" w:hAnsi="Times New Roman" w:cs="Times New Roman"/>
          <w:b/>
          <w:bCs/>
          <w:sz w:val="24"/>
          <w:szCs w:val="24"/>
        </w:rPr>
        <w:lastRenderedPageBreak/>
        <w:t>Iterative Chunk Processing:</w:t>
      </w:r>
      <w:r w:rsidRPr="00C70DD0">
        <w:rPr>
          <w:rFonts w:ascii="Times New Roman" w:hAnsi="Times New Roman" w:cs="Times New Roman"/>
          <w:sz w:val="24"/>
          <w:szCs w:val="24"/>
        </w:rPr>
        <w:t xml:space="preserve"> The system iterates through each chunk and performs the following sub-process:</w:t>
      </w:r>
    </w:p>
    <w:p w14:paraId="51C1E50B" w14:textId="77777777" w:rsidR="00C70DD0" w:rsidRPr="00C70DD0" w:rsidRDefault="00C70DD0" w:rsidP="00C70DD0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70DD0">
        <w:rPr>
          <w:rFonts w:ascii="Times New Roman" w:hAnsi="Times New Roman" w:cs="Times New Roman"/>
          <w:b/>
          <w:bCs/>
          <w:sz w:val="24"/>
          <w:szCs w:val="24"/>
        </w:rPr>
        <w:t>Researcher Agent:</w:t>
      </w:r>
      <w:r w:rsidRPr="00C70DD0">
        <w:rPr>
          <w:rFonts w:ascii="Times New Roman" w:hAnsi="Times New Roman" w:cs="Times New Roman"/>
          <w:sz w:val="24"/>
          <w:szCs w:val="24"/>
        </w:rPr>
        <w:t xml:space="preserve"> Extracts the key facts, figures, and arguments from the chunk.</w:t>
      </w:r>
    </w:p>
    <w:p w14:paraId="167CADC4" w14:textId="77777777" w:rsidR="00C70DD0" w:rsidRPr="00C70DD0" w:rsidRDefault="00C70DD0" w:rsidP="00C70DD0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70DD0">
        <w:rPr>
          <w:rFonts w:ascii="Times New Roman" w:hAnsi="Times New Roman" w:cs="Times New Roman"/>
          <w:b/>
          <w:bCs/>
          <w:sz w:val="24"/>
          <w:szCs w:val="24"/>
        </w:rPr>
        <w:t>Summarizer Agent:</w:t>
      </w:r>
      <w:r w:rsidRPr="00C70DD0">
        <w:rPr>
          <w:rFonts w:ascii="Times New Roman" w:hAnsi="Times New Roman" w:cs="Times New Roman"/>
          <w:sz w:val="24"/>
          <w:szCs w:val="24"/>
        </w:rPr>
        <w:t xml:space="preserve"> Uses these key points to write a coherent summary of the chunk.</w:t>
      </w:r>
    </w:p>
    <w:p w14:paraId="4822F8B7" w14:textId="77777777" w:rsidR="00C70DD0" w:rsidRPr="00C70DD0" w:rsidRDefault="00C70DD0" w:rsidP="00C70DD0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70DD0">
        <w:rPr>
          <w:rFonts w:ascii="Times New Roman" w:hAnsi="Times New Roman" w:cs="Times New Roman"/>
          <w:b/>
          <w:bCs/>
          <w:sz w:val="24"/>
          <w:szCs w:val="24"/>
        </w:rPr>
        <w:t>Critic Agent:</w:t>
      </w:r>
      <w:r w:rsidRPr="00C70DD0">
        <w:rPr>
          <w:rFonts w:ascii="Times New Roman" w:hAnsi="Times New Roman" w:cs="Times New Roman"/>
          <w:sz w:val="24"/>
          <w:szCs w:val="24"/>
        </w:rPr>
        <w:t xml:space="preserve"> Reviews the summary against the key points to check for accuracy and completeness. </w:t>
      </w:r>
      <w:r w:rsidRPr="00C70DD0">
        <w:rPr>
          <w:rFonts w:ascii="Times New Roman" w:hAnsi="Times New Roman" w:cs="Times New Roman"/>
          <w:i/>
          <w:iCs/>
          <w:sz w:val="24"/>
          <w:szCs w:val="24"/>
        </w:rPr>
        <w:t>(Note: In the current implementation, the critic's feedback is generated but not used to revise the chunk summary before moving to the next stage).</w:t>
      </w:r>
    </w:p>
    <w:p w14:paraId="00AC6D62" w14:textId="77777777" w:rsidR="00C70DD0" w:rsidRPr="00C70DD0" w:rsidRDefault="00C70DD0" w:rsidP="00C70DD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70DD0">
        <w:rPr>
          <w:rFonts w:ascii="Times New Roman" w:hAnsi="Times New Roman" w:cs="Times New Roman"/>
          <w:b/>
          <w:bCs/>
          <w:sz w:val="24"/>
          <w:szCs w:val="24"/>
        </w:rPr>
        <w:t>Aggregation:</w:t>
      </w:r>
      <w:r w:rsidRPr="00C70DD0">
        <w:rPr>
          <w:rFonts w:ascii="Times New Roman" w:hAnsi="Times New Roman" w:cs="Times New Roman"/>
          <w:sz w:val="24"/>
          <w:szCs w:val="24"/>
        </w:rPr>
        <w:t xml:space="preserve"> The individual summaries from all chunks are combined into a single, comprehensive draft summary.</w:t>
      </w:r>
    </w:p>
    <w:p w14:paraId="71ED0777" w14:textId="77777777" w:rsidR="00C70DD0" w:rsidRPr="00C70DD0" w:rsidRDefault="00C70DD0" w:rsidP="00C70DD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70DD0">
        <w:rPr>
          <w:rFonts w:ascii="Times New Roman" w:hAnsi="Times New Roman" w:cs="Times New Roman"/>
          <w:b/>
          <w:bCs/>
          <w:sz w:val="24"/>
          <w:szCs w:val="24"/>
        </w:rPr>
        <w:t>Final Polish &amp; Rewriting:</w:t>
      </w:r>
      <w:r w:rsidRPr="00C70DD0">
        <w:rPr>
          <w:rFonts w:ascii="Times New Roman" w:hAnsi="Times New Roman" w:cs="Times New Roman"/>
          <w:sz w:val="24"/>
          <w:szCs w:val="24"/>
        </w:rPr>
        <w:t xml:space="preserve"> The combined summary is sent to the </w:t>
      </w:r>
      <w:r w:rsidRPr="00C70DD0">
        <w:rPr>
          <w:rFonts w:ascii="Times New Roman" w:hAnsi="Times New Roman" w:cs="Times New Roman"/>
          <w:b/>
          <w:bCs/>
          <w:sz w:val="24"/>
          <w:szCs w:val="24"/>
        </w:rPr>
        <w:t>Re-writer Agent</w:t>
      </w:r>
      <w:r w:rsidRPr="00C70DD0">
        <w:rPr>
          <w:rFonts w:ascii="Times New Roman" w:hAnsi="Times New Roman" w:cs="Times New Roman"/>
          <w:sz w:val="24"/>
          <w:szCs w:val="24"/>
        </w:rPr>
        <w:t>, along with the target audience selected by the user. This agent refines the entire text, adjusting its tone, style, and vocabulary without altering the core information.</w:t>
      </w:r>
    </w:p>
    <w:p w14:paraId="2D444948" w14:textId="77777777" w:rsidR="00C70DD0" w:rsidRPr="00C70DD0" w:rsidRDefault="00C70DD0" w:rsidP="00C70DD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70DD0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C70DD0">
        <w:rPr>
          <w:rFonts w:ascii="Times New Roman" w:hAnsi="Times New Roman" w:cs="Times New Roman"/>
          <w:sz w:val="24"/>
          <w:szCs w:val="24"/>
        </w:rPr>
        <w:t xml:space="preserve"> The final, tailored summary is displayed to the user in the </w:t>
      </w:r>
      <w:proofErr w:type="spellStart"/>
      <w:r w:rsidRPr="00C70DD0">
        <w:rPr>
          <w:rFonts w:ascii="Times New Roman" w:hAnsi="Times New Roman" w:cs="Times New Roman"/>
          <w:sz w:val="24"/>
          <w:szCs w:val="24"/>
        </w:rPr>
        <w:t>Gradio</w:t>
      </w:r>
      <w:proofErr w:type="spellEnd"/>
      <w:r w:rsidRPr="00C70DD0">
        <w:rPr>
          <w:rFonts w:ascii="Times New Roman" w:hAnsi="Times New Roman" w:cs="Times New Roman"/>
          <w:sz w:val="24"/>
          <w:szCs w:val="24"/>
        </w:rPr>
        <w:t xml:space="preserve"> interface.</w:t>
      </w:r>
    </w:p>
    <w:p w14:paraId="604412E5" w14:textId="33A9E6A8" w:rsidR="00C70DD0" w:rsidRDefault="00C70DD0" w:rsidP="00C70DD0">
      <w:pPr>
        <w:rPr>
          <w:rFonts w:ascii="Times New Roman" w:hAnsi="Times New Roman" w:cs="Times New Roman"/>
          <w:sz w:val="24"/>
          <w:szCs w:val="24"/>
        </w:rPr>
      </w:pPr>
      <w:r w:rsidRPr="00C70DD0">
        <w:rPr>
          <w:rFonts w:ascii="Times New Roman" w:hAnsi="Times New Roman" w:cs="Times New Roman"/>
          <w:sz w:val="24"/>
          <w:szCs w:val="24"/>
        </w:rPr>
        <w:t>A one-second delay (</w:t>
      </w:r>
      <w:proofErr w:type="spellStart"/>
      <w:r w:rsidRPr="00C70DD0">
        <w:rPr>
          <w:rFonts w:ascii="Times New Roman" w:hAnsi="Times New Roman" w:cs="Times New Roman"/>
          <w:sz w:val="24"/>
          <w:szCs w:val="24"/>
        </w:rPr>
        <w:t>time.sleep</w:t>
      </w:r>
      <w:proofErr w:type="spellEnd"/>
      <w:r w:rsidRPr="00C70DD0">
        <w:rPr>
          <w:rFonts w:ascii="Times New Roman" w:hAnsi="Times New Roman" w:cs="Times New Roman"/>
          <w:sz w:val="24"/>
          <w:szCs w:val="24"/>
        </w:rPr>
        <w:t>(1)) is included between chunk processing to avoid hitting API rate limits.</w:t>
      </w:r>
    </w:p>
    <w:p w14:paraId="580DC64D" w14:textId="77777777" w:rsidR="00C70DD0" w:rsidRPr="00C70DD0" w:rsidRDefault="00C70DD0" w:rsidP="00C70DD0">
      <w:pPr>
        <w:rPr>
          <w:rFonts w:ascii="Times New Roman" w:hAnsi="Times New Roman" w:cs="Times New Roman"/>
          <w:sz w:val="24"/>
          <w:szCs w:val="24"/>
        </w:rPr>
      </w:pPr>
    </w:p>
    <w:p w14:paraId="2E95BA47" w14:textId="77777777" w:rsidR="00C70DD0" w:rsidRPr="00C70DD0" w:rsidRDefault="00C70DD0" w:rsidP="00C70D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0DD0">
        <w:rPr>
          <w:rFonts w:ascii="Times New Roman" w:hAnsi="Times New Roman" w:cs="Times New Roman"/>
          <w:b/>
          <w:bCs/>
          <w:sz w:val="24"/>
          <w:szCs w:val="24"/>
        </w:rPr>
        <w:t>4. Core Components (File Breakdown)</w:t>
      </w:r>
    </w:p>
    <w:p w14:paraId="4117FC87" w14:textId="77777777" w:rsidR="00C70DD0" w:rsidRPr="00C70DD0" w:rsidRDefault="00C70DD0" w:rsidP="00C70DD0">
      <w:pPr>
        <w:rPr>
          <w:rFonts w:ascii="Times New Roman" w:hAnsi="Times New Roman" w:cs="Times New Roman"/>
          <w:sz w:val="24"/>
          <w:szCs w:val="24"/>
        </w:rPr>
      </w:pPr>
      <w:r w:rsidRPr="00C70DD0">
        <w:rPr>
          <w:rFonts w:ascii="Times New Roman" w:hAnsi="Times New Roman" w:cs="Times New Roman"/>
          <w:sz w:val="24"/>
          <w:szCs w:val="24"/>
        </w:rPr>
        <w:t>The project is logically divided into three Python files:</w:t>
      </w:r>
    </w:p>
    <w:p w14:paraId="503F8C80" w14:textId="77777777" w:rsidR="00C70DD0" w:rsidRPr="00C70DD0" w:rsidRDefault="00C70DD0" w:rsidP="00C70D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0DD0">
        <w:rPr>
          <w:rFonts w:ascii="Times New Roman" w:hAnsi="Times New Roman" w:cs="Times New Roman"/>
          <w:b/>
          <w:bCs/>
          <w:sz w:val="24"/>
          <w:szCs w:val="24"/>
        </w:rPr>
        <w:t>agents.py: The AI Core</w:t>
      </w:r>
    </w:p>
    <w:p w14:paraId="30FDF2F4" w14:textId="77777777" w:rsidR="00C70DD0" w:rsidRPr="00C70DD0" w:rsidRDefault="00C70DD0" w:rsidP="00C70DD0">
      <w:pPr>
        <w:rPr>
          <w:rFonts w:ascii="Times New Roman" w:hAnsi="Times New Roman" w:cs="Times New Roman"/>
          <w:sz w:val="24"/>
          <w:szCs w:val="24"/>
        </w:rPr>
      </w:pPr>
      <w:r w:rsidRPr="00C70DD0">
        <w:rPr>
          <w:rFonts w:ascii="Times New Roman" w:hAnsi="Times New Roman" w:cs="Times New Roman"/>
          <w:sz w:val="24"/>
          <w:szCs w:val="24"/>
        </w:rPr>
        <w:t>This file defines the four specialized agents that form the backbone of the system.</w:t>
      </w:r>
    </w:p>
    <w:p w14:paraId="195E3610" w14:textId="77777777" w:rsidR="00C70DD0" w:rsidRPr="00C70DD0" w:rsidRDefault="00C70DD0" w:rsidP="00C70DD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70DD0">
        <w:rPr>
          <w:rFonts w:ascii="Times New Roman" w:hAnsi="Times New Roman" w:cs="Times New Roman"/>
          <w:b/>
          <w:bCs/>
          <w:sz w:val="24"/>
          <w:szCs w:val="24"/>
        </w:rPr>
        <w:t>researcher_agent</w:t>
      </w:r>
      <w:proofErr w:type="spellEnd"/>
      <w:r w:rsidRPr="00C70DD0">
        <w:rPr>
          <w:rFonts w:ascii="Times New Roman" w:hAnsi="Times New Roman" w:cs="Times New Roman"/>
          <w:sz w:val="24"/>
          <w:szCs w:val="24"/>
        </w:rPr>
        <w:t>: Its sole purpose is to read text and extract a list of key points. It is explicitly instructed not to summarize, ensuring an objective list of facts is passed down the chain.</w:t>
      </w:r>
    </w:p>
    <w:p w14:paraId="4E4CB8DC" w14:textId="77777777" w:rsidR="00C70DD0" w:rsidRPr="00C70DD0" w:rsidRDefault="00C70DD0" w:rsidP="00C70DD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70DD0">
        <w:rPr>
          <w:rFonts w:ascii="Times New Roman" w:hAnsi="Times New Roman" w:cs="Times New Roman"/>
          <w:b/>
          <w:bCs/>
          <w:sz w:val="24"/>
          <w:szCs w:val="24"/>
        </w:rPr>
        <w:t>summarizer_agent</w:t>
      </w:r>
      <w:proofErr w:type="spellEnd"/>
      <w:r w:rsidRPr="00C70DD0">
        <w:rPr>
          <w:rFonts w:ascii="Times New Roman" w:hAnsi="Times New Roman" w:cs="Times New Roman"/>
          <w:sz w:val="24"/>
          <w:szCs w:val="24"/>
        </w:rPr>
        <w:t>: Takes the key points from the researcher and synthesizes them into a fluid, well-written paragraph.</w:t>
      </w:r>
    </w:p>
    <w:p w14:paraId="705CC0D6" w14:textId="77777777" w:rsidR="00C70DD0" w:rsidRPr="00C70DD0" w:rsidRDefault="00C70DD0" w:rsidP="00C70DD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70DD0">
        <w:rPr>
          <w:rFonts w:ascii="Times New Roman" w:hAnsi="Times New Roman" w:cs="Times New Roman"/>
          <w:b/>
          <w:bCs/>
          <w:sz w:val="24"/>
          <w:szCs w:val="24"/>
        </w:rPr>
        <w:t>critic_agent</w:t>
      </w:r>
      <w:proofErr w:type="spellEnd"/>
      <w:r w:rsidRPr="00C70DD0">
        <w:rPr>
          <w:rFonts w:ascii="Times New Roman" w:hAnsi="Times New Roman" w:cs="Times New Roman"/>
          <w:sz w:val="24"/>
          <w:szCs w:val="24"/>
        </w:rPr>
        <w:t>: Acts as a quality control mechanism. It compares the summary to the key points and returns a structured JSON object indicating if the summary is accurate and listing any missing information.</w:t>
      </w:r>
    </w:p>
    <w:p w14:paraId="315EC7AE" w14:textId="77777777" w:rsidR="00C70DD0" w:rsidRPr="00C70DD0" w:rsidRDefault="00C70DD0" w:rsidP="00C70DD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70DD0">
        <w:rPr>
          <w:rFonts w:ascii="Times New Roman" w:hAnsi="Times New Roman" w:cs="Times New Roman"/>
          <w:b/>
          <w:bCs/>
          <w:sz w:val="24"/>
          <w:szCs w:val="24"/>
        </w:rPr>
        <w:t>rewriter_agent</w:t>
      </w:r>
      <w:proofErr w:type="spellEnd"/>
      <w:r w:rsidRPr="00C70DD0">
        <w:rPr>
          <w:rFonts w:ascii="Times New Roman" w:hAnsi="Times New Roman" w:cs="Times New Roman"/>
          <w:sz w:val="24"/>
          <w:szCs w:val="24"/>
        </w:rPr>
        <w:t>: The final agent in the chain. It excels at adapting a given text to a specific audience, modifying the tone and language while preserving the factual content.</w:t>
      </w:r>
    </w:p>
    <w:p w14:paraId="1C1F3475" w14:textId="77777777" w:rsidR="00C70DD0" w:rsidRPr="00C70DD0" w:rsidRDefault="00C70DD0" w:rsidP="00C70DD0">
      <w:pPr>
        <w:rPr>
          <w:rFonts w:ascii="Times New Roman" w:hAnsi="Times New Roman" w:cs="Times New Roman"/>
          <w:sz w:val="24"/>
          <w:szCs w:val="24"/>
        </w:rPr>
      </w:pPr>
      <w:r w:rsidRPr="00C70DD0">
        <w:rPr>
          <w:rFonts w:ascii="Times New Roman" w:hAnsi="Times New Roman" w:cs="Times New Roman"/>
          <w:sz w:val="24"/>
          <w:szCs w:val="24"/>
        </w:rPr>
        <w:t xml:space="preserve">All agents are built using </w:t>
      </w:r>
      <w:proofErr w:type="spellStart"/>
      <w:r w:rsidRPr="00C70DD0">
        <w:rPr>
          <w:rFonts w:ascii="Times New Roman" w:hAnsi="Times New Roman" w:cs="Times New Roman"/>
          <w:sz w:val="24"/>
          <w:szCs w:val="24"/>
        </w:rPr>
        <w:t>LangChain</w:t>
      </w:r>
      <w:proofErr w:type="spellEnd"/>
      <w:r w:rsidRPr="00C70DD0">
        <w:rPr>
          <w:rFonts w:ascii="Times New Roman" w:hAnsi="Times New Roman" w:cs="Times New Roman"/>
          <w:sz w:val="24"/>
          <w:szCs w:val="24"/>
        </w:rPr>
        <w:t xml:space="preserve"> Expression Language (LCEL) with the </w:t>
      </w:r>
      <w:proofErr w:type="spellStart"/>
      <w:r w:rsidRPr="00C70DD0">
        <w:rPr>
          <w:rFonts w:ascii="Times New Roman" w:hAnsi="Times New Roman" w:cs="Times New Roman"/>
          <w:sz w:val="24"/>
          <w:szCs w:val="24"/>
        </w:rPr>
        <w:t>PromptTemplate</w:t>
      </w:r>
      <w:proofErr w:type="spellEnd"/>
      <w:r w:rsidRPr="00C70DD0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C70DD0">
        <w:rPr>
          <w:rFonts w:ascii="Times New Roman" w:hAnsi="Times New Roman" w:cs="Times New Roman"/>
          <w:sz w:val="24"/>
          <w:szCs w:val="24"/>
        </w:rPr>
        <w:t>llm</w:t>
      </w:r>
      <w:proofErr w:type="spellEnd"/>
      <w:r w:rsidRPr="00C70DD0">
        <w:rPr>
          <w:rFonts w:ascii="Times New Roman" w:hAnsi="Times New Roman" w:cs="Times New Roman"/>
          <w:sz w:val="24"/>
          <w:szCs w:val="24"/>
        </w:rPr>
        <w:t xml:space="preserve"> syntax, which is a modern and efficient way to chain components.</w:t>
      </w:r>
    </w:p>
    <w:p w14:paraId="1B30F94C" w14:textId="77777777" w:rsidR="00C70DD0" w:rsidRDefault="00C70DD0" w:rsidP="00C70D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2C2299" w14:textId="237D5BA1" w:rsidR="00C70DD0" w:rsidRPr="00C70DD0" w:rsidRDefault="00C70DD0" w:rsidP="00C70D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0DD0">
        <w:rPr>
          <w:rFonts w:ascii="Times New Roman" w:hAnsi="Times New Roman" w:cs="Times New Roman"/>
          <w:b/>
          <w:bCs/>
          <w:sz w:val="24"/>
          <w:szCs w:val="24"/>
        </w:rPr>
        <w:lastRenderedPageBreak/>
        <w:t>main.py: The Orchestrator</w:t>
      </w:r>
    </w:p>
    <w:p w14:paraId="5C384D54" w14:textId="77777777" w:rsidR="00C70DD0" w:rsidRPr="00C70DD0" w:rsidRDefault="00C70DD0" w:rsidP="00C70DD0">
      <w:pPr>
        <w:rPr>
          <w:rFonts w:ascii="Times New Roman" w:hAnsi="Times New Roman" w:cs="Times New Roman"/>
          <w:sz w:val="24"/>
          <w:szCs w:val="24"/>
        </w:rPr>
      </w:pPr>
      <w:r w:rsidRPr="00C70DD0">
        <w:rPr>
          <w:rFonts w:ascii="Times New Roman" w:hAnsi="Times New Roman" w:cs="Times New Roman"/>
          <w:sz w:val="24"/>
          <w:szCs w:val="24"/>
        </w:rPr>
        <w:t>This script acts as the backend logic controller.</w:t>
      </w:r>
    </w:p>
    <w:p w14:paraId="76FB7231" w14:textId="77777777" w:rsidR="00C70DD0" w:rsidRPr="00C70DD0" w:rsidRDefault="00C70DD0" w:rsidP="00C70DD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70DD0">
        <w:rPr>
          <w:rFonts w:ascii="Times New Roman" w:hAnsi="Times New Roman" w:cs="Times New Roman"/>
          <w:sz w:val="24"/>
          <w:szCs w:val="24"/>
        </w:rPr>
        <w:t>It imports the agents from agents.py.</w:t>
      </w:r>
    </w:p>
    <w:p w14:paraId="2758CA79" w14:textId="77777777" w:rsidR="00C70DD0" w:rsidRPr="00C70DD0" w:rsidRDefault="00C70DD0" w:rsidP="00C70DD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70DD0">
        <w:rPr>
          <w:rFonts w:ascii="Times New Roman" w:hAnsi="Times New Roman" w:cs="Times New Roman"/>
          <w:sz w:val="24"/>
          <w:szCs w:val="24"/>
        </w:rPr>
        <w:t xml:space="preserve">The central function, </w:t>
      </w:r>
      <w:proofErr w:type="spellStart"/>
      <w:r w:rsidRPr="00C70DD0">
        <w:rPr>
          <w:rFonts w:ascii="Times New Roman" w:hAnsi="Times New Roman" w:cs="Times New Roman"/>
          <w:sz w:val="24"/>
          <w:szCs w:val="24"/>
        </w:rPr>
        <w:t>run_agentic_chain</w:t>
      </w:r>
      <w:proofErr w:type="spellEnd"/>
      <w:r w:rsidRPr="00C70DD0">
        <w:rPr>
          <w:rFonts w:ascii="Times New Roman" w:hAnsi="Times New Roman" w:cs="Times New Roman"/>
          <w:sz w:val="24"/>
          <w:szCs w:val="24"/>
        </w:rPr>
        <w:t>, manages the entire workflow from text splitting to final rewriting.</w:t>
      </w:r>
    </w:p>
    <w:p w14:paraId="145C436D" w14:textId="77777777" w:rsidR="00C70DD0" w:rsidRPr="00C70DD0" w:rsidRDefault="00C70DD0" w:rsidP="00C70DD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70DD0">
        <w:rPr>
          <w:rFonts w:ascii="Times New Roman" w:hAnsi="Times New Roman" w:cs="Times New Roman"/>
          <w:sz w:val="24"/>
          <w:szCs w:val="24"/>
        </w:rPr>
        <w:t>It handles the logic for looping through chunks, calling the agents in sequence, and combining their outputs.</w:t>
      </w:r>
    </w:p>
    <w:p w14:paraId="32935A4E" w14:textId="77777777" w:rsidR="00C70DD0" w:rsidRPr="00C70DD0" w:rsidRDefault="00C70DD0" w:rsidP="00C70DD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C70DD0">
        <w:rPr>
          <w:rFonts w:ascii="Times New Roman" w:hAnsi="Times New Roman" w:cs="Times New Roman"/>
          <w:sz w:val="24"/>
          <w:szCs w:val="24"/>
        </w:rPr>
        <w:t>The if __name__ == "__main__" block provides a simple way to test the agentic chain directly from the command line.</w:t>
      </w:r>
    </w:p>
    <w:p w14:paraId="59FC3488" w14:textId="77777777" w:rsidR="00C70DD0" w:rsidRPr="00C70DD0" w:rsidRDefault="00C70DD0" w:rsidP="00C70D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70DD0">
        <w:rPr>
          <w:rFonts w:ascii="Times New Roman" w:hAnsi="Times New Roman" w:cs="Times New Roman"/>
          <w:b/>
          <w:bCs/>
          <w:sz w:val="24"/>
          <w:szCs w:val="24"/>
        </w:rPr>
        <w:t>app.py: The User Interface</w:t>
      </w:r>
    </w:p>
    <w:p w14:paraId="3B782936" w14:textId="77777777" w:rsidR="00C70DD0" w:rsidRPr="00C70DD0" w:rsidRDefault="00C70DD0" w:rsidP="00C70DD0">
      <w:pPr>
        <w:rPr>
          <w:rFonts w:ascii="Times New Roman" w:hAnsi="Times New Roman" w:cs="Times New Roman"/>
          <w:sz w:val="24"/>
          <w:szCs w:val="24"/>
        </w:rPr>
      </w:pPr>
      <w:r w:rsidRPr="00C70DD0">
        <w:rPr>
          <w:rFonts w:ascii="Times New Roman" w:hAnsi="Times New Roman" w:cs="Times New Roman"/>
          <w:sz w:val="24"/>
          <w:szCs w:val="24"/>
        </w:rPr>
        <w:t>This file creates the web-based front-end for the application.</w:t>
      </w:r>
    </w:p>
    <w:p w14:paraId="0BD1D45D" w14:textId="77777777" w:rsidR="00C70DD0" w:rsidRPr="00C70DD0" w:rsidRDefault="00C70DD0" w:rsidP="00C70DD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70DD0">
        <w:rPr>
          <w:rFonts w:ascii="Times New Roman" w:hAnsi="Times New Roman" w:cs="Times New Roman"/>
          <w:sz w:val="24"/>
          <w:szCs w:val="24"/>
        </w:rPr>
        <w:t xml:space="preserve">It uses the </w:t>
      </w:r>
      <w:proofErr w:type="spellStart"/>
      <w:r w:rsidRPr="00C70DD0">
        <w:rPr>
          <w:rFonts w:ascii="Times New Roman" w:hAnsi="Times New Roman" w:cs="Times New Roman"/>
          <w:b/>
          <w:bCs/>
          <w:sz w:val="24"/>
          <w:szCs w:val="24"/>
        </w:rPr>
        <w:t>Gradio</w:t>
      </w:r>
      <w:proofErr w:type="spellEnd"/>
      <w:r w:rsidRPr="00C70DD0">
        <w:rPr>
          <w:rFonts w:ascii="Times New Roman" w:hAnsi="Times New Roman" w:cs="Times New Roman"/>
          <w:sz w:val="24"/>
          <w:szCs w:val="24"/>
        </w:rPr>
        <w:t xml:space="preserve"> library to build an interactive UI with minimal code.</w:t>
      </w:r>
    </w:p>
    <w:p w14:paraId="0BCC9BCD" w14:textId="77777777" w:rsidR="00C70DD0" w:rsidRPr="00C70DD0" w:rsidRDefault="00C70DD0" w:rsidP="00C70DD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70DD0">
        <w:rPr>
          <w:rFonts w:ascii="Times New Roman" w:hAnsi="Times New Roman" w:cs="Times New Roman"/>
          <w:sz w:val="24"/>
          <w:szCs w:val="24"/>
        </w:rPr>
        <w:t>It provides tabs for text input and PDF file uploads (</w:t>
      </w:r>
      <w:proofErr w:type="spellStart"/>
      <w:r w:rsidRPr="00C70DD0">
        <w:rPr>
          <w:rFonts w:ascii="Times New Roman" w:hAnsi="Times New Roman" w:cs="Times New Roman"/>
          <w:sz w:val="24"/>
          <w:szCs w:val="24"/>
        </w:rPr>
        <w:t>gr.File</w:t>
      </w:r>
      <w:proofErr w:type="spellEnd"/>
      <w:r w:rsidRPr="00C70DD0">
        <w:rPr>
          <w:rFonts w:ascii="Times New Roman" w:hAnsi="Times New Roman" w:cs="Times New Roman"/>
          <w:sz w:val="24"/>
          <w:szCs w:val="24"/>
        </w:rPr>
        <w:t>).</w:t>
      </w:r>
    </w:p>
    <w:p w14:paraId="4381BACC" w14:textId="77777777" w:rsidR="00C70DD0" w:rsidRPr="00C70DD0" w:rsidRDefault="00C70DD0" w:rsidP="00C70DD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70DD0">
        <w:rPr>
          <w:rFonts w:ascii="Times New Roman" w:hAnsi="Times New Roman" w:cs="Times New Roman"/>
          <w:sz w:val="24"/>
          <w:szCs w:val="24"/>
        </w:rPr>
        <w:t>It includes a dropdown (</w:t>
      </w:r>
      <w:proofErr w:type="spellStart"/>
      <w:r w:rsidRPr="00C70DD0">
        <w:rPr>
          <w:rFonts w:ascii="Times New Roman" w:hAnsi="Times New Roman" w:cs="Times New Roman"/>
          <w:sz w:val="24"/>
          <w:szCs w:val="24"/>
        </w:rPr>
        <w:t>gr.Dropdown</w:t>
      </w:r>
      <w:proofErr w:type="spellEnd"/>
      <w:r w:rsidRPr="00C70DD0">
        <w:rPr>
          <w:rFonts w:ascii="Times New Roman" w:hAnsi="Times New Roman" w:cs="Times New Roman"/>
          <w:sz w:val="24"/>
          <w:szCs w:val="24"/>
        </w:rPr>
        <w:t>) for selecting the target audience.</w:t>
      </w:r>
    </w:p>
    <w:p w14:paraId="62E80E35" w14:textId="77777777" w:rsidR="00C70DD0" w:rsidRPr="00C70DD0" w:rsidRDefault="00C70DD0" w:rsidP="00C70DD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70DD0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C70DD0">
        <w:rPr>
          <w:rFonts w:ascii="Times New Roman" w:hAnsi="Times New Roman" w:cs="Times New Roman"/>
          <w:sz w:val="24"/>
          <w:szCs w:val="24"/>
        </w:rPr>
        <w:t>generate_summary_interface</w:t>
      </w:r>
      <w:proofErr w:type="spellEnd"/>
      <w:r w:rsidRPr="00C70DD0">
        <w:rPr>
          <w:rFonts w:ascii="Times New Roman" w:hAnsi="Times New Roman" w:cs="Times New Roman"/>
          <w:sz w:val="24"/>
          <w:szCs w:val="24"/>
        </w:rPr>
        <w:t xml:space="preserve"> function serves as the link between the UI elements and the backend </w:t>
      </w:r>
      <w:proofErr w:type="spellStart"/>
      <w:r w:rsidRPr="00C70DD0">
        <w:rPr>
          <w:rFonts w:ascii="Times New Roman" w:hAnsi="Times New Roman" w:cs="Times New Roman"/>
          <w:sz w:val="24"/>
          <w:szCs w:val="24"/>
        </w:rPr>
        <w:t>run_agentic_chain</w:t>
      </w:r>
      <w:proofErr w:type="spellEnd"/>
      <w:r w:rsidRPr="00C70DD0">
        <w:rPr>
          <w:rFonts w:ascii="Times New Roman" w:hAnsi="Times New Roman" w:cs="Times New Roman"/>
          <w:sz w:val="24"/>
          <w:szCs w:val="24"/>
        </w:rPr>
        <w:t xml:space="preserve"> function.</w:t>
      </w:r>
    </w:p>
    <w:p w14:paraId="26553DC7" w14:textId="3BADE53D" w:rsidR="00C70DD0" w:rsidRDefault="00C70DD0" w:rsidP="00C70DD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70DD0">
        <w:rPr>
          <w:rFonts w:ascii="Times New Roman" w:hAnsi="Times New Roman" w:cs="Times New Roman"/>
          <w:sz w:val="24"/>
          <w:szCs w:val="24"/>
        </w:rPr>
        <w:t xml:space="preserve">It contains the PDF text extraction logic using the powerful </w:t>
      </w:r>
      <w:proofErr w:type="spellStart"/>
      <w:r w:rsidRPr="00C70DD0">
        <w:rPr>
          <w:rFonts w:ascii="Times New Roman" w:hAnsi="Times New Roman" w:cs="Times New Roman"/>
          <w:b/>
          <w:bCs/>
          <w:sz w:val="24"/>
          <w:szCs w:val="24"/>
        </w:rPr>
        <w:t>PyMuPDF</w:t>
      </w:r>
      <w:proofErr w:type="spellEnd"/>
      <w:r w:rsidRPr="00C70DD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70DD0">
        <w:rPr>
          <w:rFonts w:ascii="Times New Roman" w:hAnsi="Times New Roman" w:cs="Times New Roman"/>
          <w:sz w:val="24"/>
          <w:szCs w:val="24"/>
        </w:rPr>
        <w:t>fitz</w:t>
      </w:r>
      <w:proofErr w:type="spellEnd"/>
      <w:r w:rsidRPr="00C70DD0">
        <w:rPr>
          <w:rFonts w:ascii="Times New Roman" w:hAnsi="Times New Roman" w:cs="Times New Roman"/>
          <w:sz w:val="24"/>
          <w:szCs w:val="24"/>
        </w:rPr>
        <w:t>) library.</w:t>
      </w:r>
    </w:p>
    <w:p w14:paraId="4FB694E5" w14:textId="77777777" w:rsidR="00C70DD0" w:rsidRPr="00C70DD0" w:rsidRDefault="00C70DD0" w:rsidP="00C70DD0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F2FD43C" w14:textId="48845F56" w:rsidR="00C70DD0" w:rsidRPr="00C70DD0" w:rsidRDefault="00C70DD0" w:rsidP="00C70DD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C70DD0">
        <w:rPr>
          <w:rFonts w:ascii="Times New Roman" w:hAnsi="Times New Roman" w:cs="Times New Roman"/>
          <w:b/>
          <w:bCs/>
          <w:sz w:val="24"/>
          <w:szCs w:val="24"/>
        </w:rPr>
        <w:t>. Analysis and Potential Improvements</w:t>
      </w:r>
    </w:p>
    <w:p w14:paraId="58EDCC93" w14:textId="77777777" w:rsidR="00C70DD0" w:rsidRPr="00C70DD0" w:rsidRDefault="00C70DD0" w:rsidP="00C70DD0">
      <w:pPr>
        <w:rPr>
          <w:rFonts w:ascii="Times New Roman" w:hAnsi="Times New Roman" w:cs="Times New Roman"/>
          <w:sz w:val="24"/>
          <w:szCs w:val="24"/>
        </w:rPr>
      </w:pPr>
      <w:r w:rsidRPr="00C70DD0">
        <w:rPr>
          <w:rFonts w:ascii="Times New Roman" w:hAnsi="Times New Roman" w:cs="Times New Roman"/>
          <w:b/>
          <w:bCs/>
          <w:sz w:val="24"/>
          <w:szCs w:val="24"/>
        </w:rPr>
        <w:t>Strengths:</w:t>
      </w:r>
    </w:p>
    <w:p w14:paraId="35CE07E2" w14:textId="77777777" w:rsidR="00C70DD0" w:rsidRPr="00C70DD0" w:rsidRDefault="00C70DD0" w:rsidP="00C70DD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70DD0">
        <w:rPr>
          <w:rFonts w:ascii="Times New Roman" w:hAnsi="Times New Roman" w:cs="Times New Roman"/>
          <w:b/>
          <w:bCs/>
          <w:sz w:val="24"/>
          <w:szCs w:val="24"/>
        </w:rPr>
        <w:t>Modularity:</w:t>
      </w:r>
      <w:r w:rsidRPr="00C70DD0">
        <w:rPr>
          <w:rFonts w:ascii="Times New Roman" w:hAnsi="Times New Roman" w:cs="Times New Roman"/>
          <w:sz w:val="24"/>
          <w:szCs w:val="24"/>
        </w:rPr>
        <w:t xml:space="preserve"> The agent-based design is clean, maintainable, and easy to extend.</w:t>
      </w:r>
    </w:p>
    <w:p w14:paraId="3C1132D5" w14:textId="77777777" w:rsidR="00C70DD0" w:rsidRPr="00C70DD0" w:rsidRDefault="00C70DD0" w:rsidP="00C70DD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70DD0">
        <w:rPr>
          <w:rFonts w:ascii="Times New Roman" w:hAnsi="Times New Roman" w:cs="Times New Roman"/>
          <w:b/>
          <w:bCs/>
          <w:sz w:val="24"/>
          <w:szCs w:val="24"/>
        </w:rPr>
        <w:t>Robustness:</w:t>
      </w:r>
      <w:r w:rsidRPr="00C70DD0">
        <w:rPr>
          <w:rFonts w:ascii="Times New Roman" w:hAnsi="Times New Roman" w:cs="Times New Roman"/>
          <w:sz w:val="24"/>
          <w:szCs w:val="24"/>
        </w:rPr>
        <w:t xml:space="preserve"> The chunking strategy allows the application to handle very large documents effectively.</w:t>
      </w:r>
    </w:p>
    <w:p w14:paraId="7AD7E506" w14:textId="77777777" w:rsidR="00C70DD0" w:rsidRPr="00C70DD0" w:rsidRDefault="00C70DD0" w:rsidP="00C70DD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70DD0">
        <w:rPr>
          <w:rFonts w:ascii="Times New Roman" w:hAnsi="Times New Roman" w:cs="Times New Roman"/>
          <w:b/>
          <w:bCs/>
          <w:sz w:val="24"/>
          <w:szCs w:val="24"/>
        </w:rPr>
        <w:t>Quality Control:</w:t>
      </w:r>
      <w:r w:rsidRPr="00C70DD0">
        <w:rPr>
          <w:rFonts w:ascii="Times New Roman" w:hAnsi="Times New Roman" w:cs="Times New Roman"/>
          <w:sz w:val="24"/>
          <w:szCs w:val="24"/>
        </w:rPr>
        <w:t xml:space="preserve"> The inclusion of a Critic agent is a sophisticated feature that significantly improves the reliability of the output.</w:t>
      </w:r>
    </w:p>
    <w:p w14:paraId="477A1A9B" w14:textId="77777777" w:rsidR="00C70DD0" w:rsidRPr="00C70DD0" w:rsidRDefault="00C70DD0" w:rsidP="00C70DD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70DD0">
        <w:rPr>
          <w:rFonts w:ascii="Times New Roman" w:hAnsi="Times New Roman" w:cs="Times New Roman"/>
          <w:b/>
          <w:bCs/>
          <w:sz w:val="24"/>
          <w:szCs w:val="24"/>
        </w:rPr>
        <w:t>Performance:</w:t>
      </w:r>
      <w:r w:rsidRPr="00C70DD0">
        <w:rPr>
          <w:rFonts w:ascii="Times New Roman" w:hAnsi="Times New Roman" w:cs="Times New Roman"/>
          <w:sz w:val="24"/>
          <w:szCs w:val="24"/>
        </w:rPr>
        <w:t xml:space="preserve"> Using the </w:t>
      </w:r>
      <w:proofErr w:type="spellStart"/>
      <w:r w:rsidRPr="00C70DD0">
        <w:rPr>
          <w:rFonts w:ascii="Times New Roman" w:hAnsi="Times New Roman" w:cs="Times New Roman"/>
          <w:sz w:val="24"/>
          <w:szCs w:val="24"/>
        </w:rPr>
        <w:t>Groq</w:t>
      </w:r>
      <w:proofErr w:type="spellEnd"/>
      <w:r w:rsidRPr="00C70DD0">
        <w:rPr>
          <w:rFonts w:ascii="Times New Roman" w:hAnsi="Times New Roman" w:cs="Times New Roman"/>
          <w:sz w:val="24"/>
          <w:szCs w:val="24"/>
        </w:rPr>
        <w:t xml:space="preserve"> API ensures extremely fast inference speeds, leading to a responsive user experience.</w:t>
      </w:r>
    </w:p>
    <w:p w14:paraId="325B76DD" w14:textId="77777777" w:rsidR="00C70DD0" w:rsidRPr="00C70DD0" w:rsidRDefault="00C70DD0" w:rsidP="00C70DD0">
      <w:pPr>
        <w:rPr>
          <w:rFonts w:ascii="Times New Roman" w:hAnsi="Times New Roman" w:cs="Times New Roman"/>
          <w:sz w:val="24"/>
          <w:szCs w:val="24"/>
        </w:rPr>
      </w:pPr>
      <w:r w:rsidRPr="00C70DD0">
        <w:rPr>
          <w:rFonts w:ascii="Times New Roman" w:hAnsi="Times New Roman" w:cs="Times New Roman"/>
          <w:b/>
          <w:bCs/>
          <w:sz w:val="24"/>
          <w:szCs w:val="24"/>
        </w:rPr>
        <w:t>Areas for Improvement:</w:t>
      </w:r>
    </w:p>
    <w:p w14:paraId="79EBCBDB" w14:textId="77777777" w:rsidR="00C70DD0" w:rsidRPr="00C70DD0" w:rsidRDefault="00C70DD0" w:rsidP="00C70DD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70DD0">
        <w:rPr>
          <w:rFonts w:ascii="Times New Roman" w:hAnsi="Times New Roman" w:cs="Times New Roman"/>
          <w:b/>
          <w:bCs/>
          <w:sz w:val="24"/>
          <w:szCs w:val="24"/>
        </w:rPr>
        <w:t>Activate the Critic Feedback Loop:</w:t>
      </w:r>
      <w:r w:rsidRPr="00C70DD0">
        <w:rPr>
          <w:rFonts w:ascii="Times New Roman" w:hAnsi="Times New Roman" w:cs="Times New Roman"/>
          <w:sz w:val="24"/>
          <w:szCs w:val="24"/>
        </w:rPr>
        <w:t xml:space="preserve"> The most significant improvement would be to use the output from the </w:t>
      </w:r>
      <w:proofErr w:type="spellStart"/>
      <w:r w:rsidRPr="00C70DD0">
        <w:rPr>
          <w:rFonts w:ascii="Times New Roman" w:hAnsi="Times New Roman" w:cs="Times New Roman"/>
          <w:sz w:val="24"/>
          <w:szCs w:val="24"/>
        </w:rPr>
        <w:t>critic_agent</w:t>
      </w:r>
      <w:proofErr w:type="spellEnd"/>
      <w:r w:rsidRPr="00C70DD0">
        <w:rPr>
          <w:rFonts w:ascii="Times New Roman" w:hAnsi="Times New Roman" w:cs="Times New Roman"/>
          <w:sz w:val="24"/>
          <w:szCs w:val="24"/>
        </w:rPr>
        <w:t xml:space="preserve">. A loop could be implemented where if </w:t>
      </w:r>
      <w:proofErr w:type="spellStart"/>
      <w:r w:rsidRPr="00C70DD0">
        <w:rPr>
          <w:rFonts w:ascii="Times New Roman" w:hAnsi="Times New Roman" w:cs="Times New Roman"/>
          <w:sz w:val="24"/>
          <w:szCs w:val="24"/>
        </w:rPr>
        <w:t>is_accurate</w:t>
      </w:r>
      <w:proofErr w:type="spellEnd"/>
      <w:r w:rsidRPr="00C70DD0">
        <w:rPr>
          <w:rFonts w:ascii="Times New Roman" w:hAnsi="Times New Roman" w:cs="Times New Roman"/>
          <w:sz w:val="24"/>
          <w:szCs w:val="24"/>
        </w:rPr>
        <w:t xml:space="preserve"> is false, the summary is sent back to the </w:t>
      </w:r>
      <w:proofErr w:type="spellStart"/>
      <w:r w:rsidRPr="00C70DD0">
        <w:rPr>
          <w:rFonts w:ascii="Times New Roman" w:hAnsi="Times New Roman" w:cs="Times New Roman"/>
          <w:sz w:val="24"/>
          <w:szCs w:val="24"/>
        </w:rPr>
        <w:t>summarizer_agent</w:t>
      </w:r>
      <w:proofErr w:type="spellEnd"/>
      <w:r w:rsidRPr="00C70DD0">
        <w:rPr>
          <w:rFonts w:ascii="Times New Roman" w:hAnsi="Times New Roman" w:cs="Times New Roman"/>
          <w:sz w:val="24"/>
          <w:szCs w:val="24"/>
        </w:rPr>
        <w:t xml:space="preserve"> along with the critic's feedback for revision until it passes the quality check.</w:t>
      </w:r>
    </w:p>
    <w:p w14:paraId="65F88D03" w14:textId="77777777" w:rsidR="00C70DD0" w:rsidRPr="00C70DD0" w:rsidRDefault="00C70DD0" w:rsidP="00C70DD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70DD0">
        <w:rPr>
          <w:rFonts w:ascii="Times New Roman" w:hAnsi="Times New Roman" w:cs="Times New Roman"/>
          <w:b/>
          <w:bCs/>
          <w:sz w:val="24"/>
          <w:szCs w:val="24"/>
        </w:rPr>
        <w:t>Enhanced Context Preservation:</w:t>
      </w:r>
      <w:r w:rsidRPr="00C70DD0">
        <w:rPr>
          <w:rFonts w:ascii="Times New Roman" w:hAnsi="Times New Roman" w:cs="Times New Roman"/>
          <w:sz w:val="24"/>
          <w:szCs w:val="24"/>
        </w:rPr>
        <w:t xml:space="preserve"> While chunk overlap helps, combining summaries can sometimes lead to a slightly disjointed final text. The summary of the previous </w:t>
      </w:r>
      <w:r w:rsidRPr="00C70DD0">
        <w:rPr>
          <w:rFonts w:ascii="Times New Roman" w:hAnsi="Times New Roman" w:cs="Times New Roman"/>
          <w:sz w:val="24"/>
          <w:szCs w:val="24"/>
        </w:rPr>
        <w:lastRenderedPageBreak/>
        <w:t>chunk could be passed as additional context to the next chunk's processing loop to improve flow.</w:t>
      </w:r>
    </w:p>
    <w:p w14:paraId="0B46A10E" w14:textId="77777777" w:rsidR="00C70DD0" w:rsidRPr="00C70DD0" w:rsidRDefault="00C70DD0" w:rsidP="00C70DD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70DD0">
        <w:rPr>
          <w:rFonts w:ascii="Times New Roman" w:hAnsi="Times New Roman" w:cs="Times New Roman"/>
          <w:b/>
          <w:bCs/>
          <w:sz w:val="24"/>
          <w:szCs w:val="24"/>
        </w:rPr>
        <w:t>Streaming Output:</w:t>
      </w:r>
      <w:r w:rsidRPr="00C70DD0">
        <w:rPr>
          <w:rFonts w:ascii="Times New Roman" w:hAnsi="Times New Roman" w:cs="Times New Roman"/>
          <w:sz w:val="24"/>
          <w:szCs w:val="24"/>
        </w:rPr>
        <w:t xml:space="preserve"> For a better user experience on very long documents, the final output could be streamed token-by-token to the </w:t>
      </w:r>
      <w:proofErr w:type="spellStart"/>
      <w:r w:rsidRPr="00C70DD0">
        <w:rPr>
          <w:rFonts w:ascii="Times New Roman" w:hAnsi="Times New Roman" w:cs="Times New Roman"/>
          <w:sz w:val="24"/>
          <w:szCs w:val="24"/>
        </w:rPr>
        <w:t>Gradio</w:t>
      </w:r>
      <w:proofErr w:type="spellEnd"/>
      <w:r w:rsidRPr="00C70DD0">
        <w:rPr>
          <w:rFonts w:ascii="Times New Roman" w:hAnsi="Times New Roman" w:cs="Times New Roman"/>
          <w:sz w:val="24"/>
          <w:szCs w:val="24"/>
        </w:rPr>
        <w:t xml:space="preserve"> interface instead of waiting for the entire summary to be generated.</w:t>
      </w:r>
    </w:p>
    <w:p w14:paraId="2F9D5E51" w14:textId="77777777" w:rsidR="00C70DD0" w:rsidRDefault="00C70DD0" w:rsidP="00C70DD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70DD0">
        <w:rPr>
          <w:rFonts w:ascii="Times New Roman" w:hAnsi="Times New Roman" w:cs="Times New Roman"/>
          <w:b/>
          <w:bCs/>
          <w:sz w:val="24"/>
          <w:szCs w:val="24"/>
        </w:rPr>
        <w:t>Expanded Audience Options:</w:t>
      </w:r>
      <w:r w:rsidRPr="00C70DD0">
        <w:rPr>
          <w:rFonts w:ascii="Times New Roman" w:hAnsi="Times New Roman" w:cs="Times New Roman"/>
          <w:sz w:val="24"/>
          <w:szCs w:val="24"/>
        </w:rPr>
        <w:t xml:space="preserve"> The list of target audiences could be made more dynamic, perhaps allowing the user to enter a custom audience description.</w:t>
      </w:r>
    </w:p>
    <w:p w14:paraId="4E075F39" w14:textId="77777777" w:rsidR="00C70DD0" w:rsidRPr="00C70DD0" w:rsidRDefault="00C70DD0" w:rsidP="00C70DD0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3382729" w14:textId="53075A97" w:rsidR="00C70DD0" w:rsidRPr="00C70DD0" w:rsidRDefault="00C70DD0" w:rsidP="00C70DD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C70DD0">
        <w:rPr>
          <w:rFonts w:ascii="Times New Roman" w:hAnsi="Times New Roman" w:cs="Times New Roman"/>
          <w:b/>
          <w:bCs/>
          <w:sz w:val="24"/>
          <w:szCs w:val="24"/>
        </w:rPr>
        <w:t>. Conclusion</w:t>
      </w:r>
    </w:p>
    <w:p w14:paraId="5C4332A6" w14:textId="77777777" w:rsidR="00C70DD0" w:rsidRPr="00C70DD0" w:rsidRDefault="00C70DD0" w:rsidP="00C70DD0">
      <w:pPr>
        <w:rPr>
          <w:rFonts w:ascii="Times New Roman" w:hAnsi="Times New Roman" w:cs="Times New Roman"/>
          <w:sz w:val="24"/>
          <w:szCs w:val="24"/>
        </w:rPr>
      </w:pPr>
      <w:r w:rsidRPr="00C70DD0">
        <w:rPr>
          <w:rFonts w:ascii="Times New Roman" w:hAnsi="Times New Roman" w:cs="Times New Roman"/>
          <w:sz w:val="24"/>
          <w:szCs w:val="24"/>
        </w:rPr>
        <w:t>The Agentic Summarizer Swarm is a successful and well-architected project that demonstrates the power of multi-agent collaboration in AI. It effectively produces high-quality, tailored summaries by breaking down the task into specialized roles. The combination of a robust backend logic in main.py, specialized agents in agents.py, and a user-friendly interface in app.py makes for a complete and powerful tool. With the suggested improvements, it has the potential to become a best-in-class solution for text summarization.</w:t>
      </w:r>
    </w:p>
    <w:p w14:paraId="08C5B99D" w14:textId="77777777" w:rsidR="00F05274" w:rsidRPr="00C70DD0" w:rsidRDefault="00F05274">
      <w:pPr>
        <w:rPr>
          <w:rFonts w:ascii="Times New Roman" w:hAnsi="Times New Roman" w:cs="Times New Roman"/>
          <w:sz w:val="24"/>
          <w:szCs w:val="24"/>
        </w:rPr>
      </w:pPr>
    </w:p>
    <w:sectPr w:rsidR="00F05274" w:rsidRPr="00C70D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E17"/>
    <w:multiLevelType w:val="multilevel"/>
    <w:tmpl w:val="6E34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77F0B"/>
    <w:multiLevelType w:val="multilevel"/>
    <w:tmpl w:val="521E9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E548CD"/>
    <w:multiLevelType w:val="multilevel"/>
    <w:tmpl w:val="2C3E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F4442"/>
    <w:multiLevelType w:val="multilevel"/>
    <w:tmpl w:val="D918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111411"/>
    <w:multiLevelType w:val="multilevel"/>
    <w:tmpl w:val="2036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C35637"/>
    <w:multiLevelType w:val="multilevel"/>
    <w:tmpl w:val="61D8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794C03"/>
    <w:multiLevelType w:val="multilevel"/>
    <w:tmpl w:val="A15CD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8971006">
    <w:abstractNumId w:val="4"/>
  </w:num>
  <w:num w:numId="2" w16cid:durableId="230846466">
    <w:abstractNumId w:val="1"/>
  </w:num>
  <w:num w:numId="3" w16cid:durableId="883833164">
    <w:abstractNumId w:val="5"/>
  </w:num>
  <w:num w:numId="4" w16cid:durableId="841353099">
    <w:abstractNumId w:val="6"/>
  </w:num>
  <w:num w:numId="5" w16cid:durableId="1319071375">
    <w:abstractNumId w:val="0"/>
  </w:num>
  <w:num w:numId="6" w16cid:durableId="1116295487">
    <w:abstractNumId w:val="3"/>
  </w:num>
  <w:num w:numId="7" w16cid:durableId="8738833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DD0"/>
    <w:rsid w:val="008E5259"/>
    <w:rsid w:val="009A465C"/>
    <w:rsid w:val="00BD4683"/>
    <w:rsid w:val="00C70DD0"/>
    <w:rsid w:val="00F05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37508"/>
  <w15:chartTrackingRefBased/>
  <w15:docId w15:val="{39634E2C-BA33-4262-914F-3D5AD6897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D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D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D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D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D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D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D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D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D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D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D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D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D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D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D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D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D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1109</Words>
  <Characters>6327</Characters>
  <Application>Microsoft Office Word</Application>
  <DocSecurity>0</DocSecurity>
  <Lines>52</Lines>
  <Paragraphs>14</Paragraphs>
  <ScaleCrop>false</ScaleCrop>
  <Company/>
  <LinksUpToDate>false</LinksUpToDate>
  <CharactersWithSpaces>7422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Mrunmayee Erande</dc:creator>
  <cp:keywords/>
  <dc:description/>
  <cp:lastModifiedBy>Mrunmayee Erande</cp:lastModifiedBy>
  <cp:revision>1</cp:revision>
  <dcterms:created xsi:type="dcterms:W3CDTF">2025-10-10T12:08:00Z</dcterms:created>
  <dcterms:modified xsi:type="dcterms:W3CDTF">2025-10-10T12:12:00Z</dcterms:modified>
</cp:coreProperties>
</file>