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BB5C2" w14:textId="2DF54595" w:rsidR="00464DB6" w:rsidRPr="00464DB6" w:rsidRDefault="00BB0E96" w:rsidP="00464DB6">
      <w:pPr>
        <w:pStyle w:val="Title-temp"/>
        <w:ind w:leftChars="0" w:left="0" w:right="210"/>
        <w:jc w:val="left"/>
        <w:rPr>
          <w:color w:val="FF0000"/>
        </w:rPr>
      </w:pPr>
      <w:r>
        <w:rPr>
          <w:rFonts w:hint="eastAsia"/>
          <w:color w:val="FF0000"/>
        </w:rPr>
        <w:t>经筛选后，以下是</w:t>
      </w:r>
      <w:r w:rsidR="00464DB6" w:rsidRPr="00464DB6">
        <w:rPr>
          <w:rFonts w:hint="eastAsia"/>
          <w:color w:val="FF0000"/>
        </w:rPr>
        <w:t>200</w:t>
      </w:r>
      <w:r w:rsidR="00464DB6" w:rsidRPr="00464DB6">
        <w:rPr>
          <w:rFonts w:hint="eastAsia"/>
          <w:color w:val="FF0000"/>
        </w:rPr>
        <w:t>份有效问卷数据：</w:t>
      </w:r>
    </w:p>
    <w:p w14:paraId="1FD5254F" w14:textId="20DD9DCE" w:rsidR="003114B8" w:rsidRPr="000E5F03" w:rsidRDefault="00D507BE" w:rsidP="000E5F03">
      <w:pPr>
        <w:pStyle w:val="Title-temp"/>
        <w:ind w:left="210" w:right="210"/>
      </w:pPr>
      <w:r>
        <w:t>基于疫情下乡村振兴的问卷调查</w:t>
      </w:r>
    </w:p>
    <w:p w14:paraId="0D80BAE2" w14:textId="75081051" w:rsidR="003114B8" w:rsidRPr="000E5F03" w:rsidRDefault="00D507BE" w:rsidP="00464DB6">
      <w:pPr>
        <w:pStyle w:val="question-temp"/>
      </w:pPr>
      <w:r>
        <w:t>疫情给乡村振兴带来障碍，在短期内会受到比较大的影响，也激活了更多新业态、新形式。</w:t>
      </w:r>
    </w:p>
    <w:p w14:paraId="1E8E38B6" w14:textId="77777777" w:rsidR="003114B8" w:rsidRDefault="00D507BE">
      <w:pPr>
        <w:pStyle w:val="question-temp"/>
      </w:pPr>
      <w:r>
        <w:t>1、您的年龄是？ (单选题 *必答)</w:t>
      </w:r>
    </w:p>
    <w:p w14:paraId="512251F8" w14:textId="5F071671" w:rsidR="003114B8" w:rsidRDefault="00D507BE">
      <w:pPr>
        <w:pStyle w:val="option-temp"/>
        <w:ind w:left="210" w:right="210"/>
      </w:pPr>
      <w:r>
        <w:t xml:space="preserve"> ○ 18岁以下 </w:t>
      </w:r>
      <w:r w:rsidR="00464DB6">
        <w:tab/>
      </w:r>
      <w:r w:rsidR="00464DB6">
        <w:tab/>
        <w:t>72</w:t>
      </w:r>
      <w:r w:rsidR="00464DB6">
        <w:tab/>
        <w:t>36</w:t>
      </w:r>
      <w:r w:rsidR="00464DB6">
        <w:rPr>
          <w:rFonts w:hint="eastAsia"/>
        </w:rPr>
        <w:t>%</w:t>
      </w:r>
    </w:p>
    <w:p w14:paraId="2CAF653F" w14:textId="5A38081D" w:rsidR="003114B8" w:rsidRDefault="00D507BE">
      <w:pPr>
        <w:pStyle w:val="option-temp"/>
        <w:ind w:left="210" w:right="210"/>
      </w:pPr>
      <w:r>
        <w:t xml:space="preserve"> ○ 19-25岁 </w:t>
      </w:r>
      <w:r w:rsidR="00464DB6">
        <w:tab/>
      </w:r>
      <w:r w:rsidR="00464DB6">
        <w:tab/>
        <w:t>38</w:t>
      </w:r>
      <w:r w:rsidR="00464DB6">
        <w:tab/>
        <w:t>19</w:t>
      </w:r>
      <w:r w:rsidR="00464DB6">
        <w:rPr>
          <w:rFonts w:hint="eastAsia"/>
        </w:rPr>
        <w:t>%</w:t>
      </w:r>
    </w:p>
    <w:p w14:paraId="5FCBE6AB" w14:textId="01B25CCF" w:rsidR="003114B8" w:rsidRDefault="00D507BE">
      <w:pPr>
        <w:pStyle w:val="option-temp"/>
        <w:ind w:left="210" w:right="210"/>
      </w:pPr>
      <w:r>
        <w:t xml:space="preserve"> ○ 25-40岁 </w:t>
      </w:r>
      <w:r w:rsidR="00464DB6">
        <w:tab/>
      </w:r>
      <w:r w:rsidR="00464DB6">
        <w:tab/>
        <w:t>23</w:t>
      </w:r>
      <w:r w:rsidR="00464DB6">
        <w:tab/>
        <w:t>11.5</w:t>
      </w:r>
      <w:r w:rsidR="00464DB6">
        <w:rPr>
          <w:rFonts w:hint="eastAsia"/>
        </w:rPr>
        <w:t>%</w:t>
      </w:r>
    </w:p>
    <w:p w14:paraId="2C5D2496" w14:textId="5C467891" w:rsidR="003114B8" w:rsidRDefault="00D507BE">
      <w:pPr>
        <w:pStyle w:val="option-temp"/>
        <w:ind w:left="210" w:right="210"/>
      </w:pPr>
      <w:r>
        <w:t xml:space="preserve"> ○ 41-60岁 </w:t>
      </w:r>
      <w:r w:rsidR="00464DB6">
        <w:tab/>
      </w:r>
      <w:r w:rsidR="00464DB6">
        <w:tab/>
        <w:t>41</w:t>
      </w:r>
      <w:r w:rsidR="00464DB6">
        <w:tab/>
        <w:t>20.5</w:t>
      </w:r>
      <w:r w:rsidR="00464DB6">
        <w:rPr>
          <w:rFonts w:hint="eastAsia"/>
        </w:rPr>
        <w:t>%</w:t>
      </w:r>
    </w:p>
    <w:p w14:paraId="0C5148A4" w14:textId="437043A4" w:rsidR="003114B8" w:rsidRDefault="00D507BE">
      <w:pPr>
        <w:pStyle w:val="option-temp"/>
        <w:ind w:left="210" w:right="210"/>
      </w:pPr>
      <w:r>
        <w:t xml:space="preserve"> ○ 60岁以上 </w:t>
      </w:r>
      <w:r w:rsidR="00464DB6">
        <w:tab/>
      </w:r>
      <w:r w:rsidR="00464DB6">
        <w:tab/>
        <w:t>26</w:t>
      </w:r>
      <w:r w:rsidR="00464DB6">
        <w:tab/>
        <w:t>13</w:t>
      </w:r>
      <w:r w:rsidR="00464DB6">
        <w:rPr>
          <w:rFonts w:hint="eastAsia"/>
        </w:rPr>
        <w:t>%</w:t>
      </w:r>
    </w:p>
    <w:p w14:paraId="255C6D42" w14:textId="77777777" w:rsidR="003114B8" w:rsidRDefault="003114B8">
      <w:pPr>
        <w:pStyle w:val="question-temp"/>
      </w:pPr>
    </w:p>
    <w:p w14:paraId="65D840DC" w14:textId="77777777" w:rsidR="003114B8" w:rsidRDefault="00D507BE">
      <w:pPr>
        <w:pStyle w:val="question-temp"/>
      </w:pPr>
      <w:r>
        <w:t>2、您目前的工作是？ (填空题 *必答)</w:t>
      </w:r>
    </w:p>
    <w:p w14:paraId="5E599243" w14:textId="1240E696" w:rsidR="00464DB6" w:rsidRPr="00464DB6" w:rsidRDefault="00464DB6" w:rsidP="00464DB6">
      <w:pPr>
        <w:pStyle w:val="question-temp"/>
        <w:spacing w:line="240" w:lineRule="auto"/>
        <w:ind w:firstLine="420"/>
        <w:rPr>
          <w:rFonts w:asciiTheme="minorEastAsia" w:eastAsiaTheme="minorEastAsia" w:hAnsiTheme="minorEastAsia" w:cstheme="minorEastAsia"/>
          <w:color w:val="404040" w:themeColor="text1" w:themeTint="BF"/>
          <w:szCs w:val="18"/>
        </w:rPr>
      </w:pPr>
      <w:r w:rsidRPr="00464DB6"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>学生</w:t>
      </w:r>
      <w:r w:rsidRPr="00464DB6"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ab/>
      </w:r>
      <w:r w:rsidRPr="00464DB6"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ab/>
      </w:r>
      <w:r>
        <w:rPr>
          <w:rFonts w:asciiTheme="minorEastAsia" w:eastAsiaTheme="minorEastAsia" w:hAnsiTheme="minorEastAsia" w:cstheme="minorEastAsia"/>
          <w:color w:val="404040" w:themeColor="text1" w:themeTint="BF"/>
          <w:szCs w:val="18"/>
        </w:rPr>
        <w:tab/>
      </w:r>
      <w:r>
        <w:rPr>
          <w:rFonts w:asciiTheme="minorEastAsia" w:eastAsiaTheme="minorEastAsia" w:hAnsiTheme="minorEastAsia" w:cstheme="minorEastAsia"/>
          <w:color w:val="404040" w:themeColor="text1" w:themeTint="BF"/>
          <w:szCs w:val="18"/>
        </w:rPr>
        <w:tab/>
      </w:r>
      <w:r w:rsidRPr="00464DB6"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>102</w:t>
      </w:r>
      <w:r>
        <w:rPr>
          <w:rFonts w:asciiTheme="minorEastAsia" w:eastAsiaTheme="minorEastAsia" w:hAnsiTheme="minorEastAsia" w:cstheme="minorEastAsia"/>
          <w:color w:val="404040" w:themeColor="text1" w:themeTint="BF"/>
          <w:szCs w:val="18"/>
        </w:rPr>
        <w:tab/>
        <w:t>51</w:t>
      </w:r>
      <w:r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>%</w:t>
      </w:r>
    </w:p>
    <w:p w14:paraId="2D4CF779" w14:textId="5EDAD46E" w:rsidR="00464DB6" w:rsidRPr="00464DB6" w:rsidRDefault="00464DB6" w:rsidP="00464DB6">
      <w:pPr>
        <w:pStyle w:val="question-temp"/>
        <w:spacing w:line="240" w:lineRule="auto"/>
        <w:rPr>
          <w:rFonts w:asciiTheme="minorEastAsia" w:eastAsiaTheme="minorEastAsia" w:hAnsiTheme="minorEastAsia" w:cstheme="minorEastAsia"/>
          <w:color w:val="404040" w:themeColor="text1" w:themeTint="BF"/>
          <w:szCs w:val="18"/>
        </w:rPr>
      </w:pPr>
      <w:r w:rsidRPr="00464DB6"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ab/>
        <w:t>农民/工人</w:t>
      </w:r>
      <w:r w:rsidRPr="00464DB6"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ab/>
      </w:r>
      <w:r w:rsidRPr="00464DB6"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ab/>
      </w:r>
      <w:r>
        <w:rPr>
          <w:rFonts w:asciiTheme="minorEastAsia" w:eastAsiaTheme="minorEastAsia" w:hAnsiTheme="minorEastAsia" w:cstheme="minorEastAsia"/>
          <w:color w:val="404040" w:themeColor="text1" w:themeTint="BF"/>
          <w:szCs w:val="18"/>
        </w:rPr>
        <w:tab/>
      </w:r>
      <w:r w:rsidRPr="00464DB6"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>67</w:t>
      </w:r>
      <w:r>
        <w:rPr>
          <w:rFonts w:asciiTheme="minorEastAsia" w:eastAsiaTheme="minorEastAsia" w:hAnsiTheme="minorEastAsia" w:cstheme="minorEastAsia"/>
          <w:color w:val="404040" w:themeColor="text1" w:themeTint="BF"/>
          <w:szCs w:val="18"/>
        </w:rPr>
        <w:tab/>
        <w:t>33.5</w:t>
      </w:r>
      <w:r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>%</w:t>
      </w:r>
    </w:p>
    <w:p w14:paraId="2920D202" w14:textId="0C14708B" w:rsidR="003114B8" w:rsidRDefault="00464DB6" w:rsidP="00464DB6">
      <w:pPr>
        <w:pStyle w:val="question-temp"/>
        <w:spacing w:line="240" w:lineRule="auto"/>
        <w:rPr>
          <w:rFonts w:asciiTheme="minorEastAsia" w:eastAsiaTheme="minorEastAsia" w:hAnsiTheme="minorEastAsia" w:cstheme="minorEastAsia"/>
          <w:color w:val="404040" w:themeColor="text1" w:themeTint="BF"/>
          <w:szCs w:val="18"/>
        </w:rPr>
      </w:pPr>
      <w:r w:rsidRPr="00464DB6"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ab/>
        <w:t>其他</w:t>
      </w:r>
      <w:r w:rsidRPr="00464DB6"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ab/>
      </w:r>
      <w:r w:rsidRPr="00464DB6"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ab/>
      </w:r>
      <w:r>
        <w:rPr>
          <w:rFonts w:asciiTheme="minorEastAsia" w:eastAsiaTheme="minorEastAsia" w:hAnsiTheme="minorEastAsia" w:cstheme="minorEastAsia"/>
          <w:color w:val="404040" w:themeColor="text1" w:themeTint="BF"/>
          <w:szCs w:val="18"/>
        </w:rPr>
        <w:tab/>
      </w:r>
      <w:r>
        <w:rPr>
          <w:rFonts w:asciiTheme="minorEastAsia" w:eastAsiaTheme="minorEastAsia" w:hAnsiTheme="minorEastAsia" w:cstheme="minorEastAsia"/>
          <w:color w:val="404040" w:themeColor="text1" w:themeTint="BF"/>
          <w:szCs w:val="18"/>
        </w:rPr>
        <w:tab/>
      </w:r>
      <w:r w:rsidRPr="00464DB6"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>31</w:t>
      </w:r>
      <w:r>
        <w:rPr>
          <w:rFonts w:asciiTheme="minorEastAsia" w:eastAsiaTheme="minorEastAsia" w:hAnsiTheme="minorEastAsia" w:cstheme="minorEastAsia"/>
          <w:color w:val="404040" w:themeColor="text1" w:themeTint="BF"/>
          <w:szCs w:val="18"/>
        </w:rPr>
        <w:tab/>
        <w:t>15.5</w:t>
      </w:r>
      <w:r>
        <w:rPr>
          <w:rFonts w:asciiTheme="minorEastAsia" w:eastAsiaTheme="minorEastAsia" w:hAnsiTheme="minorEastAsia" w:cstheme="minorEastAsia" w:hint="eastAsia"/>
          <w:color w:val="404040" w:themeColor="text1" w:themeTint="BF"/>
          <w:szCs w:val="18"/>
        </w:rPr>
        <w:t>%</w:t>
      </w:r>
    </w:p>
    <w:p w14:paraId="3675AE57" w14:textId="77777777" w:rsidR="00464DB6" w:rsidRPr="00464DB6" w:rsidRDefault="00464DB6" w:rsidP="00464DB6">
      <w:pPr>
        <w:pStyle w:val="question-temp"/>
        <w:rPr>
          <w:rFonts w:asciiTheme="minorEastAsia" w:eastAsiaTheme="minorEastAsia" w:hAnsiTheme="minorEastAsia" w:cstheme="minorEastAsia"/>
          <w:color w:val="404040" w:themeColor="text1" w:themeTint="BF"/>
          <w:szCs w:val="18"/>
        </w:rPr>
      </w:pPr>
    </w:p>
    <w:p w14:paraId="6B256A45" w14:textId="77777777" w:rsidR="003114B8" w:rsidRDefault="00D507BE">
      <w:pPr>
        <w:pStyle w:val="question-temp"/>
      </w:pPr>
      <w:r>
        <w:t>3、您了解脱贫攻坚的政策吗？ (单选题 *必答)</w:t>
      </w:r>
    </w:p>
    <w:p w14:paraId="156AC737" w14:textId="5D2F7641" w:rsidR="003114B8" w:rsidRDefault="00D507BE">
      <w:pPr>
        <w:pStyle w:val="option-temp"/>
        <w:ind w:left="210" w:right="210"/>
      </w:pPr>
      <w:r>
        <w:t xml:space="preserve"> ○ 特别了解 </w:t>
      </w:r>
      <w:r w:rsidR="00464DB6">
        <w:tab/>
      </w:r>
      <w:r w:rsidR="00464DB6">
        <w:tab/>
        <w:t>32</w:t>
      </w:r>
      <w:r w:rsidR="00464DB6">
        <w:tab/>
        <w:t>16</w:t>
      </w:r>
      <w:r w:rsidR="00464DB6">
        <w:rPr>
          <w:rFonts w:hint="eastAsia"/>
        </w:rPr>
        <w:t>%</w:t>
      </w:r>
    </w:p>
    <w:p w14:paraId="3C693D0E" w14:textId="6EEC2B9D" w:rsidR="003114B8" w:rsidRDefault="00D507BE">
      <w:pPr>
        <w:pStyle w:val="option-temp"/>
        <w:ind w:left="210" w:right="210"/>
      </w:pPr>
      <w:r>
        <w:t xml:space="preserve"> ○ 有些了解 </w:t>
      </w:r>
      <w:r w:rsidR="00464DB6">
        <w:tab/>
      </w:r>
      <w:r w:rsidR="00464DB6">
        <w:tab/>
        <w:t>113</w:t>
      </w:r>
      <w:r w:rsidR="00464DB6">
        <w:tab/>
        <w:t>56.5</w:t>
      </w:r>
      <w:r w:rsidR="00464DB6">
        <w:rPr>
          <w:rFonts w:hint="eastAsia"/>
        </w:rPr>
        <w:t>%</w:t>
      </w:r>
    </w:p>
    <w:p w14:paraId="2C582525" w14:textId="435A3400" w:rsidR="003114B8" w:rsidRDefault="00D507BE">
      <w:pPr>
        <w:pStyle w:val="option-temp"/>
        <w:ind w:left="210" w:right="210"/>
      </w:pPr>
      <w:r>
        <w:t xml:space="preserve"> ○ 不了解 </w:t>
      </w:r>
      <w:r w:rsidR="00464DB6">
        <w:tab/>
      </w:r>
      <w:r w:rsidR="00464DB6">
        <w:tab/>
      </w:r>
      <w:r w:rsidR="00464DB6">
        <w:tab/>
        <w:t>55</w:t>
      </w:r>
      <w:r w:rsidR="00464DB6">
        <w:tab/>
        <w:t>27.5</w:t>
      </w:r>
      <w:r w:rsidR="00464DB6">
        <w:rPr>
          <w:rFonts w:hint="eastAsia"/>
        </w:rPr>
        <w:t>%</w:t>
      </w:r>
    </w:p>
    <w:p w14:paraId="4C95B4DD" w14:textId="77777777" w:rsidR="003114B8" w:rsidRDefault="003114B8">
      <w:pPr>
        <w:pStyle w:val="question-temp"/>
      </w:pPr>
    </w:p>
    <w:p w14:paraId="26485382" w14:textId="77777777" w:rsidR="003114B8" w:rsidRDefault="00D507BE">
      <w:pPr>
        <w:pStyle w:val="question-temp"/>
      </w:pPr>
      <w:r>
        <w:t>4、您最初是通过什么了解到脱贫攻坚这项政策的？ (单选题 *必答)</w:t>
      </w:r>
    </w:p>
    <w:p w14:paraId="3FB8782B" w14:textId="14B462BE" w:rsidR="003114B8" w:rsidRDefault="00D507BE">
      <w:pPr>
        <w:pStyle w:val="option-temp"/>
        <w:ind w:left="210" w:right="210"/>
      </w:pPr>
      <w:r>
        <w:t xml:space="preserve"> ○ 在有关传播媒介上了解 </w:t>
      </w:r>
      <w:r w:rsidR="00464DB6">
        <w:tab/>
        <w:t>73</w:t>
      </w:r>
      <w:r w:rsidR="00464DB6">
        <w:tab/>
        <w:t>36.5</w:t>
      </w:r>
      <w:r w:rsidR="00464DB6">
        <w:rPr>
          <w:rFonts w:hint="eastAsia"/>
        </w:rPr>
        <w:t>%</w:t>
      </w:r>
    </w:p>
    <w:p w14:paraId="22E6F093" w14:textId="34FB7B3F" w:rsidR="003114B8" w:rsidRDefault="00D507BE">
      <w:pPr>
        <w:pStyle w:val="option-temp"/>
        <w:ind w:left="210" w:right="210"/>
      </w:pPr>
      <w:r>
        <w:t xml:space="preserve"> ○ 政府工作人员宣传 </w:t>
      </w:r>
      <w:r w:rsidR="00464DB6">
        <w:tab/>
        <w:t>87</w:t>
      </w:r>
      <w:r w:rsidR="00464DB6">
        <w:tab/>
        <w:t>43.5</w:t>
      </w:r>
      <w:r w:rsidR="00464DB6">
        <w:rPr>
          <w:rFonts w:hint="eastAsia"/>
        </w:rPr>
        <w:t>%</w:t>
      </w:r>
    </w:p>
    <w:p w14:paraId="10A800E9" w14:textId="070EBAAA" w:rsidR="003114B8" w:rsidRDefault="00D507BE">
      <w:pPr>
        <w:pStyle w:val="option-temp"/>
        <w:ind w:left="210" w:right="210"/>
      </w:pPr>
      <w:r>
        <w:t xml:space="preserve"> ○ 从他人口中得知 </w:t>
      </w:r>
      <w:r w:rsidR="00464DB6">
        <w:tab/>
      </w:r>
      <w:r w:rsidR="00464DB6">
        <w:tab/>
        <w:t>37</w:t>
      </w:r>
      <w:r w:rsidR="00464DB6">
        <w:tab/>
        <w:t>18.5</w:t>
      </w:r>
      <w:r w:rsidR="00464DB6">
        <w:rPr>
          <w:rFonts w:hint="eastAsia"/>
        </w:rPr>
        <w:t>%</w:t>
      </w:r>
    </w:p>
    <w:p w14:paraId="1837A564" w14:textId="3B8A7532" w:rsidR="003114B8" w:rsidRDefault="00D507BE">
      <w:pPr>
        <w:pStyle w:val="option-temp"/>
        <w:ind w:left="210" w:right="210"/>
      </w:pPr>
      <w:r>
        <w:t xml:space="preserve"> ○ 其它 </w:t>
      </w:r>
      <w:r w:rsidR="00464DB6">
        <w:tab/>
      </w:r>
      <w:r w:rsidR="00464DB6">
        <w:tab/>
      </w:r>
      <w:r w:rsidR="00464DB6">
        <w:tab/>
      </w:r>
      <w:r w:rsidR="00464DB6">
        <w:tab/>
        <w:t>3</w:t>
      </w:r>
      <w:r w:rsidR="00464DB6">
        <w:tab/>
        <w:t>1.5</w:t>
      </w:r>
      <w:r w:rsidR="00464DB6">
        <w:rPr>
          <w:rFonts w:hint="eastAsia"/>
        </w:rPr>
        <w:t>%</w:t>
      </w:r>
    </w:p>
    <w:p w14:paraId="29D0B064" w14:textId="77777777" w:rsidR="003114B8" w:rsidRDefault="003114B8">
      <w:pPr>
        <w:pStyle w:val="question-temp"/>
      </w:pPr>
    </w:p>
    <w:p w14:paraId="460BB59C" w14:textId="77777777" w:rsidR="003114B8" w:rsidRDefault="00D507BE">
      <w:pPr>
        <w:pStyle w:val="question-temp"/>
      </w:pPr>
      <w:r>
        <w:t>5、您家是否享受了扶贫政策的帮助？（如补助资金） (单选题 *必答)</w:t>
      </w:r>
    </w:p>
    <w:p w14:paraId="4A42EDE0" w14:textId="072E47EF" w:rsidR="003114B8" w:rsidRDefault="00D507BE">
      <w:pPr>
        <w:pStyle w:val="option-temp"/>
        <w:ind w:left="210" w:right="210"/>
      </w:pPr>
      <w:r>
        <w:t xml:space="preserve"> ○ 是 </w:t>
      </w:r>
      <w:r w:rsidR="00464DB6">
        <w:tab/>
      </w:r>
      <w:r w:rsidR="00464DB6">
        <w:tab/>
        <w:t>63</w:t>
      </w:r>
      <w:r w:rsidR="00464DB6">
        <w:tab/>
        <w:t>31.5</w:t>
      </w:r>
      <w:r w:rsidR="00464DB6">
        <w:rPr>
          <w:rFonts w:hint="eastAsia"/>
        </w:rPr>
        <w:t>%</w:t>
      </w:r>
    </w:p>
    <w:p w14:paraId="04AC79CE" w14:textId="158A6196" w:rsidR="003114B8" w:rsidRDefault="00D507BE">
      <w:pPr>
        <w:pStyle w:val="option-temp"/>
        <w:ind w:left="210" w:right="210"/>
      </w:pPr>
      <w:r>
        <w:t xml:space="preserve"> ○ 否 </w:t>
      </w:r>
      <w:r w:rsidR="00464DB6">
        <w:tab/>
      </w:r>
      <w:r w:rsidR="00464DB6">
        <w:tab/>
        <w:t>137</w:t>
      </w:r>
      <w:r w:rsidR="00464DB6">
        <w:tab/>
        <w:t>68.</w:t>
      </w:r>
      <w:r w:rsidR="00464DB6">
        <w:rPr>
          <w:rFonts w:hint="eastAsia"/>
        </w:rPr>
        <w:t>5%</w:t>
      </w:r>
    </w:p>
    <w:p w14:paraId="67C975A0" w14:textId="77777777" w:rsidR="003114B8" w:rsidRDefault="003114B8">
      <w:pPr>
        <w:pStyle w:val="question-temp"/>
      </w:pPr>
    </w:p>
    <w:p w14:paraId="36B27842" w14:textId="77777777" w:rsidR="003114B8" w:rsidRDefault="00D507BE">
      <w:pPr>
        <w:pStyle w:val="question-temp"/>
      </w:pPr>
      <w:r>
        <w:t>6、您认为脱贫攻坚对农村脱贫的效果如何？ (单选题 *必答)</w:t>
      </w:r>
    </w:p>
    <w:p w14:paraId="77BC3C7D" w14:textId="47511991" w:rsidR="003114B8" w:rsidRDefault="00D507BE">
      <w:pPr>
        <w:pStyle w:val="option-temp"/>
        <w:ind w:left="210" w:right="210"/>
      </w:pPr>
      <w:r>
        <w:t xml:space="preserve"> ○ 非常有效 </w:t>
      </w:r>
      <w:r w:rsidR="00464DB6">
        <w:tab/>
        <w:t>39</w:t>
      </w:r>
      <w:r w:rsidR="00464DB6">
        <w:tab/>
        <w:t>19.5</w:t>
      </w:r>
      <w:r w:rsidR="00464DB6">
        <w:rPr>
          <w:rFonts w:hint="eastAsia"/>
        </w:rPr>
        <w:t>%</w:t>
      </w:r>
    </w:p>
    <w:p w14:paraId="0B697050" w14:textId="3C2C3137" w:rsidR="003114B8" w:rsidRDefault="00D507BE">
      <w:pPr>
        <w:pStyle w:val="option-temp"/>
        <w:ind w:left="210" w:right="210"/>
      </w:pPr>
      <w:r>
        <w:t xml:space="preserve"> ○ 有点效果 </w:t>
      </w:r>
      <w:r w:rsidR="00464DB6">
        <w:tab/>
        <w:t>148</w:t>
      </w:r>
      <w:r w:rsidR="00464DB6">
        <w:tab/>
        <w:t>74</w:t>
      </w:r>
      <w:r w:rsidR="00464DB6">
        <w:rPr>
          <w:rFonts w:hint="eastAsia"/>
        </w:rPr>
        <w:t>%</w:t>
      </w:r>
    </w:p>
    <w:p w14:paraId="67066BED" w14:textId="41D8BCE0" w:rsidR="003114B8" w:rsidRDefault="00D507BE">
      <w:pPr>
        <w:pStyle w:val="option-temp"/>
        <w:ind w:left="210" w:right="210"/>
      </w:pPr>
      <w:r>
        <w:t xml:space="preserve"> ○ 没有效果 </w:t>
      </w:r>
      <w:r w:rsidR="00464DB6">
        <w:tab/>
        <w:t>13</w:t>
      </w:r>
      <w:r w:rsidR="00464DB6">
        <w:tab/>
        <w:t>6.5</w:t>
      </w:r>
      <w:r w:rsidR="00464DB6">
        <w:rPr>
          <w:rFonts w:hint="eastAsia"/>
        </w:rPr>
        <w:t>%</w:t>
      </w:r>
    </w:p>
    <w:p w14:paraId="7C674C25" w14:textId="77777777" w:rsidR="003114B8" w:rsidRDefault="003114B8">
      <w:pPr>
        <w:pStyle w:val="question-temp"/>
      </w:pPr>
    </w:p>
    <w:p w14:paraId="21E11A9C" w14:textId="77777777" w:rsidR="003114B8" w:rsidRDefault="00D507BE">
      <w:pPr>
        <w:pStyle w:val="question-temp"/>
      </w:pPr>
      <w:r>
        <w:t>7、您认为扶贫工作的重点包括？ (多选题 *必答)</w:t>
      </w:r>
    </w:p>
    <w:p w14:paraId="53C68D31" w14:textId="14F2F285" w:rsidR="003114B8" w:rsidRDefault="00D507BE">
      <w:pPr>
        <w:pStyle w:val="option-temp"/>
        <w:ind w:left="210" w:right="210"/>
      </w:pPr>
      <w:r>
        <w:lastRenderedPageBreak/>
        <w:t xml:space="preserve">  □ 所有扶贫地区的领导干部都要坚守岗位 </w:t>
      </w:r>
      <w:r w:rsidR="00464DB6">
        <w:tab/>
        <w:t>125</w:t>
      </w:r>
      <w:r w:rsidR="00464DB6">
        <w:tab/>
        <w:t>62.5</w:t>
      </w:r>
      <w:r w:rsidR="00464DB6">
        <w:rPr>
          <w:rFonts w:hint="eastAsia"/>
        </w:rPr>
        <w:t>%</w:t>
      </w:r>
    </w:p>
    <w:p w14:paraId="03236553" w14:textId="68B7F61D" w:rsidR="003114B8" w:rsidRDefault="00D507BE">
      <w:pPr>
        <w:pStyle w:val="option-temp"/>
        <w:ind w:left="210" w:right="210"/>
      </w:pPr>
      <w:r>
        <w:t xml:space="preserve">  □ 全过程需要精准 </w:t>
      </w:r>
      <w:r w:rsidR="00464DB6">
        <w:tab/>
      </w:r>
      <w:r w:rsidR="00464DB6">
        <w:tab/>
      </w:r>
      <w:r w:rsidR="00464DB6">
        <w:tab/>
      </w:r>
      <w:r w:rsidR="00464DB6">
        <w:tab/>
      </w:r>
      <w:r w:rsidR="00464DB6">
        <w:tab/>
      </w:r>
      <w:r w:rsidR="00464DB6">
        <w:tab/>
        <w:t>107</w:t>
      </w:r>
      <w:r w:rsidR="00464DB6">
        <w:tab/>
        <w:t>53.5</w:t>
      </w:r>
      <w:r w:rsidR="00464DB6">
        <w:rPr>
          <w:rFonts w:hint="eastAsia"/>
        </w:rPr>
        <w:t>%</w:t>
      </w:r>
    </w:p>
    <w:p w14:paraId="7FF2D06E" w14:textId="35B5C9AE" w:rsidR="003114B8" w:rsidRDefault="00D507BE">
      <w:pPr>
        <w:pStyle w:val="option-temp"/>
        <w:ind w:left="210" w:right="210"/>
      </w:pPr>
      <w:r>
        <w:t xml:space="preserve">  □ 不要脱离实际随意提前 </w:t>
      </w:r>
      <w:r w:rsidR="00464DB6">
        <w:tab/>
      </w:r>
      <w:r w:rsidR="00464DB6">
        <w:tab/>
      </w:r>
      <w:r w:rsidR="00464DB6">
        <w:tab/>
      </w:r>
      <w:r w:rsidR="00464DB6">
        <w:tab/>
        <w:t>98</w:t>
      </w:r>
      <w:r w:rsidR="00464DB6">
        <w:tab/>
        <w:t>49</w:t>
      </w:r>
      <w:r w:rsidR="00464DB6">
        <w:rPr>
          <w:rFonts w:hint="eastAsia"/>
        </w:rPr>
        <w:t>%</w:t>
      </w:r>
    </w:p>
    <w:p w14:paraId="2132FD68" w14:textId="00CE2B36" w:rsidR="003114B8" w:rsidRDefault="00D507BE">
      <w:pPr>
        <w:pStyle w:val="option-temp"/>
        <w:ind w:left="210" w:right="210"/>
      </w:pPr>
      <w:r>
        <w:t xml:space="preserve">  □ 防止返贫和继续攻坚同样重要 </w:t>
      </w:r>
      <w:r w:rsidR="00464DB6">
        <w:tab/>
      </w:r>
      <w:r w:rsidR="00464DB6">
        <w:tab/>
      </w:r>
      <w:r w:rsidR="00464DB6">
        <w:tab/>
        <w:t>143</w:t>
      </w:r>
      <w:r w:rsidR="00464DB6">
        <w:tab/>
        <w:t>71.5</w:t>
      </w:r>
      <w:r w:rsidR="00464DB6">
        <w:rPr>
          <w:rFonts w:hint="eastAsia"/>
        </w:rPr>
        <w:t>%</w:t>
      </w:r>
    </w:p>
    <w:p w14:paraId="3C30497C" w14:textId="77777777" w:rsidR="003114B8" w:rsidRDefault="003114B8">
      <w:pPr>
        <w:pStyle w:val="question-temp"/>
      </w:pPr>
    </w:p>
    <w:p w14:paraId="237FF78F" w14:textId="77777777" w:rsidR="003114B8" w:rsidRDefault="00D507BE">
      <w:pPr>
        <w:pStyle w:val="question-temp"/>
      </w:pPr>
      <w:r>
        <w:t>8、您对现阶段脱贫攻坚工作的满意度是？ (打分题 请填1-5数字打分 *必答)</w:t>
      </w:r>
    </w:p>
    <w:p w14:paraId="7F48F6CC" w14:textId="005C671A" w:rsidR="003114B8" w:rsidRDefault="00D507BE">
      <w:pPr>
        <w:pStyle w:val="option-temp"/>
        <w:ind w:left="210" w:right="210"/>
      </w:pPr>
      <w:r>
        <w:t>满意度 _____</w:t>
      </w:r>
    </w:p>
    <w:p w14:paraId="73EBF190" w14:textId="1DBD453A" w:rsidR="00464DB6" w:rsidRDefault="00464DB6">
      <w:pPr>
        <w:pStyle w:val="option-temp"/>
        <w:ind w:left="210" w:right="210"/>
      </w:pPr>
      <w:r>
        <w:rPr>
          <w:rFonts w:hint="eastAsia"/>
        </w:rPr>
        <w:t>平均：</w:t>
      </w:r>
      <w:r>
        <w:t>3.7</w:t>
      </w:r>
      <w:r>
        <w:rPr>
          <w:rFonts w:hint="eastAsia"/>
        </w:rPr>
        <w:t>分</w:t>
      </w:r>
    </w:p>
    <w:p w14:paraId="2D30E5C0" w14:textId="77777777" w:rsidR="003114B8" w:rsidRDefault="003114B8">
      <w:pPr>
        <w:pStyle w:val="question-temp"/>
      </w:pPr>
    </w:p>
    <w:p w14:paraId="47EAB11E" w14:textId="77777777" w:rsidR="003114B8" w:rsidRDefault="00D507BE">
      <w:pPr>
        <w:pStyle w:val="question-temp"/>
      </w:pPr>
      <w:r>
        <w:t>9、您认为目前脱贫攻坚工作还存在哪些问题？ (多选题 *必答)</w:t>
      </w:r>
    </w:p>
    <w:p w14:paraId="1199B8D9" w14:textId="4BB4625E" w:rsidR="003114B8" w:rsidRDefault="00D507BE">
      <w:pPr>
        <w:pStyle w:val="option-temp"/>
        <w:ind w:left="210" w:right="210"/>
      </w:pPr>
      <w:r>
        <w:t xml:space="preserve">  □ 扶贫资金投入较少 </w:t>
      </w:r>
      <w:r w:rsidR="00464DB6">
        <w:tab/>
      </w:r>
      <w:r w:rsidR="00464DB6">
        <w:tab/>
      </w:r>
      <w:r w:rsidR="00464DB6">
        <w:tab/>
      </w:r>
      <w:r w:rsidR="00BB0E96">
        <w:t>68</w:t>
      </w:r>
      <w:r w:rsidR="00BB0E96">
        <w:tab/>
        <w:t>34</w:t>
      </w:r>
      <w:r w:rsidR="00BB0E96">
        <w:rPr>
          <w:rFonts w:hint="eastAsia"/>
        </w:rPr>
        <w:t>%</w:t>
      </w:r>
    </w:p>
    <w:p w14:paraId="5155145A" w14:textId="1083A823" w:rsidR="003114B8" w:rsidRDefault="00D507BE">
      <w:pPr>
        <w:pStyle w:val="option-temp"/>
        <w:ind w:left="210" w:right="210"/>
      </w:pPr>
      <w:r>
        <w:t xml:space="preserve">  □ 重经济发展轻环境保护 </w:t>
      </w:r>
      <w:r w:rsidR="00464DB6">
        <w:tab/>
      </w:r>
      <w:r w:rsidR="00464DB6">
        <w:tab/>
      </w:r>
      <w:r w:rsidR="00BB0E96">
        <w:t>53</w:t>
      </w:r>
      <w:r w:rsidR="00BB0E96">
        <w:tab/>
        <w:t>26.5</w:t>
      </w:r>
      <w:r w:rsidR="00BB0E96">
        <w:rPr>
          <w:rFonts w:hint="eastAsia"/>
        </w:rPr>
        <w:t>%</w:t>
      </w:r>
    </w:p>
    <w:p w14:paraId="47FAB163" w14:textId="478B630A" w:rsidR="003114B8" w:rsidRDefault="00D507BE">
      <w:pPr>
        <w:pStyle w:val="option-temp"/>
        <w:ind w:left="210" w:right="210"/>
      </w:pPr>
      <w:r>
        <w:t xml:space="preserve">  □ 群众参与度低 </w:t>
      </w:r>
      <w:r w:rsidR="00464DB6">
        <w:tab/>
      </w:r>
      <w:r w:rsidR="00464DB6">
        <w:tab/>
      </w:r>
      <w:r w:rsidR="00464DB6">
        <w:tab/>
      </w:r>
      <w:r w:rsidR="00464DB6">
        <w:tab/>
      </w:r>
      <w:r w:rsidR="00BB0E96">
        <w:t>107</w:t>
      </w:r>
      <w:r w:rsidR="00BB0E96">
        <w:tab/>
        <w:t>53.5</w:t>
      </w:r>
      <w:r w:rsidR="00BB0E96">
        <w:rPr>
          <w:rFonts w:hint="eastAsia"/>
        </w:rPr>
        <w:t>%</w:t>
      </w:r>
    </w:p>
    <w:p w14:paraId="777403FE" w14:textId="6B9185D2" w:rsidR="003114B8" w:rsidRDefault="00D507BE">
      <w:pPr>
        <w:pStyle w:val="option-temp"/>
        <w:ind w:left="210" w:right="210"/>
      </w:pPr>
      <w:r>
        <w:t xml:space="preserve">  □ 产业项目增收效益不明显 </w:t>
      </w:r>
      <w:r w:rsidR="00464DB6">
        <w:tab/>
      </w:r>
      <w:r w:rsidR="00464DB6">
        <w:tab/>
      </w:r>
      <w:r w:rsidR="00BB0E96">
        <w:t>102</w:t>
      </w:r>
      <w:r w:rsidR="00BB0E96">
        <w:tab/>
        <w:t>51</w:t>
      </w:r>
      <w:r w:rsidR="00BB0E96">
        <w:rPr>
          <w:rFonts w:hint="eastAsia"/>
        </w:rPr>
        <w:t>%</w:t>
      </w:r>
    </w:p>
    <w:p w14:paraId="38CA3018" w14:textId="7C3F7B8D" w:rsidR="003114B8" w:rsidRDefault="00D507BE">
      <w:pPr>
        <w:pStyle w:val="option-temp"/>
        <w:ind w:left="210" w:right="210"/>
      </w:pPr>
      <w:r>
        <w:t xml:space="preserve">  □ 对扶贫资金的监管不够 </w:t>
      </w:r>
      <w:r w:rsidR="00464DB6">
        <w:tab/>
      </w:r>
      <w:r w:rsidR="00464DB6">
        <w:tab/>
      </w:r>
      <w:r w:rsidR="00BB0E96">
        <w:t>64</w:t>
      </w:r>
      <w:r w:rsidR="00BB0E96">
        <w:tab/>
        <w:t>32</w:t>
      </w:r>
      <w:r w:rsidR="00BB0E96">
        <w:rPr>
          <w:rFonts w:hint="eastAsia"/>
        </w:rPr>
        <w:t>%</w:t>
      </w:r>
    </w:p>
    <w:p w14:paraId="3FA3D645" w14:textId="7FEF95B6" w:rsidR="003114B8" w:rsidRDefault="00D507BE">
      <w:pPr>
        <w:pStyle w:val="option-temp"/>
        <w:ind w:left="210" w:right="210"/>
      </w:pPr>
      <w:r>
        <w:t xml:space="preserve">  □ 扶贫政策宣传不到位 </w:t>
      </w:r>
      <w:r w:rsidR="00464DB6">
        <w:tab/>
      </w:r>
      <w:r w:rsidR="00464DB6">
        <w:tab/>
      </w:r>
      <w:r w:rsidR="00464DB6">
        <w:tab/>
      </w:r>
      <w:r w:rsidR="00BB0E96">
        <w:t>87</w:t>
      </w:r>
      <w:r w:rsidR="00BB0E96">
        <w:tab/>
        <w:t>43</w:t>
      </w:r>
      <w:r w:rsidR="00BB0E96">
        <w:rPr>
          <w:rFonts w:hint="eastAsia"/>
        </w:rPr>
        <w:t>.5%</w:t>
      </w:r>
    </w:p>
    <w:p w14:paraId="0B5FEED6" w14:textId="24CFC470" w:rsidR="003114B8" w:rsidRDefault="00D507BE">
      <w:pPr>
        <w:pStyle w:val="option-temp"/>
        <w:ind w:left="210" w:right="210"/>
      </w:pPr>
      <w:r>
        <w:t xml:space="preserve">  □ 政策后期实施不到位 </w:t>
      </w:r>
      <w:r w:rsidR="00464DB6">
        <w:tab/>
      </w:r>
      <w:r w:rsidR="00464DB6">
        <w:tab/>
      </w:r>
      <w:r w:rsidR="00464DB6">
        <w:tab/>
      </w:r>
      <w:r w:rsidR="00BB0E96">
        <w:t>72</w:t>
      </w:r>
      <w:r w:rsidR="00BB0E96">
        <w:tab/>
        <w:t>36</w:t>
      </w:r>
      <w:r w:rsidR="00BB0E96">
        <w:rPr>
          <w:rFonts w:hint="eastAsia"/>
        </w:rPr>
        <w:t>%</w:t>
      </w:r>
    </w:p>
    <w:p w14:paraId="7A5A2C14" w14:textId="0728EEC0" w:rsidR="003114B8" w:rsidRDefault="00D507BE">
      <w:pPr>
        <w:pStyle w:val="option-temp"/>
        <w:ind w:left="210" w:right="210"/>
      </w:pPr>
      <w:r>
        <w:t xml:space="preserve">  □ 其它 </w:t>
      </w:r>
      <w:r w:rsidR="00464DB6">
        <w:tab/>
      </w:r>
      <w:r w:rsidR="00464DB6">
        <w:tab/>
      </w:r>
      <w:r w:rsidR="00464DB6">
        <w:tab/>
      </w:r>
      <w:r w:rsidR="00464DB6">
        <w:tab/>
      </w:r>
      <w:r w:rsidR="00464DB6">
        <w:tab/>
      </w:r>
      <w:r w:rsidR="00464DB6">
        <w:tab/>
      </w:r>
      <w:r w:rsidR="00BB0E96">
        <w:t>11</w:t>
      </w:r>
      <w:r w:rsidR="00BB0E96">
        <w:tab/>
        <w:t>5.5</w:t>
      </w:r>
      <w:r w:rsidR="00BB0E96">
        <w:rPr>
          <w:rFonts w:hint="eastAsia"/>
        </w:rPr>
        <w:t>%</w:t>
      </w:r>
    </w:p>
    <w:p w14:paraId="7059FF23" w14:textId="77777777" w:rsidR="003114B8" w:rsidRDefault="003114B8">
      <w:pPr>
        <w:pStyle w:val="question-temp"/>
      </w:pPr>
    </w:p>
    <w:p w14:paraId="479DD5EE" w14:textId="77777777" w:rsidR="003114B8" w:rsidRDefault="00D507BE">
      <w:pPr>
        <w:pStyle w:val="question-temp"/>
      </w:pPr>
      <w:r>
        <w:t>10、您认为疫情给乡村振兴？ (单选题 *必答)</w:t>
      </w:r>
    </w:p>
    <w:p w14:paraId="0D24DAD0" w14:textId="451A62FD" w:rsidR="003114B8" w:rsidRDefault="00D507BE">
      <w:pPr>
        <w:pStyle w:val="option-temp"/>
        <w:ind w:left="210" w:right="210"/>
      </w:pPr>
      <w:r>
        <w:t xml:space="preserve"> ○ 刹车，带来了困难，难以线下一对一精准扶贫 </w:t>
      </w:r>
      <w:r w:rsidR="00BB0E96">
        <w:tab/>
      </w:r>
      <w:r w:rsidR="00BB0E96">
        <w:tab/>
        <w:t>52</w:t>
      </w:r>
      <w:r w:rsidR="00BB0E96">
        <w:tab/>
        <w:t>26</w:t>
      </w:r>
      <w:r w:rsidR="00BB0E96">
        <w:rPr>
          <w:rFonts w:hint="eastAsia"/>
        </w:rPr>
        <w:t>%</w:t>
      </w:r>
    </w:p>
    <w:p w14:paraId="59EB1EC0" w14:textId="288EDF1F" w:rsidR="003114B8" w:rsidRDefault="00D507BE">
      <w:pPr>
        <w:pStyle w:val="option-temp"/>
        <w:ind w:left="210" w:right="210"/>
      </w:pPr>
      <w:r>
        <w:t xml:space="preserve"> ○ 换挡，带来了机遇，激发乡村更多新业态和创新 </w:t>
      </w:r>
      <w:r w:rsidR="00BB0E96">
        <w:tab/>
      </w:r>
      <w:r w:rsidR="00BB0E96">
        <w:tab/>
        <w:t>75</w:t>
      </w:r>
      <w:r w:rsidR="00BB0E96">
        <w:tab/>
        <w:t>37.5</w:t>
      </w:r>
      <w:r w:rsidR="00BB0E96">
        <w:rPr>
          <w:rFonts w:hint="eastAsia"/>
        </w:rPr>
        <w:t>%</w:t>
      </w:r>
    </w:p>
    <w:p w14:paraId="2C0786A4" w14:textId="7610A62D" w:rsidR="003114B8" w:rsidRDefault="00D507BE">
      <w:pPr>
        <w:pStyle w:val="option-temp"/>
        <w:ind w:left="210" w:right="210"/>
      </w:pPr>
      <w:r>
        <w:t xml:space="preserve"> ○ 以上二者都有 </w:t>
      </w:r>
      <w:r w:rsidR="00BB0E96">
        <w:tab/>
      </w:r>
      <w:r w:rsidR="00BB0E96">
        <w:tab/>
      </w:r>
      <w:r w:rsidR="00BB0E96">
        <w:tab/>
      </w:r>
      <w:r w:rsidR="00BB0E96">
        <w:tab/>
      </w:r>
      <w:r w:rsidR="00BB0E96">
        <w:tab/>
      </w:r>
      <w:r w:rsidR="00BB0E96">
        <w:tab/>
      </w:r>
      <w:r w:rsidR="00BB0E96">
        <w:tab/>
      </w:r>
      <w:r w:rsidR="00BB0E96">
        <w:tab/>
        <w:t>73</w:t>
      </w:r>
      <w:r w:rsidR="00BB0E96">
        <w:tab/>
        <w:t>36.5</w:t>
      </w:r>
      <w:r w:rsidR="00BB0E96">
        <w:rPr>
          <w:rFonts w:hint="eastAsia"/>
        </w:rPr>
        <w:t>%</w:t>
      </w:r>
    </w:p>
    <w:p w14:paraId="37C501B8" w14:textId="77777777" w:rsidR="003114B8" w:rsidRDefault="003114B8">
      <w:pPr>
        <w:pStyle w:val="question-temp"/>
      </w:pPr>
    </w:p>
    <w:p w14:paraId="1BDFB5E7" w14:textId="77777777" w:rsidR="003114B8" w:rsidRDefault="00D507BE">
      <w:pPr>
        <w:pStyle w:val="question-temp"/>
      </w:pPr>
      <w:r>
        <w:t>11、疫情激活了更多新业态，您认为？ (多选题 *必答)</w:t>
      </w:r>
    </w:p>
    <w:p w14:paraId="70523263" w14:textId="4FF29E2E" w:rsidR="003114B8" w:rsidRDefault="00D507BE">
      <w:pPr>
        <w:pStyle w:val="option-temp"/>
        <w:ind w:left="210" w:right="210"/>
      </w:pPr>
      <w:r>
        <w:t xml:space="preserve">  □ 对乡村振兴脱贫攻坚有一定帮助 </w:t>
      </w:r>
      <w:r w:rsidR="00BB0E96">
        <w:tab/>
      </w:r>
      <w:r w:rsidR="00BB0E96">
        <w:tab/>
      </w:r>
      <w:r w:rsidR="00BB0E96">
        <w:tab/>
      </w:r>
      <w:r w:rsidR="00BB0E96">
        <w:tab/>
        <w:t>72</w:t>
      </w:r>
      <w:r w:rsidR="00BB0E96">
        <w:tab/>
        <w:t>36</w:t>
      </w:r>
      <w:r w:rsidR="00BB0E96">
        <w:rPr>
          <w:rFonts w:hint="eastAsia"/>
        </w:rPr>
        <w:t>%</w:t>
      </w:r>
    </w:p>
    <w:p w14:paraId="1C63E725" w14:textId="2F15A6BF" w:rsidR="003114B8" w:rsidRDefault="00D507BE">
      <w:pPr>
        <w:pStyle w:val="option-temp"/>
        <w:ind w:left="210" w:right="210"/>
      </w:pPr>
      <w:r>
        <w:t xml:space="preserve">  □ 提高政府数字治理能力 </w:t>
      </w:r>
      <w:r w:rsidR="00BB0E96">
        <w:tab/>
      </w:r>
      <w:r w:rsidR="00BB0E96">
        <w:tab/>
      </w:r>
      <w:r w:rsidR="00BB0E96">
        <w:tab/>
      </w:r>
      <w:r w:rsidR="00BB0E96">
        <w:tab/>
      </w:r>
      <w:r w:rsidR="00BB0E96">
        <w:tab/>
        <w:t>93</w:t>
      </w:r>
      <w:r w:rsidR="00BB0E96">
        <w:tab/>
        <w:t>46.5</w:t>
      </w:r>
      <w:r w:rsidR="00BB0E96">
        <w:rPr>
          <w:rFonts w:hint="eastAsia"/>
        </w:rPr>
        <w:t>%</w:t>
      </w:r>
    </w:p>
    <w:p w14:paraId="3FA72E90" w14:textId="4BF257B5" w:rsidR="003114B8" w:rsidRDefault="00D507BE">
      <w:pPr>
        <w:pStyle w:val="option-temp"/>
        <w:ind w:left="210" w:right="210"/>
      </w:pPr>
      <w:r>
        <w:t xml:space="preserve">  □ 开创了乡村文旅新业态 </w:t>
      </w:r>
      <w:r w:rsidR="00BB0E96">
        <w:tab/>
      </w:r>
      <w:r w:rsidR="00BB0E96">
        <w:tab/>
      </w:r>
      <w:r w:rsidR="00BB0E96">
        <w:tab/>
      </w:r>
      <w:r w:rsidR="00BB0E96">
        <w:tab/>
      </w:r>
      <w:r w:rsidR="00BB0E96">
        <w:tab/>
        <w:t>136</w:t>
      </w:r>
      <w:r w:rsidR="00BB0E96">
        <w:tab/>
        <w:t>68</w:t>
      </w:r>
      <w:r w:rsidR="00BB0E96">
        <w:rPr>
          <w:rFonts w:hint="eastAsia"/>
        </w:rPr>
        <w:t>%</w:t>
      </w:r>
    </w:p>
    <w:p w14:paraId="0BB22607" w14:textId="0B9BBA7B" w:rsidR="003114B8" w:rsidRDefault="00D507BE">
      <w:pPr>
        <w:pStyle w:val="option-temp"/>
        <w:ind w:left="210" w:right="210"/>
      </w:pPr>
      <w:r>
        <w:t xml:space="preserve">  □ 产生了以乡村环境为基础的营销型产品 </w:t>
      </w:r>
      <w:r w:rsidR="00BB0E96">
        <w:tab/>
      </w:r>
      <w:r w:rsidR="00BB0E96">
        <w:tab/>
        <w:t>124</w:t>
      </w:r>
      <w:r w:rsidR="00BB0E96">
        <w:tab/>
        <w:t>64</w:t>
      </w:r>
      <w:r w:rsidR="00BB0E96">
        <w:rPr>
          <w:rFonts w:hint="eastAsia"/>
        </w:rPr>
        <w:t>%</w:t>
      </w:r>
    </w:p>
    <w:p w14:paraId="4C699A9B" w14:textId="609EBCD0" w:rsidR="003114B8" w:rsidRDefault="00D507BE">
      <w:pPr>
        <w:pStyle w:val="option-temp"/>
        <w:ind w:left="210" w:right="210"/>
      </w:pPr>
      <w:r>
        <w:t xml:space="preserve">  □ 乡村生产生活方式的升级 </w:t>
      </w:r>
      <w:r w:rsidR="00BB0E96">
        <w:tab/>
      </w:r>
      <w:r w:rsidR="00BB0E96">
        <w:tab/>
      </w:r>
      <w:r w:rsidR="00BB0E96">
        <w:tab/>
      </w:r>
      <w:r w:rsidR="00BB0E96">
        <w:tab/>
      </w:r>
      <w:r w:rsidR="00BB0E96">
        <w:tab/>
        <w:t>81</w:t>
      </w:r>
      <w:r w:rsidR="00BB0E96">
        <w:tab/>
        <w:t>40.5</w:t>
      </w:r>
      <w:r w:rsidR="00BB0E96">
        <w:rPr>
          <w:rFonts w:hint="eastAsia"/>
        </w:rPr>
        <w:t>%</w:t>
      </w:r>
    </w:p>
    <w:p w14:paraId="0A5D11C4" w14:textId="77777777" w:rsidR="003114B8" w:rsidRDefault="003114B8">
      <w:pPr>
        <w:pStyle w:val="question-temp"/>
      </w:pPr>
    </w:p>
    <w:p w14:paraId="2F7F3D6F" w14:textId="77777777" w:rsidR="003114B8" w:rsidRDefault="00D507BE">
      <w:pPr>
        <w:pStyle w:val="question-temp"/>
      </w:pPr>
      <w:r>
        <w:t>12、您对脱贫攻坚政策的实施有什么建议或者意见？ (填空题 *必答)</w:t>
      </w:r>
    </w:p>
    <w:p w14:paraId="3F648BC3" w14:textId="77777777" w:rsidR="003114B8" w:rsidRDefault="00D507BE">
      <w:pPr>
        <w:pStyle w:val="option-temp"/>
        <w:ind w:left="210" w:right="210"/>
      </w:pPr>
      <w:r>
        <w:t>________________________</w:t>
      </w:r>
    </w:p>
    <w:p w14:paraId="28395BDE" w14:textId="19B77170" w:rsidR="00BB0E96" w:rsidRPr="009645A6" w:rsidRDefault="00BB0E96" w:rsidP="00BB0E96">
      <w:pPr>
        <w:pStyle w:val="question-temp"/>
        <w:numPr>
          <w:ilvl w:val="0"/>
          <w:numId w:val="2"/>
        </w:numPr>
        <w:rPr>
          <w:color w:val="4F81BD" w:themeColor="accent1"/>
        </w:rPr>
      </w:pPr>
      <w:r w:rsidRPr="009645A6">
        <w:rPr>
          <w:rFonts w:hint="eastAsia"/>
          <w:color w:val="4F81BD" w:themeColor="accent1"/>
        </w:rPr>
        <w:t>脱贫攻坚政策措施入户宣传不到位</w:t>
      </w:r>
    </w:p>
    <w:p w14:paraId="2D87857E" w14:textId="69D24605" w:rsidR="00BB0E96" w:rsidRPr="009645A6" w:rsidRDefault="00BB0E96" w:rsidP="00BB0E96">
      <w:pPr>
        <w:pStyle w:val="question-temp"/>
        <w:numPr>
          <w:ilvl w:val="0"/>
          <w:numId w:val="2"/>
        </w:numPr>
        <w:rPr>
          <w:color w:val="4F81BD" w:themeColor="accent1"/>
        </w:rPr>
      </w:pPr>
      <w:r w:rsidRPr="009645A6">
        <w:rPr>
          <w:rFonts w:hint="eastAsia"/>
          <w:color w:val="4F81BD" w:themeColor="accent1"/>
        </w:rPr>
        <w:t>存在贫困村有项目没有启动资金，扶贫办有扶贫资金没有可行性项目</w:t>
      </w:r>
    </w:p>
    <w:p w14:paraId="42D511FF" w14:textId="2E2FAB25" w:rsidR="00BB0E96" w:rsidRPr="009645A6" w:rsidRDefault="00BB0E96" w:rsidP="00BB0E96">
      <w:pPr>
        <w:pStyle w:val="question-temp"/>
        <w:numPr>
          <w:ilvl w:val="0"/>
          <w:numId w:val="2"/>
        </w:numPr>
        <w:rPr>
          <w:color w:val="4F81BD" w:themeColor="accent1"/>
        </w:rPr>
      </w:pPr>
      <w:r w:rsidRPr="009645A6">
        <w:rPr>
          <w:rFonts w:hint="eastAsia"/>
          <w:color w:val="4F81BD" w:themeColor="accent1"/>
        </w:rPr>
        <w:t>扶贫部门充分发挥组织协调作用</w:t>
      </w:r>
    </w:p>
    <w:p w14:paraId="75C5766A" w14:textId="1CF00E5C" w:rsidR="00BB0E96" w:rsidRPr="009645A6" w:rsidRDefault="00BB0E96" w:rsidP="00BB0E96">
      <w:pPr>
        <w:pStyle w:val="question-temp"/>
        <w:numPr>
          <w:ilvl w:val="0"/>
          <w:numId w:val="2"/>
        </w:numPr>
        <w:rPr>
          <w:color w:val="4F81BD" w:themeColor="accent1"/>
        </w:rPr>
      </w:pPr>
      <w:r w:rsidRPr="009645A6">
        <w:rPr>
          <w:color w:val="4F81BD" w:themeColor="accent1"/>
        </w:rPr>
        <w:t>对特困群体完善兜底政策措施，兑现“扶贫路上一个也不能落下”的庄严承诺</w:t>
      </w:r>
    </w:p>
    <w:p w14:paraId="4063A063" w14:textId="50F2EAA0" w:rsidR="00BB0E96" w:rsidRPr="009645A6" w:rsidRDefault="00BB0E96" w:rsidP="00BB0E96">
      <w:pPr>
        <w:pStyle w:val="question-temp"/>
        <w:numPr>
          <w:ilvl w:val="0"/>
          <w:numId w:val="2"/>
        </w:numPr>
        <w:rPr>
          <w:color w:val="4F81BD" w:themeColor="accent1"/>
        </w:rPr>
      </w:pPr>
      <w:r w:rsidRPr="009645A6">
        <w:rPr>
          <w:rFonts w:hint="eastAsia"/>
          <w:color w:val="4F81BD" w:themeColor="accent1"/>
        </w:rPr>
        <w:t>贫困家庭信息要严格保存保密</w:t>
      </w:r>
    </w:p>
    <w:sectPr w:rsidR="00BB0E96" w:rsidRPr="009645A6" w:rsidSect="0087165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679FD" w14:textId="77777777" w:rsidR="00431D9D" w:rsidRDefault="00431D9D" w:rsidP="00F83959">
      <w:r>
        <w:separator/>
      </w:r>
    </w:p>
  </w:endnote>
  <w:endnote w:type="continuationSeparator" w:id="0">
    <w:p w14:paraId="2963E4C0" w14:textId="77777777" w:rsidR="00431D9D" w:rsidRDefault="00431D9D" w:rsidP="00F8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EF666E77EA52498EB73330FE58C4AE5B"/>
      </w:placeholder>
      <w:temporary/>
      <w:showingPlcHdr/>
      <w15:appearance w15:val="hidden"/>
    </w:sdtPr>
    <w:sdtEndPr/>
    <w:sdtContent>
      <w:p w14:paraId="3F6EA72E" w14:textId="77777777" w:rsidR="000E5F03" w:rsidRDefault="000E5F03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34D158E6" w14:textId="3A71EBC5" w:rsidR="00B76D27" w:rsidRDefault="00B76D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D24A9" w14:textId="77777777" w:rsidR="00431D9D" w:rsidRDefault="00431D9D" w:rsidP="00F83959">
      <w:r>
        <w:separator/>
      </w:r>
    </w:p>
  </w:footnote>
  <w:footnote w:type="continuationSeparator" w:id="0">
    <w:p w14:paraId="441DDA40" w14:textId="77777777" w:rsidR="00431D9D" w:rsidRDefault="00431D9D" w:rsidP="00F83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5025A"/>
    <w:multiLevelType w:val="hybridMultilevel"/>
    <w:tmpl w:val="E640E036"/>
    <w:lvl w:ilvl="0" w:tplc="15C0D5B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D5F1992"/>
    <w:multiLevelType w:val="hybridMultilevel"/>
    <w:tmpl w:val="670EEF2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E5F03"/>
    <w:rsid w:val="000F4C6E"/>
    <w:rsid w:val="001A32CF"/>
    <w:rsid w:val="001E3771"/>
    <w:rsid w:val="001F4DA1"/>
    <w:rsid w:val="00214E29"/>
    <w:rsid w:val="0024665E"/>
    <w:rsid w:val="002507C9"/>
    <w:rsid w:val="0028110C"/>
    <w:rsid w:val="00287BC1"/>
    <w:rsid w:val="002E445E"/>
    <w:rsid w:val="0030669D"/>
    <w:rsid w:val="003114B8"/>
    <w:rsid w:val="00316C8C"/>
    <w:rsid w:val="00327B68"/>
    <w:rsid w:val="00381195"/>
    <w:rsid w:val="003A1958"/>
    <w:rsid w:val="003A59D5"/>
    <w:rsid w:val="003C0187"/>
    <w:rsid w:val="00410549"/>
    <w:rsid w:val="00431D9D"/>
    <w:rsid w:val="004541C7"/>
    <w:rsid w:val="00464DB6"/>
    <w:rsid w:val="00495C55"/>
    <w:rsid w:val="00507743"/>
    <w:rsid w:val="00513C06"/>
    <w:rsid w:val="00525E63"/>
    <w:rsid w:val="00533EE4"/>
    <w:rsid w:val="00563EED"/>
    <w:rsid w:val="005853D4"/>
    <w:rsid w:val="005C3997"/>
    <w:rsid w:val="005E3BA5"/>
    <w:rsid w:val="00602C56"/>
    <w:rsid w:val="0061659C"/>
    <w:rsid w:val="00616D40"/>
    <w:rsid w:val="00617215"/>
    <w:rsid w:val="00646DD1"/>
    <w:rsid w:val="00671D24"/>
    <w:rsid w:val="00691FFF"/>
    <w:rsid w:val="006964E5"/>
    <w:rsid w:val="006B3048"/>
    <w:rsid w:val="006E6E9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20842"/>
    <w:rsid w:val="009645A6"/>
    <w:rsid w:val="00975E15"/>
    <w:rsid w:val="00997249"/>
    <w:rsid w:val="009B1117"/>
    <w:rsid w:val="009B19D7"/>
    <w:rsid w:val="009C40AF"/>
    <w:rsid w:val="009F17AB"/>
    <w:rsid w:val="00A13A1F"/>
    <w:rsid w:val="00A42028"/>
    <w:rsid w:val="00A7180E"/>
    <w:rsid w:val="00A84DE3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0E96"/>
    <w:rsid w:val="00BB1EF9"/>
    <w:rsid w:val="00BE4D43"/>
    <w:rsid w:val="00BF686C"/>
    <w:rsid w:val="00C12D9C"/>
    <w:rsid w:val="00C214D0"/>
    <w:rsid w:val="00C27B75"/>
    <w:rsid w:val="00C37BCB"/>
    <w:rsid w:val="00C90762"/>
    <w:rsid w:val="00CA7F27"/>
    <w:rsid w:val="00CE32CC"/>
    <w:rsid w:val="00CE644A"/>
    <w:rsid w:val="00CF47B9"/>
    <w:rsid w:val="00D21E60"/>
    <w:rsid w:val="00D261FD"/>
    <w:rsid w:val="00D47F55"/>
    <w:rsid w:val="00D500EF"/>
    <w:rsid w:val="00D507BE"/>
    <w:rsid w:val="00D65CDF"/>
    <w:rsid w:val="00D733E2"/>
    <w:rsid w:val="00D77903"/>
    <w:rsid w:val="00DA5E7E"/>
    <w:rsid w:val="00DA7C75"/>
    <w:rsid w:val="00E12E16"/>
    <w:rsid w:val="00E20A73"/>
    <w:rsid w:val="00EC1F21"/>
    <w:rsid w:val="00EE0D21"/>
    <w:rsid w:val="00EE15EA"/>
    <w:rsid w:val="00EE4C90"/>
    <w:rsid w:val="00EF13B0"/>
    <w:rsid w:val="00F83959"/>
    <w:rsid w:val="00F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D2FB"/>
  <w15:docId w15:val="{F565A038-3099-0243-A28D-A073A42E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77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959"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rsid w:val="00E12E16"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sid w:val="00E12E16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rsid w:val="00513C06"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rsid w:val="001A32CF"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sid w:val="00D65CDF"/>
    <w:rPr>
      <w:sz w:val="28"/>
    </w:rPr>
  </w:style>
  <w:style w:type="character" w:customStyle="1" w:styleId="question-tempChar">
    <w:name w:val="question-temp Char"/>
    <w:basedOn w:val="a0"/>
    <w:link w:val="question-temp"/>
    <w:rsid w:val="00513C06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sid w:val="001A32CF"/>
    <w:rPr>
      <w:rFonts w:asciiTheme="minorEastAsia" w:eastAsia="微软雅黑" w:hAnsiTheme="minorEastAsia" w:cstheme="minorEastAsia"/>
      <w:color w:val="404040" w:themeColor="text1" w:themeTint="BF"/>
      <w:sz w:val="18"/>
      <w:szCs w:val="18"/>
    </w:rPr>
  </w:style>
  <w:style w:type="character" w:customStyle="1" w:styleId="sign-tempChar">
    <w:name w:val="sign-temp Char"/>
    <w:basedOn w:val="option-tempChar"/>
    <w:link w:val="sign-temp"/>
    <w:rsid w:val="00D65CDF"/>
    <w:rPr>
      <w:rFonts w:asciiTheme="minorEastAsia" w:eastAsia="微软雅黑" w:hAnsiTheme="minorEastAsia" w:cstheme="minorEastAsia"/>
      <w:color w:val="404040" w:themeColor="text1" w:themeTint="BF"/>
      <w:sz w:val="28"/>
      <w:szCs w:val="18"/>
    </w:rPr>
  </w:style>
  <w:style w:type="table" w:styleId="a7">
    <w:name w:val="Table Grid"/>
    <w:basedOn w:val="a1"/>
    <w:uiPriority w:val="59"/>
    <w:rsid w:val="009208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5">
    <w:name w:val="Medium Shading 2 Accent 5"/>
    <w:basedOn w:val="a1"/>
    <w:uiPriority w:val="64"/>
    <w:rsid w:val="009208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-temp">
    <w:name w:val="Table-temp"/>
    <w:basedOn w:val="a1"/>
    <w:uiPriority w:val="99"/>
    <w:qFormat/>
    <w:rsid w:val="005853D4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8">
    <w:name w:val="No Spacing"/>
    <w:uiPriority w:val="1"/>
    <w:qFormat/>
    <w:rsid w:val="001F4DA1"/>
  </w:style>
  <w:style w:type="table" w:customStyle="1" w:styleId="Table-temp-blank">
    <w:name w:val="Table-temp-blank"/>
    <w:basedOn w:val="a1"/>
    <w:uiPriority w:val="99"/>
    <w:qFormat/>
    <w:rsid w:val="00AC0982"/>
    <w:pPr>
      <w:jc w:val="center"/>
    </w:pPr>
    <w:rPr>
      <w:rFonts w:eastAsia="微软雅黑"/>
      <w:color w:val="404040" w:themeColor="text1" w:themeTint="BF"/>
      <w:sz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styleId="a9">
    <w:name w:val="Subtle Emphasis"/>
    <w:basedOn w:val="a0"/>
    <w:uiPriority w:val="19"/>
    <w:qFormat/>
    <w:rsid w:val="005E3BA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666E77EA52498EB73330FE58C4AE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9994EF-6A1C-4CF5-9127-47664049401B}"/>
      </w:docPartPr>
      <w:docPartBody>
        <w:p w:rsidR="00361AC6" w:rsidRDefault="00CB3864" w:rsidP="00CB3864">
          <w:pPr>
            <w:pStyle w:val="EF666E77EA52498EB73330FE58C4AE5B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64"/>
    <w:rsid w:val="00301E12"/>
    <w:rsid w:val="00361AC6"/>
    <w:rsid w:val="004A7C53"/>
    <w:rsid w:val="00A96748"/>
    <w:rsid w:val="00CB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666E77EA52498EB73330FE58C4AE5B">
    <w:name w:val="EF666E77EA52498EB73330FE58C4AE5B"/>
    <w:rsid w:val="00CB386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878B-1099-A848-B098-A2322367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梅 耶</cp:lastModifiedBy>
  <cp:revision>121</cp:revision>
  <dcterms:created xsi:type="dcterms:W3CDTF">2014-01-20T07:14:00Z</dcterms:created>
  <dcterms:modified xsi:type="dcterms:W3CDTF">2021-04-08T15:12:00Z</dcterms:modified>
</cp:coreProperties>
</file>