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4603F" w14:textId="77777777" w:rsidR="00555DFA" w:rsidRDefault="00555DFA" w:rsidP="00555DFA">
      <w:pPr>
        <w:jc w:val="left"/>
      </w:pPr>
    </w:p>
    <w:p w14:paraId="4B9D38F6" w14:textId="5183DE01" w:rsidR="00555DFA" w:rsidRDefault="00555DFA" w:rsidP="00555DFA">
      <w:pPr>
        <w:tabs>
          <w:tab w:val="left" w:pos="4035"/>
          <w:tab w:val="left" w:pos="4635"/>
        </w:tabs>
        <w:jc w:val="left"/>
      </w:pPr>
      <w:r w:rsidRPr="001B1D27">
        <w:rPr>
          <w:b/>
          <w:noProof/>
          <w:color w:val="C0C0C0"/>
          <w:spacing w:val="60"/>
          <w:sz w:val="140"/>
          <w:szCs w:val="140"/>
        </w:rPr>
        <w:drawing>
          <wp:anchor distT="0" distB="0" distL="114300" distR="114300" simplePos="0" relativeHeight="251661312" behindDoc="0" locked="0" layoutInCell="1" allowOverlap="1" wp14:anchorId="52D292C8" wp14:editId="0382F1D3">
            <wp:simplePos x="0" y="0"/>
            <wp:positionH relativeFrom="column">
              <wp:posOffset>457200</wp:posOffset>
            </wp:positionH>
            <wp:positionV relativeFrom="paragraph">
              <wp:posOffset>99060</wp:posOffset>
            </wp:positionV>
            <wp:extent cx="4229100" cy="88582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clrChange>
                        <a:clrFrom>
                          <a:srgbClr val="FFFFFF"/>
                        </a:clrFrom>
                        <a:clrTo>
                          <a:srgbClr val="FFFFFF">
                            <a:alpha val="0"/>
                          </a:srgbClr>
                        </a:clrTo>
                      </a:clrChange>
                      <a:grayscl/>
                      <a:biLevel thresh="50000"/>
                      <a:extLst>
                        <a:ext uri="{28A0092B-C50C-407E-A947-70E740481C1C}">
                          <a14:useLocalDpi xmlns:a14="http://schemas.microsoft.com/office/drawing/2010/main" val="0"/>
                        </a:ext>
                      </a:extLst>
                    </a:blip>
                    <a:srcRect/>
                    <a:stretch>
                      <a:fillRect/>
                    </a:stretch>
                  </pic:blipFill>
                  <pic:spPr bwMode="auto">
                    <a:xfrm>
                      <a:off x="0" y="0"/>
                      <a:ext cx="4229100"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F1AAB" w14:textId="77777777" w:rsidR="00555DFA" w:rsidRPr="00307BF7" w:rsidRDefault="00555DFA" w:rsidP="00555DFA">
      <w:pPr>
        <w:spacing w:line="1260" w:lineRule="exact"/>
        <w:ind w:firstLineChars="102" w:firstLine="1352"/>
        <w:rPr>
          <w:rFonts w:ascii="Arial Black" w:eastAsia="黑体" w:hAnsi="Arial Black"/>
          <w:b/>
          <w:color w:val="999999"/>
          <w:spacing w:val="21"/>
          <w:w w:val="85"/>
          <w:position w:val="-10"/>
          <w:sz w:val="150"/>
          <w:szCs w:val="150"/>
        </w:rPr>
      </w:pPr>
      <w:r w:rsidRPr="00307BF7">
        <w:rPr>
          <w:rFonts w:ascii="Arial Black" w:eastAsia="黑体" w:hAnsi="Arial Black"/>
          <w:b/>
          <w:color w:val="999999"/>
          <w:spacing w:val="21"/>
          <w:w w:val="85"/>
          <w:position w:val="-10"/>
          <w:sz w:val="150"/>
          <w:szCs w:val="150"/>
        </w:rPr>
        <w:t>Z S T U</w:t>
      </w:r>
    </w:p>
    <w:p w14:paraId="17CF0224" w14:textId="77777777" w:rsidR="00555DFA" w:rsidRDefault="00555DFA" w:rsidP="00555DFA">
      <w:pPr>
        <w:spacing w:line="400" w:lineRule="exact"/>
        <w:ind w:firstLineChars="200" w:firstLine="883"/>
        <w:rPr>
          <w:rFonts w:ascii="黑体" w:eastAsia="黑体" w:hAnsi="Impact"/>
          <w:b/>
          <w:color w:val="000000"/>
          <w:sz w:val="44"/>
          <w:szCs w:val="44"/>
        </w:rPr>
      </w:pPr>
      <w:smartTag w:uri="urn:schemas-microsoft-com:office:smarttags" w:element="place">
        <w:smartTag w:uri="urn:schemas-microsoft-com:office:smarttags" w:element="PlaceName">
          <w:r>
            <w:rPr>
              <w:rFonts w:ascii="黑体" w:eastAsia="黑体" w:hAnsi="Impact" w:hint="eastAsia"/>
              <w:b/>
              <w:color w:val="000000"/>
              <w:sz w:val="44"/>
              <w:szCs w:val="44"/>
            </w:rPr>
            <w:t>Zhejiang</w:t>
          </w:r>
        </w:smartTag>
        <w:r>
          <w:rPr>
            <w:rFonts w:ascii="黑体" w:eastAsia="黑体" w:hAnsi="Impact" w:hint="eastAsia"/>
            <w:b/>
            <w:color w:val="000000"/>
            <w:sz w:val="44"/>
            <w:szCs w:val="44"/>
          </w:rPr>
          <w:t xml:space="preserve"> </w:t>
        </w:r>
        <w:smartTag w:uri="urn:schemas-microsoft-com:office:smarttags" w:element="PlaceName">
          <w:r>
            <w:rPr>
              <w:rFonts w:ascii="黑体" w:eastAsia="黑体" w:hAnsi="Impact" w:hint="eastAsia"/>
              <w:b/>
              <w:color w:val="000000"/>
              <w:sz w:val="44"/>
              <w:szCs w:val="44"/>
            </w:rPr>
            <w:t>Sci-Tech</w:t>
          </w:r>
        </w:smartTag>
        <w:r>
          <w:rPr>
            <w:rFonts w:ascii="黑体" w:eastAsia="黑体" w:hAnsi="Impact" w:hint="eastAsia"/>
            <w:b/>
            <w:color w:val="000000"/>
            <w:sz w:val="44"/>
            <w:szCs w:val="44"/>
          </w:rPr>
          <w:t xml:space="preserve"> </w:t>
        </w:r>
        <w:smartTag w:uri="urn:schemas-microsoft-com:office:smarttags" w:element="PlaceType">
          <w:r>
            <w:rPr>
              <w:rFonts w:ascii="黑体" w:eastAsia="黑体" w:hAnsi="Impact" w:hint="eastAsia"/>
              <w:b/>
              <w:color w:val="000000"/>
              <w:sz w:val="44"/>
              <w:szCs w:val="44"/>
            </w:rPr>
            <w:t>University</w:t>
          </w:r>
        </w:smartTag>
      </w:smartTag>
    </w:p>
    <w:p w14:paraId="7B91E7C1" w14:textId="77777777" w:rsidR="00555DFA" w:rsidRPr="00EC551B" w:rsidRDefault="00555DFA" w:rsidP="00555DFA">
      <w:pPr>
        <w:spacing w:line="400" w:lineRule="exact"/>
        <w:rPr>
          <w:rFonts w:ascii="黑体" w:eastAsia="黑体" w:hAnsi="宋体"/>
          <w:b/>
          <w:color w:val="000000"/>
          <w:sz w:val="44"/>
          <w:szCs w:val="44"/>
        </w:rPr>
      </w:pPr>
    </w:p>
    <w:p w14:paraId="2774DEA9" w14:textId="77777777" w:rsidR="00555DFA" w:rsidRPr="00665BDD" w:rsidRDefault="00555DFA" w:rsidP="00555DFA">
      <w:pPr>
        <w:spacing w:line="360" w:lineRule="auto"/>
        <w:jc w:val="center"/>
        <w:rPr>
          <w:rFonts w:ascii="黑体" w:eastAsia="黑体" w:hAnsi="微软雅黑"/>
          <w:b/>
          <w:sz w:val="38"/>
          <w:szCs w:val="38"/>
        </w:rPr>
      </w:pPr>
      <w:r>
        <w:rPr>
          <w:rFonts w:ascii="黑体" w:eastAsia="黑体" w:hAnsi="微软雅黑" w:hint="eastAsia"/>
          <w:b/>
          <w:sz w:val="38"/>
          <w:szCs w:val="38"/>
        </w:rPr>
        <w:t>形势与政策</w:t>
      </w:r>
    </w:p>
    <w:p w14:paraId="498EC380" w14:textId="77777777" w:rsidR="00555DFA" w:rsidRPr="00665BDD" w:rsidRDefault="00555DFA" w:rsidP="00555DFA">
      <w:pPr>
        <w:jc w:val="center"/>
        <w:rPr>
          <w:rFonts w:ascii="黑体" w:eastAsia="黑体"/>
          <w:b/>
          <w:i/>
          <w:sz w:val="52"/>
          <w:szCs w:val="52"/>
        </w:rPr>
      </w:pPr>
      <w:r w:rsidRPr="00665BDD">
        <w:rPr>
          <w:rFonts w:ascii="黑体" w:eastAsia="黑体" w:hint="eastAsia"/>
          <w:b/>
          <w:i/>
          <w:sz w:val="52"/>
          <w:szCs w:val="52"/>
        </w:rPr>
        <w:t>实践</w:t>
      </w:r>
      <w:r>
        <w:rPr>
          <w:rFonts w:ascii="黑体" w:eastAsia="黑体" w:hint="eastAsia"/>
          <w:b/>
          <w:i/>
          <w:sz w:val="52"/>
          <w:szCs w:val="52"/>
        </w:rPr>
        <w:t>教学成果</w:t>
      </w:r>
    </w:p>
    <w:p w14:paraId="04EED1A2" w14:textId="77777777" w:rsidR="00555DFA" w:rsidRPr="005C7220" w:rsidRDefault="00555DFA" w:rsidP="00555DFA">
      <w:pPr>
        <w:ind w:firstLineChars="150" w:firstLine="316"/>
        <w:rPr>
          <w:rFonts w:eastAsia="黑体"/>
          <w:b/>
          <w:i/>
          <w:color w:val="000000"/>
          <w:szCs w:val="21"/>
        </w:rPr>
      </w:pPr>
    </w:p>
    <w:p w14:paraId="58ECD5F1" w14:textId="554F0101" w:rsidR="00555DFA" w:rsidRPr="00452C8E" w:rsidRDefault="00555DFA" w:rsidP="00555DFA">
      <w:pPr>
        <w:jc w:val="center"/>
      </w:pPr>
      <w:r w:rsidRPr="00452C8E">
        <w:rPr>
          <w:noProof/>
        </w:rPr>
        <w:drawing>
          <wp:inline distT="0" distB="0" distL="0" distR="0" wp14:anchorId="7355DFB7" wp14:editId="06F08C9C">
            <wp:extent cx="1503045" cy="1256030"/>
            <wp:effectExtent l="0" t="0" r="190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3045" cy="1256030"/>
                    </a:xfrm>
                    <a:prstGeom prst="rect">
                      <a:avLst/>
                    </a:prstGeom>
                    <a:noFill/>
                    <a:ln>
                      <a:noFill/>
                    </a:ln>
                  </pic:spPr>
                </pic:pic>
              </a:graphicData>
            </a:graphic>
          </wp:inline>
        </w:drawing>
      </w:r>
    </w:p>
    <w:p w14:paraId="10D87132" w14:textId="77777777" w:rsidR="00555DFA" w:rsidRDefault="00555DFA" w:rsidP="00555DFA">
      <w:pPr>
        <w:jc w:val="center"/>
      </w:pPr>
    </w:p>
    <w:p w14:paraId="5A7B3B31" w14:textId="77777777" w:rsidR="00555DFA" w:rsidRPr="00B317F5" w:rsidRDefault="00555DFA" w:rsidP="00555DFA">
      <w:pPr>
        <w:rPr>
          <w:b/>
        </w:rPr>
      </w:pPr>
    </w:p>
    <w:p w14:paraId="2E4B50F8" w14:textId="3CEEE847" w:rsidR="00555DFA" w:rsidRDefault="00555DFA" w:rsidP="00555DFA">
      <w:pPr>
        <w:spacing w:line="360" w:lineRule="auto"/>
        <w:rPr>
          <w:rFonts w:ascii="宋体" w:hAnsi="宋体"/>
          <w:b/>
          <w:sz w:val="28"/>
          <w:szCs w:val="28"/>
          <w:u w:val="thick"/>
        </w:rPr>
      </w:pPr>
      <w:r w:rsidRPr="006C4A14">
        <w:rPr>
          <w:rFonts w:ascii="宋体" w:hAnsi="宋体" w:hint="eastAsia"/>
          <w:b/>
          <w:sz w:val="28"/>
          <w:szCs w:val="28"/>
        </w:rPr>
        <w:t>题目:</w:t>
      </w:r>
      <w:r w:rsidRPr="006C4A14">
        <w:rPr>
          <w:rFonts w:ascii="宋体" w:hAnsi="宋体" w:hint="eastAsia"/>
          <w:b/>
          <w:sz w:val="28"/>
          <w:szCs w:val="28"/>
          <w:u w:val="thick"/>
        </w:rPr>
        <w:t xml:space="preserve">       </w:t>
      </w:r>
      <w:r w:rsidR="00D85FE0">
        <w:rPr>
          <w:rFonts w:ascii="宋体" w:hAnsi="宋体"/>
          <w:b/>
          <w:sz w:val="28"/>
          <w:szCs w:val="28"/>
          <w:u w:val="thick"/>
        </w:rPr>
        <w:tab/>
        <w:t xml:space="preserve">  </w:t>
      </w:r>
      <w:r>
        <w:rPr>
          <w:rFonts w:ascii="宋体" w:hAnsi="宋体" w:hint="eastAsia"/>
          <w:b/>
          <w:sz w:val="28"/>
          <w:szCs w:val="28"/>
          <w:u w:val="thick"/>
        </w:rPr>
        <w:t xml:space="preserve">深入学习“七一”重要讲话精神 </w:t>
      </w:r>
      <w:r>
        <w:rPr>
          <w:rFonts w:ascii="宋体" w:hAnsi="宋体"/>
          <w:b/>
          <w:sz w:val="28"/>
          <w:szCs w:val="28"/>
          <w:u w:val="thick"/>
        </w:rPr>
        <w:t xml:space="preserve">    </w:t>
      </w:r>
      <w:r w:rsidR="00D85FE0">
        <w:rPr>
          <w:rFonts w:ascii="宋体" w:hAnsi="宋体"/>
          <w:b/>
          <w:sz w:val="28"/>
          <w:szCs w:val="28"/>
          <w:u w:val="thick"/>
        </w:rPr>
        <w:tab/>
      </w:r>
      <w:r w:rsidR="00D85FE0">
        <w:rPr>
          <w:rFonts w:ascii="宋体" w:hAnsi="宋体"/>
          <w:b/>
          <w:sz w:val="28"/>
          <w:szCs w:val="28"/>
          <w:u w:val="thick"/>
        </w:rPr>
        <w:tab/>
      </w:r>
      <w:r w:rsidR="00D85FE0">
        <w:rPr>
          <w:rFonts w:ascii="宋体" w:hAnsi="宋体"/>
          <w:b/>
          <w:sz w:val="28"/>
          <w:szCs w:val="28"/>
          <w:u w:val="thick"/>
        </w:rPr>
        <w:tab/>
      </w:r>
    </w:p>
    <w:p w14:paraId="7D8CC8AA" w14:textId="4E31D40B" w:rsidR="00555DFA" w:rsidRPr="00555DFA" w:rsidRDefault="00555DFA" w:rsidP="00555DFA">
      <w:pPr>
        <w:rPr>
          <w:rFonts w:ascii="宋体" w:hAnsi="宋体"/>
          <w:b/>
          <w:sz w:val="28"/>
          <w:szCs w:val="28"/>
        </w:rPr>
      </w:pPr>
      <w:r>
        <w:rPr>
          <w:rFonts w:ascii="宋体" w:hAnsi="宋体"/>
          <w:b/>
          <w:sz w:val="28"/>
          <w:szCs w:val="28"/>
          <w:u w:val="thick"/>
        </w:rPr>
        <w:tab/>
      </w:r>
      <w:r>
        <w:rPr>
          <w:rFonts w:ascii="宋体" w:hAnsi="宋体"/>
          <w:b/>
          <w:sz w:val="28"/>
          <w:szCs w:val="28"/>
          <w:u w:val="thick"/>
        </w:rPr>
        <w:tab/>
      </w:r>
      <w:r>
        <w:rPr>
          <w:rFonts w:ascii="宋体" w:hAnsi="宋体"/>
          <w:b/>
          <w:sz w:val="28"/>
          <w:szCs w:val="28"/>
          <w:u w:val="thick"/>
        </w:rPr>
        <w:tab/>
        <w:t xml:space="preserve">        </w:t>
      </w:r>
      <w:r>
        <w:rPr>
          <w:rFonts w:ascii="宋体" w:hAnsi="宋体" w:hint="eastAsia"/>
          <w:b/>
          <w:sz w:val="28"/>
          <w:szCs w:val="28"/>
          <w:u w:val="thick"/>
        </w:rPr>
        <w:t>——</w:t>
      </w:r>
      <w:r w:rsidR="006E74EC">
        <w:rPr>
          <w:rFonts w:ascii="宋体" w:hAnsi="宋体" w:hint="eastAsia"/>
          <w:b/>
          <w:sz w:val="28"/>
          <w:szCs w:val="28"/>
          <w:u w:val="thick"/>
        </w:rPr>
        <w:t>学生</w:t>
      </w:r>
      <w:r>
        <w:rPr>
          <w:rFonts w:ascii="宋体" w:hAnsi="宋体" w:hint="eastAsia"/>
          <w:b/>
          <w:sz w:val="28"/>
          <w:szCs w:val="28"/>
          <w:u w:val="thick"/>
        </w:rPr>
        <w:t>党史教育的</w:t>
      </w:r>
      <w:r w:rsidR="00B0668E">
        <w:rPr>
          <w:rFonts w:ascii="宋体" w:hAnsi="宋体" w:hint="eastAsia"/>
          <w:b/>
          <w:sz w:val="28"/>
          <w:szCs w:val="28"/>
          <w:u w:val="thick"/>
        </w:rPr>
        <w:t>手段与</w:t>
      </w:r>
      <w:r>
        <w:rPr>
          <w:rFonts w:ascii="宋体" w:hAnsi="宋体" w:hint="eastAsia"/>
          <w:b/>
          <w:sz w:val="28"/>
          <w:szCs w:val="28"/>
          <w:u w:val="thick"/>
        </w:rPr>
        <w:t xml:space="preserve">成效 </w:t>
      </w:r>
      <w:r w:rsidRPr="006C4A14">
        <w:rPr>
          <w:rFonts w:ascii="宋体" w:hAnsi="宋体" w:hint="eastAsia"/>
          <w:b/>
          <w:sz w:val="28"/>
          <w:szCs w:val="28"/>
          <w:u w:val="thick"/>
        </w:rPr>
        <w:t xml:space="preserve">               </w:t>
      </w:r>
      <w:r>
        <w:rPr>
          <w:rFonts w:ascii="宋体" w:hAnsi="宋体" w:hint="eastAsia"/>
          <w:b/>
          <w:sz w:val="28"/>
          <w:szCs w:val="28"/>
          <w:u w:val="thick"/>
        </w:rPr>
        <w:t xml:space="preserve">   </w:t>
      </w:r>
      <w:r w:rsidRPr="006C4A14">
        <w:rPr>
          <w:rFonts w:ascii="宋体" w:hAnsi="宋体" w:hint="eastAsia"/>
          <w:b/>
          <w:sz w:val="28"/>
          <w:szCs w:val="28"/>
          <w:u w:val="thick"/>
        </w:rPr>
        <w:t xml:space="preserve">                    </w:t>
      </w:r>
      <w:r w:rsidRPr="006C4A14">
        <w:rPr>
          <w:rFonts w:ascii="宋体" w:hAnsi="宋体" w:hint="eastAsia"/>
          <w:b/>
          <w:sz w:val="28"/>
          <w:szCs w:val="28"/>
        </w:rPr>
        <w:t xml:space="preserve"> </w:t>
      </w:r>
      <w:r w:rsidRPr="006C4A14">
        <w:rPr>
          <w:rFonts w:ascii="宋体" w:hAnsi="宋体" w:hint="eastAsia"/>
          <w:b/>
          <w:sz w:val="36"/>
          <w:szCs w:val="36"/>
        </w:rPr>
        <w:t xml:space="preserve">          </w:t>
      </w:r>
      <w:r w:rsidRPr="00855013">
        <w:rPr>
          <w:rFonts w:hint="eastAsia"/>
          <w:b/>
          <w:sz w:val="36"/>
          <w:szCs w:val="36"/>
        </w:rPr>
        <w:t xml:space="preserve">                      </w:t>
      </w:r>
      <w:r w:rsidRPr="00855013">
        <w:rPr>
          <w:rFonts w:hint="eastAsia"/>
          <w:b/>
          <w:sz w:val="36"/>
          <w:szCs w:val="36"/>
          <w:u w:val="single"/>
        </w:rPr>
        <w:t xml:space="preserve">                                            </w:t>
      </w:r>
    </w:p>
    <w:tbl>
      <w:tblPr>
        <w:tblpPr w:leftFromText="180" w:rightFromText="180" w:vertAnchor="text" w:horzAnchor="margin" w:tblpX="-459" w:tblpY="291"/>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firstRow="1" w:lastRow="0" w:firstColumn="1" w:lastColumn="0" w:noHBand="0" w:noVBand="0"/>
      </w:tblPr>
      <w:tblGrid>
        <w:gridCol w:w="800"/>
        <w:gridCol w:w="988"/>
        <w:gridCol w:w="1134"/>
        <w:gridCol w:w="1722"/>
        <w:gridCol w:w="2268"/>
        <w:gridCol w:w="1418"/>
        <w:gridCol w:w="1276"/>
      </w:tblGrid>
      <w:tr w:rsidR="00555DFA" w:rsidRPr="0033110D" w14:paraId="3FA47432" w14:textId="77777777" w:rsidTr="005F0CFC">
        <w:trPr>
          <w:trHeight w:val="285"/>
        </w:trPr>
        <w:tc>
          <w:tcPr>
            <w:tcW w:w="800" w:type="dxa"/>
            <w:vAlign w:val="center"/>
          </w:tcPr>
          <w:p w14:paraId="1CFB2B7A" w14:textId="77777777" w:rsidR="00555DFA" w:rsidRPr="00FE6E45" w:rsidRDefault="00555DFA" w:rsidP="005F0CFC">
            <w:pPr>
              <w:widowControl/>
              <w:jc w:val="center"/>
              <w:rPr>
                <w:rFonts w:ascii="宋体" w:cs="宋体"/>
                <w:kern w:val="0"/>
                <w:sz w:val="24"/>
              </w:rPr>
            </w:pPr>
          </w:p>
        </w:tc>
        <w:tc>
          <w:tcPr>
            <w:tcW w:w="988" w:type="dxa"/>
            <w:vAlign w:val="center"/>
          </w:tcPr>
          <w:p w14:paraId="6ABFBBC3" w14:textId="77777777" w:rsidR="00555DFA" w:rsidRDefault="00555DFA" w:rsidP="005F0CFC">
            <w:pPr>
              <w:widowControl/>
              <w:jc w:val="center"/>
              <w:rPr>
                <w:rFonts w:ascii="宋体" w:cs="宋体"/>
                <w:b/>
                <w:bCs/>
                <w:kern w:val="0"/>
                <w:sz w:val="24"/>
              </w:rPr>
            </w:pPr>
            <w:r>
              <w:rPr>
                <w:rFonts w:ascii="宋体" w:hAnsi="宋体" w:cs="宋体" w:hint="eastAsia"/>
                <w:b/>
                <w:bCs/>
                <w:kern w:val="0"/>
                <w:sz w:val="24"/>
              </w:rPr>
              <w:t>序号</w:t>
            </w:r>
          </w:p>
          <w:p w14:paraId="58931CE0" w14:textId="77777777" w:rsidR="00555DFA" w:rsidRPr="00FE6E45" w:rsidRDefault="00555DFA" w:rsidP="005F0CFC">
            <w:pPr>
              <w:widowControl/>
              <w:jc w:val="center"/>
              <w:rPr>
                <w:rFonts w:ascii="宋体" w:cs="宋体"/>
                <w:b/>
                <w:bCs/>
                <w:kern w:val="0"/>
                <w:sz w:val="24"/>
              </w:rPr>
            </w:pPr>
            <w:r w:rsidRPr="00F132A0">
              <w:rPr>
                <w:rFonts w:ascii="宋体" w:hAnsi="宋体" w:cs="宋体" w:hint="eastAsia"/>
                <w:b/>
                <w:bCs/>
                <w:kern w:val="0"/>
                <w:sz w:val="15"/>
                <w:szCs w:val="15"/>
              </w:rPr>
              <w:t>（点名册）</w:t>
            </w:r>
          </w:p>
        </w:tc>
        <w:tc>
          <w:tcPr>
            <w:tcW w:w="1134" w:type="dxa"/>
            <w:vAlign w:val="center"/>
          </w:tcPr>
          <w:p w14:paraId="1EC7B2F1" w14:textId="77777777" w:rsidR="00555DFA" w:rsidRPr="00FE6E45" w:rsidRDefault="00555DFA" w:rsidP="005F0CFC">
            <w:pPr>
              <w:widowControl/>
              <w:jc w:val="center"/>
              <w:rPr>
                <w:rFonts w:ascii="宋体" w:cs="宋体"/>
                <w:b/>
                <w:bCs/>
                <w:kern w:val="0"/>
                <w:sz w:val="24"/>
              </w:rPr>
            </w:pPr>
            <w:r w:rsidRPr="00FE6E45">
              <w:rPr>
                <w:rFonts w:ascii="宋体" w:hAnsi="宋体" w:cs="宋体" w:hint="eastAsia"/>
                <w:b/>
                <w:bCs/>
                <w:kern w:val="0"/>
                <w:sz w:val="24"/>
              </w:rPr>
              <w:t>姓名</w:t>
            </w:r>
          </w:p>
        </w:tc>
        <w:tc>
          <w:tcPr>
            <w:tcW w:w="1722" w:type="dxa"/>
            <w:vAlign w:val="center"/>
          </w:tcPr>
          <w:p w14:paraId="6E287ACD" w14:textId="77777777" w:rsidR="00555DFA" w:rsidRPr="00FE6E45" w:rsidRDefault="00555DFA" w:rsidP="005F0CFC">
            <w:pPr>
              <w:widowControl/>
              <w:jc w:val="center"/>
              <w:rPr>
                <w:rFonts w:ascii="宋体" w:cs="宋体"/>
                <w:b/>
                <w:bCs/>
                <w:kern w:val="0"/>
                <w:sz w:val="24"/>
              </w:rPr>
            </w:pPr>
            <w:r w:rsidRPr="00FE6E45">
              <w:rPr>
                <w:rFonts w:ascii="宋体" w:hAnsi="宋体" w:cs="宋体" w:hint="eastAsia"/>
                <w:b/>
                <w:bCs/>
                <w:kern w:val="0"/>
                <w:sz w:val="24"/>
              </w:rPr>
              <w:t>学号</w:t>
            </w:r>
          </w:p>
        </w:tc>
        <w:tc>
          <w:tcPr>
            <w:tcW w:w="2268" w:type="dxa"/>
            <w:vAlign w:val="center"/>
          </w:tcPr>
          <w:p w14:paraId="21FBED9B" w14:textId="77777777" w:rsidR="00555DFA" w:rsidRPr="00FE6E45" w:rsidRDefault="00555DFA" w:rsidP="005F0CFC">
            <w:pPr>
              <w:widowControl/>
              <w:jc w:val="center"/>
              <w:rPr>
                <w:rFonts w:ascii="宋体" w:cs="宋体"/>
                <w:b/>
                <w:bCs/>
                <w:kern w:val="0"/>
                <w:sz w:val="24"/>
              </w:rPr>
            </w:pPr>
            <w:r w:rsidRPr="00FE6E45">
              <w:rPr>
                <w:rFonts w:ascii="宋体" w:hAnsi="宋体" w:cs="宋体" w:hint="eastAsia"/>
                <w:b/>
                <w:bCs/>
                <w:kern w:val="0"/>
                <w:sz w:val="24"/>
              </w:rPr>
              <w:t>班级</w:t>
            </w:r>
          </w:p>
        </w:tc>
        <w:tc>
          <w:tcPr>
            <w:tcW w:w="1418" w:type="dxa"/>
            <w:noWrap/>
            <w:vAlign w:val="center"/>
          </w:tcPr>
          <w:p w14:paraId="58D712C6" w14:textId="77777777" w:rsidR="00555DFA" w:rsidRPr="00FE6E45" w:rsidRDefault="00555DFA" w:rsidP="005F0CFC">
            <w:pPr>
              <w:widowControl/>
              <w:jc w:val="center"/>
              <w:rPr>
                <w:rFonts w:ascii="宋体" w:cs="宋体"/>
                <w:b/>
                <w:bCs/>
                <w:kern w:val="0"/>
                <w:sz w:val="24"/>
              </w:rPr>
            </w:pPr>
            <w:r>
              <w:rPr>
                <w:rFonts w:ascii="宋体" w:cs="宋体" w:hint="eastAsia"/>
                <w:b/>
                <w:bCs/>
                <w:kern w:val="0"/>
                <w:sz w:val="24"/>
              </w:rPr>
              <w:t>电话</w:t>
            </w:r>
          </w:p>
        </w:tc>
        <w:tc>
          <w:tcPr>
            <w:tcW w:w="1276" w:type="dxa"/>
            <w:noWrap/>
            <w:vAlign w:val="center"/>
          </w:tcPr>
          <w:p w14:paraId="4DF80A00" w14:textId="77777777" w:rsidR="00555DFA" w:rsidRPr="00FE6E45" w:rsidRDefault="00555DFA" w:rsidP="005F0CFC">
            <w:pPr>
              <w:widowControl/>
              <w:jc w:val="center"/>
              <w:rPr>
                <w:rFonts w:ascii="宋体" w:cs="宋体"/>
                <w:b/>
                <w:bCs/>
                <w:kern w:val="0"/>
                <w:sz w:val="24"/>
              </w:rPr>
            </w:pPr>
            <w:r>
              <w:rPr>
                <w:rFonts w:ascii="宋体" w:cs="宋体" w:hint="eastAsia"/>
                <w:b/>
                <w:bCs/>
                <w:kern w:val="0"/>
                <w:sz w:val="24"/>
              </w:rPr>
              <w:t>上课时间</w:t>
            </w:r>
          </w:p>
        </w:tc>
      </w:tr>
      <w:tr w:rsidR="00555DFA" w:rsidRPr="0033110D" w14:paraId="2201CF77" w14:textId="77777777" w:rsidTr="005F0CFC">
        <w:trPr>
          <w:trHeight w:val="285"/>
        </w:trPr>
        <w:tc>
          <w:tcPr>
            <w:tcW w:w="800" w:type="dxa"/>
            <w:noWrap/>
            <w:vAlign w:val="center"/>
          </w:tcPr>
          <w:p w14:paraId="230A85F8" w14:textId="77777777" w:rsidR="00555DFA" w:rsidRPr="00FE6E45" w:rsidRDefault="00555DFA" w:rsidP="00555DFA">
            <w:pPr>
              <w:widowControl/>
              <w:jc w:val="center"/>
              <w:rPr>
                <w:rFonts w:ascii="宋体" w:cs="宋体"/>
                <w:b/>
                <w:bCs/>
                <w:kern w:val="0"/>
                <w:sz w:val="24"/>
              </w:rPr>
            </w:pPr>
            <w:r w:rsidRPr="00FE6E45">
              <w:rPr>
                <w:rFonts w:ascii="宋体" w:hAnsi="宋体" w:cs="宋体" w:hint="eastAsia"/>
                <w:b/>
                <w:bCs/>
                <w:kern w:val="0"/>
                <w:sz w:val="24"/>
              </w:rPr>
              <w:t>组长</w:t>
            </w:r>
          </w:p>
        </w:tc>
        <w:tc>
          <w:tcPr>
            <w:tcW w:w="988" w:type="dxa"/>
            <w:vAlign w:val="center"/>
          </w:tcPr>
          <w:p w14:paraId="65C252D5" w14:textId="23CFED1C"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1</w:t>
            </w:r>
          </w:p>
        </w:tc>
        <w:tc>
          <w:tcPr>
            <w:tcW w:w="1134" w:type="dxa"/>
            <w:noWrap/>
            <w:vAlign w:val="center"/>
          </w:tcPr>
          <w:p w14:paraId="6AF0AA1D" w14:textId="7AC82336"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梅雨欣</w:t>
            </w:r>
          </w:p>
        </w:tc>
        <w:tc>
          <w:tcPr>
            <w:tcW w:w="1722" w:type="dxa"/>
            <w:noWrap/>
            <w:vAlign w:val="center"/>
          </w:tcPr>
          <w:p w14:paraId="2DBB1A97" w14:textId="6AFBB8DD"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019329621004</w:t>
            </w:r>
          </w:p>
        </w:tc>
        <w:tc>
          <w:tcPr>
            <w:tcW w:w="2268" w:type="dxa"/>
            <w:noWrap/>
            <w:vAlign w:val="center"/>
          </w:tcPr>
          <w:p w14:paraId="7DF7D6AA" w14:textId="55EFE601"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计算机科学与技术（1）</w:t>
            </w:r>
          </w:p>
        </w:tc>
        <w:tc>
          <w:tcPr>
            <w:tcW w:w="1418" w:type="dxa"/>
            <w:noWrap/>
            <w:vAlign w:val="center"/>
          </w:tcPr>
          <w:p w14:paraId="27F3205C" w14:textId="6F57879B" w:rsidR="00555DFA" w:rsidRPr="00AE1DE5" w:rsidRDefault="00555DFA" w:rsidP="00555DFA">
            <w:pPr>
              <w:widowControl/>
              <w:jc w:val="center"/>
              <w:rPr>
                <w:rFonts w:ascii="宋体" w:hAnsi="宋体" w:cs="宋体"/>
                <w:kern w:val="0"/>
                <w:szCs w:val="21"/>
              </w:rPr>
            </w:pPr>
            <w:r w:rsidRPr="00C56FF0">
              <w:rPr>
                <w:rFonts w:ascii="宋体" w:cs="宋体" w:hint="eastAsia"/>
                <w:kern w:val="0"/>
                <w:szCs w:val="21"/>
              </w:rPr>
              <w:t>1</w:t>
            </w:r>
            <w:r w:rsidRPr="00C56FF0">
              <w:rPr>
                <w:rFonts w:ascii="宋体" w:cs="宋体"/>
                <w:kern w:val="0"/>
                <w:szCs w:val="21"/>
              </w:rPr>
              <w:t>3007239653</w:t>
            </w:r>
          </w:p>
        </w:tc>
        <w:tc>
          <w:tcPr>
            <w:tcW w:w="1276" w:type="dxa"/>
            <w:noWrap/>
            <w:vAlign w:val="center"/>
          </w:tcPr>
          <w:p w14:paraId="352D32C7" w14:textId="25C255E9"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周五1</w:t>
            </w:r>
            <w:r>
              <w:rPr>
                <w:rFonts w:ascii="宋体" w:hAnsi="宋体" w:cs="宋体"/>
                <w:kern w:val="0"/>
                <w:szCs w:val="21"/>
              </w:rPr>
              <w:t>2</w:t>
            </w:r>
          </w:p>
        </w:tc>
      </w:tr>
      <w:tr w:rsidR="00555DFA" w:rsidRPr="0033110D" w14:paraId="7C06132A" w14:textId="77777777" w:rsidTr="005F0CFC">
        <w:trPr>
          <w:trHeight w:val="285"/>
        </w:trPr>
        <w:tc>
          <w:tcPr>
            <w:tcW w:w="800" w:type="dxa"/>
            <w:vMerge w:val="restart"/>
            <w:noWrap/>
            <w:vAlign w:val="center"/>
          </w:tcPr>
          <w:p w14:paraId="3A80D389" w14:textId="77777777" w:rsidR="00555DFA" w:rsidRPr="00FE6E45" w:rsidRDefault="00555DFA" w:rsidP="00555DFA">
            <w:pPr>
              <w:widowControl/>
              <w:jc w:val="center"/>
              <w:rPr>
                <w:rFonts w:ascii="宋体" w:cs="宋体"/>
                <w:b/>
                <w:bCs/>
                <w:kern w:val="0"/>
                <w:sz w:val="24"/>
              </w:rPr>
            </w:pPr>
            <w:r w:rsidRPr="00FE6E45">
              <w:rPr>
                <w:rFonts w:ascii="宋体" w:hAnsi="宋体" w:cs="宋体" w:hint="eastAsia"/>
                <w:b/>
                <w:bCs/>
                <w:kern w:val="0"/>
                <w:sz w:val="24"/>
              </w:rPr>
              <w:t>组员</w:t>
            </w:r>
          </w:p>
        </w:tc>
        <w:tc>
          <w:tcPr>
            <w:tcW w:w="988" w:type="dxa"/>
            <w:vAlign w:val="center"/>
          </w:tcPr>
          <w:p w14:paraId="7B3FF74C" w14:textId="0BFA3DF2"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2</w:t>
            </w:r>
          </w:p>
        </w:tc>
        <w:tc>
          <w:tcPr>
            <w:tcW w:w="1134" w:type="dxa"/>
            <w:noWrap/>
            <w:vAlign w:val="center"/>
          </w:tcPr>
          <w:p w14:paraId="5FFF1837" w14:textId="1A27317A"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韩晓鹏</w:t>
            </w:r>
          </w:p>
        </w:tc>
        <w:tc>
          <w:tcPr>
            <w:tcW w:w="1722" w:type="dxa"/>
            <w:noWrap/>
            <w:vAlign w:val="center"/>
          </w:tcPr>
          <w:p w14:paraId="5850EEB0" w14:textId="6CA1D083"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019329621016</w:t>
            </w:r>
          </w:p>
        </w:tc>
        <w:tc>
          <w:tcPr>
            <w:tcW w:w="2268" w:type="dxa"/>
            <w:noWrap/>
            <w:vAlign w:val="center"/>
          </w:tcPr>
          <w:p w14:paraId="33E1C7AE" w14:textId="16C91E77"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计算机科学与技术（1）</w:t>
            </w:r>
          </w:p>
        </w:tc>
        <w:tc>
          <w:tcPr>
            <w:tcW w:w="1418" w:type="dxa"/>
            <w:noWrap/>
            <w:vAlign w:val="center"/>
          </w:tcPr>
          <w:p w14:paraId="77B62DB5" w14:textId="3CA26BDC" w:rsidR="00555DFA" w:rsidRPr="00AE1DE5" w:rsidRDefault="00555DFA" w:rsidP="00555DFA">
            <w:pPr>
              <w:widowControl/>
              <w:jc w:val="center"/>
              <w:rPr>
                <w:rFonts w:ascii="宋体" w:hAnsi="宋体" w:cs="宋体"/>
                <w:kern w:val="0"/>
                <w:szCs w:val="21"/>
              </w:rPr>
            </w:pPr>
            <w:r>
              <w:rPr>
                <w:rFonts w:ascii="宋体" w:hAnsi="宋体" w:cs="宋体"/>
                <w:kern w:val="0"/>
                <w:szCs w:val="21"/>
              </w:rPr>
              <w:t>13593059272</w:t>
            </w:r>
          </w:p>
        </w:tc>
        <w:tc>
          <w:tcPr>
            <w:tcW w:w="1276" w:type="dxa"/>
            <w:noWrap/>
            <w:vAlign w:val="center"/>
          </w:tcPr>
          <w:p w14:paraId="23046E3E" w14:textId="6E96C187"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周五1</w:t>
            </w:r>
            <w:r>
              <w:rPr>
                <w:rFonts w:ascii="宋体" w:hAnsi="宋体" w:cs="宋体"/>
                <w:kern w:val="0"/>
                <w:szCs w:val="21"/>
              </w:rPr>
              <w:t>2</w:t>
            </w:r>
          </w:p>
        </w:tc>
      </w:tr>
      <w:tr w:rsidR="00555DFA" w:rsidRPr="0033110D" w14:paraId="54C824C7" w14:textId="77777777" w:rsidTr="005F0CFC">
        <w:trPr>
          <w:trHeight w:val="285"/>
        </w:trPr>
        <w:tc>
          <w:tcPr>
            <w:tcW w:w="800" w:type="dxa"/>
            <w:vMerge/>
            <w:vAlign w:val="center"/>
          </w:tcPr>
          <w:p w14:paraId="101A3FE0" w14:textId="77777777" w:rsidR="00555DFA" w:rsidRPr="00FE6E45" w:rsidRDefault="00555DFA" w:rsidP="00555DFA">
            <w:pPr>
              <w:widowControl/>
              <w:jc w:val="center"/>
              <w:rPr>
                <w:rFonts w:ascii="宋体" w:cs="宋体"/>
                <w:b/>
                <w:bCs/>
                <w:kern w:val="0"/>
                <w:sz w:val="24"/>
              </w:rPr>
            </w:pPr>
          </w:p>
        </w:tc>
        <w:tc>
          <w:tcPr>
            <w:tcW w:w="988" w:type="dxa"/>
            <w:vAlign w:val="center"/>
          </w:tcPr>
          <w:p w14:paraId="5A11338A" w14:textId="64EE8D67" w:rsidR="00555DFA" w:rsidRPr="00AE1DE5" w:rsidRDefault="00FF7178" w:rsidP="00555DFA">
            <w:pPr>
              <w:widowControl/>
              <w:jc w:val="center"/>
              <w:rPr>
                <w:rFonts w:ascii="宋体" w:hAnsi="宋体" w:cs="宋体"/>
                <w:kern w:val="0"/>
                <w:szCs w:val="21"/>
              </w:rPr>
            </w:pPr>
            <w:r>
              <w:rPr>
                <w:rFonts w:ascii="宋体" w:hAnsi="宋体" w:cs="宋体" w:hint="eastAsia"/>
                <w:kern w:val="0"/>
                <w:szCs w:val="21"/>
              </w:rPr>
              <w:t>3</w:t>
            </w:r>
          </w:p>
        </w:tc>
        <w:tc>
          <w:tcPr>
            <w:tcW w:w="1134" w:type="dxa"/>
            <w:noWrap/>
            <w:vAlign w:val="center"/>
          </w:tcPr>
          <w:p w14:paraId="60F313B1" w14:textId="20B06225"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白敬业</w:t>
            </w:r>
          </w:p>
        </w:tc>
        <w:tc>
          <w:tcPr>
            <w:tcW w:w="1722" w:type="dxa"/>
            <w:noWrap/>
            <w:vAlign w:val="center"/>
          </w:tcPr>
          <w:p w14:paraId="68474FFB" w14:textId="29B1E56F"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2019329621009</w:t>
            </w:r>
          </w:p>
        </w:tc>
        <w:tc>
          <w:tcPr>
            <w:tcW w:w="2268" w:type="dxa"/>
            <w:noWrap/>
            <w:vAlign w:val="center"/>
          </w:tcPr>
          <w:p w14:paraId="12D4327E" w14:textId="28BB8B72"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计算机科学与技术（1）</w:t>
            </w:r>
          </w:p>
        </w:tc>
        <w:tc>
          <w:tcPr>
            <w:tcW w:w="1418" w:type="dxa"/>
            <w:noWrap/>
            <w:vAlign w:val="center"/>
          </w:tcPr>
          <w:p w14:paraId="71A1CB3C" w14:textId="3DE17020" w:rsidR="00555DFA" w:rsidRPr="00AE1DE5" w:rsidRDefault="00555DFA" w:rsidP="00555DFA">
            <w:pPr>
              <w:widowControl/>
              <w:jc w:val="center"/>
              <w:rPr>
                <w:rFonts w:ascii="宋体" w:hAnsi="宋体" w:cs="宋体"/>
                <w:kern w:val="0"/>
                <w:szCs w:val="21"/>
              </w:rPr>
            </w:pPr>
            <w:r>
              <w:rPr>
                <w:rFonts w:ascii="宋体" w:cs="宋体" w:hint="eastAsia"/>
                <w:kern w:val="0"/>
                <w:szCs w:val="21"/>
              </w:rPr>
              <w:t>17767108747</w:t>
            </w:r>
          </w:p>
        </w:tc>
        <w:tc>
          <w:tcPr>
            <w:tcW w:w="1276" w:type="dxa"/>
            <w:noWrap/>
            <w:vAlign w:val="center"/>
          </w:tcPr>
          <w:p w14:paraId="66FEB73A" w14:textId="00334F33"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周五1</w:t>
            </w:r>
            <w:r>
              <w:rPr>
                <w:rFonts w:ascii="宋体" w:hAnsi="宋体" w:cs="宋体"/>
                <w:kern w:val="0"/>
                <w:szCs w:val="21"/>
              </w:rPr>
              <w:t>2</w:t>
            </w:r>
          </w:p>
        </w:tc>
      </w:tr>
      <w:tr w:rsidR="00555DFA" w:rsidRPr="0033110D" w14:paraId="73DA16E9" w14:textId="77777777" w:rsidTr="005F0CFC">
        <w:trPr>
          <w:trHeight w:val="285"/>
        </w:trPr>
        <w:tc>
          <w:tcPr>
            <w:tcW w:w="800" w:type="dxa"/>
            <w:vMerge/>
            <w:vAlign w:val="center"/>
          </w:tcPr>
          <w:p w14:paraId="1D37D809" w14:textId="77777777" w:rsidR="00555DFA" w:rsidRPr="00FE6E45" w:rsidRDefault="00555DFA" w:rsidP="00555DFA">
            <w:pPr>
              <w:widowControl/>
              <w:jc w:val="center"/>
              <w:rPr>
                <w:rFonts w:ascii="宋体" w:cs="宋体"/>
                <w:b/>
                <w:bCs/>
                <w:kern w:val="0"/>
                <w:sz w:val="24"/>
              </w:rPr>
            </w:pPr>
          </w:p>
        </w:tc>
        <w:tc>
          <w:tcPr>
            <w:tcW w:w="988" w:type="dxa"/>
            <w:vAlign w:val="center"/>
          </w:tcPr>
          <w:p w14:paraId="0267A0C6" w14:textId="0C97620E"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4</w:t>
            </w:r>
          </w:p>
        </w:tc>
        <w:tc>
          <w:tcPr>
            <w:tcW w:w="1134" w:type="dxa"/>
            <w:noWrap/>
            <w:vAlign w:val="center"/>
          </w:tcPr>
          <w:p w14:paraId="5C8F74B0" w14:textId="2699722D"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彭淼</w:t>
            </w:r>
          </w:p>
        </w:tc>
        <w:tc>
          <w:tcPr>
            <w:tcW w:w="1722" w:type="dxa"/>
            <w:noWrap/>
            <w:vAlign w:val="center"/>
          </w:tcPr>
          <w:p w14:paraId="067C7CF4" w14:textId="67BDFFF0"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019333500178</w:t>
            </w:r>
          </w:p>
        </w:tc>
        <w:tc>
          <w:tcPr>
            <w:tcW w:w="2268" w:type="dxa"/>
            <w:noWrap/>
            <w:vAlign w:val="center"/>
          </w:tcPr>
          <w:p w14:paraId="70D24E2A" w14:textId="7F1080FC"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计算机科学与技术（1）</w:t>
            </w:r>
          </w:p>
        </w:tc>
        <w:tc>
          <w:tcPr>
            <w:tcW w:w="1418" w:type="dxa"/>
            <w:noWrap/>
            <w:vAlign w:val="center"/>
          </w:tcPr>
          <w:p w14:paraId="4F0DA3EF" w14:textId="37314BD8" w:rsidR="00555DFA" w:rsidRPr="00AE1DE5" w:rsidRDefault="00555DFA" w:rsidP="00555DFA">
            <w:pPr>
              <w:widowControl/>
              <w:jc w:val="center"/>
              <w:rPr>
                <w:rFonts w:ascii="宋体" w:hAnsi="宋体" w:cs="宋体"/>
                <w:kern w:val="0"/>
                <w:szCs w:val="21"/>
              </w:rPr>
            </w:pPr>
            <w:r>
              <w:rPr>
                <w:rFonts w:ascii="宋体" w:cs="宋体" w:hint="eastAsia"/>
                <w:kern w:val="0"/>
                <w:szCs w:val="21"/>
              </w:rPr>
              <w:t>1</w:t>
            </w:r>
            <w:r>
              <w:rPr>
                <w:rFonts w:ascii="宋体" w:cs="宋体"/>
                <w:kern w:val="0"/>
                <w:szCs w:val="21"/>
              </w:rPr>
              <w:t>9858874055</w:t>
            </w:r>
          </w:p>
        </w:tc>
        <w:tc>
          <w:tcPr>
            <w:tcW w:w="1276" w:type="dxa"/>
            <w:noWrap/>
            <w:vAlign w:val="center"/>
          </w:tcPr>
          <w:p w14:paraId="5956D945" w14:textId="4B71FFD7"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周五1</w:t>
            </w:r>
            <w:r>
              <w:rPr>
                <w:rFonts w:ascii="宋体" w:hAnsi="宋体" w:cs="宋体"/>
                <w:kern w:val="0"/>
                <w:szCs w:val="21"/>
              </w:rPr>
              <w:t>2</w:t>
            </w:r>
          </w:p>
        </w:tc>
      </w:tr>
      <w:tr w:rsidR="00555DFA" w:rsidRPr="0033110D" w14:paraId="7A40BF97" w14:textId="77777777" w:rsidTr="005F0CFC">
        <w:trPr>
          <w:trHeight w:val="285"/>
        </w:trPr>
        <w:tc>
          <w:tcPr>
            <w:tcW w:w="800" w:type="dxa"/>
            <w:vMerge/>
            <w:vAlign w:val="center"/>
          </w:tcPr>
          <w:p w14:paraId="10ADE999" w14:textId="77777777" w:rsidR="00555DFA" w:rsidRPr="00FE6E45" w:rsidRDefault="00555DFA" w:rsidP="00555DFA">
            <w:pPr>
              <w:widowControl/>
              <w:jc w:val="center"/>
              <w:rPr>
                <w:rFonts w:ascii="宋体" w:cs="宋体"/>
                <w:b/>
                <w:bCs/>
                <w:kern w:val="0"/>
                <w:sz w:val="24"/>
              </w:rPr>
            </w:pPr>
          </w:p>
        </w:tc>
        <w:tc>
          <w:tcPr>
            <w:tcW w:w="988" w:type="dxa"/>
            <w:vAlign w:val="center"/>
          </w:tcPr>
          <w:p w14:paraId="7AE75D48" w14:textId="79376087"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5</w:t>
            </w:r>
          </w:p>
        </w:tc>
        <w:tc>
          <w:tcPr>
            <w:tcW w:w="1134" w:type="dxa"/>
            <w:noWrap/>
            <w:vAlign w:val="center"/>
          </w:tcPr>
          <w:p w14:paraId="18F29708" w14:textId="5C7F0AAF"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颜才博</w:t>
            </w:r>
          </w:p>
        </w:tc>
        <w:tc>
          <w:tcPr>
            <w:tcW w:w="1722" w:type="dxa"/>
            <w:noWrap/>
            <w:vAlign w:val="center"/>
          </w:tcPr>
          <w:p w14:paraId="2D98DBC2" w14:textId="10C9CE4B"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019330300194</w:t>
            </w:r>
          </w:p>
        </w:tc>
        <w:tc>
          <w:tcPr>
            <w:tcW w:w="2268" w:type="dxa"/>
            <w:noWrap/>
            <w:vAlign w:val="center"/>
          </w:tcPr>
          <w:p w14:paraId="5C3370C0" w14:textId="28FBCA3F"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计算机科学与技术（</w:t>
            </w:r>
            <w:r>
              <w:rPr>
                <w:rFonts w:ascii="宋体" w:hAnsi="宋体" w:cs="宋体"/>
                <w:kern w:val="0"/>
                <w:szCs w:val="21"/>
              </w:rPr>
              <w:t>2</w:t>
            </w:r>
            <w:r>
              <w:rPr>
                <w:rFonts w:ascii="宋体" w:hAnsi="宋体" w:cs="宋体" w:hint="eastAsia"/>
                <w:kern w:val="0"/>
                <w:szCs w:val="21"/>
              </w:rPr>
              <w:t>）</w:t>
            </w:r>
          </w:p>
        </w:tc>
        <w:tc>
          <w:tcPr>
            <w:tcW w:w="1418" w:type="dxa"/>
            <w:noWrap/>
            <w:vAlign w:val="center"/>
          </w:tcPr>
          <w:p w14:paraId="3C795655" w14:textId="5E8A92CD" w:rsidR="00555DFA" w:rsidRPr="00AE1DE5" w:rsidRDefault="00555DFA" w:rsidP="00555DFA">
            <w:pPr>
              <w:widowControl/>
              <w:jc w:val="center"/>
              <w:rPr>
                <w:rFonts w:ascii="宋体" w:hAnsi="宋体" w:cs="宋体"/>
                <w:kern w:val="0"/>
                <w:szCs w:val="21"/>
              </w:rPr>
            </w:pPr>
            <w:r>
              <w:rPr>
                <w:rFonts w:ascii="宋体" w:cs="宋体"/>
                <w:kern w:val="0"/>
                <w:szCs w:val="21"/>
              </w:rPr>
              <w:t>13396929336</w:t>
            </w:r>
          </w:p>
        </w:tc>
        <w:tc>
          <w:tcPr>
            <w:tcW w:w="1276" w:type="dxa"/>
            <w:noWrap/>
            <w:vAlign w:val="center"/>
          </w:tcPr>
          <w:p w14:paraId="15F1D9E4" w14:textId="6F70AA4E" w:rsidR="00555DFA" w:rsidRPr="00AE1DE5" w:rsidRDefault="00555DFA" w:rsidP="00555DFA">
            <w:pPr>
              <w:widowControl/>
              <w:jc w:val="center"/>
              <w:rPr>
                <w:rFonts w:ascii="宋体" w:hAnsi="宋体" w:cs="宋体"/>
                <w:kern w:val="0"/>
                <w:szCs w:val="21"/>
              </w:rPr>
            </w:pPr>
            <w:r>
              <w:rPr>
                <w:rFonts w:ascii="宋体" w:hAnsi="宋体" w:cs="宋体" w:hint="eastAsia"/>
                <w:kern w:val="0"/>
                <w:szCs w:val="21"/>
              </w:rPr>
              <w:t>周五1</w:t>
            </w:r>
            <w:r>
              <w:rPr>
                <w:rFonts w:ascii="宋体" w:hAnsi="宋体" w:cs="宋体"/>
                <w:kern w:val="0"/>
                <w:szCs w:val="21"/>
              </w:rPr>
              <w:t>2</w:t>
            </w:r>
          </w:p>
        </w:tc>
      </w:tr>
      <w:tr w:rsidR="00555DFA" w:rsidRPr="0033110D" w14:paraId="3452B9F2" w14:textId="77777777" w:rsidTr="005F0CFC">
        <w:trPr>
          <w:trHeight w:val="285"/>
        </w:trPr>
        <w:tc>
          <w:tcPr>
            <w:tcW w:w="1788" w:type="dxa"/>
            <w:gridSpan w:val="2"/>
            <w:vAlign w:val="center"/>
          </w:tcPr>
          <w:p w14:paraId="3667EE26" w14:textId="77777777" w:rsidR="00555DFA" w:rsidRPr="00AE1DE5" w:rsidRDefault="00555DFA" w:rsidP="00555DFA">
            <w:pPr>
              <w:widowControl/>
              <w:jc w:val="center"/>
              <w:rPr>
                <w:rFonts w:ascii="宋体" w:hAnsi="宋体" w:cs="宋体"/>
                <w:kern w:val="0"/>
                <w:szCs w:val="21"/>
              </w:rPr>
            </w:pPr>
            <w:r>
              <w:rPr>
                <w:rFonts w:ascii="宋体" w:cs="宋体" w:hint="eastAsia"/>
                <w:b/>
                <w:bCs/>
                <w:kern w:val="0"/>
                <w:sz w:val="24"/>
              </w:rPr>
              <w:t>指导教师</w:t>
            </w:r>
          </w:p>
        </w:tc>
        <w:tc>
          <w:tcPr>
            <w:tcW w:w="7818" w:type="dxa"/>
            <w:gridSpan w:val="5"/>
            <w:noWrap/>
            <w:vAlign w:val="center"/>
          </w:tcPr>
          <w:p w14:paraId="4C27F79A" w14:textId="67D65EBE" w:rsidR="00555DFA" w:rsidRPr="00AE1DE5" w:rsidRDefault="00555DFA" w:rsidP="00555DFA">
            <w:pPr>
              <w:widowControl/>
              <w:jc w:val="left"/>
              <w:rPr>
                <w:rFonts w:ascii="宋体" w:hAnsi="宋体" w:cs="宋体"/>
                <w:kern w:val="0"/>
                <w:szCs w:val="21"/>
              </w:rPr>
            </w:pPr>
            <w:r>
              <w:rPr>
                <w:rFonts w:ascii="宋体" w:hAnsi="宋体" w:cs="宋体" w:hint="eastAsia"/>
                <w:kern w:val="0"/>
                <w:szCs w:val="21"/>
              </w:rPr>
              <w:t>包新春、陆昳琴</w:t>
            </w:r>
          </w:p>
        </w:tc>
      </w:tr>
    </w:tbl>
    <w:p w14:paraId="59715DF5" w14:textId="77777777" w:rsidR="001A6149" w:rsidRDefault="001A6149" w:rsidP="00BA5D3A">
      <w:pPr>
        <w:widowControl/>
        <w:spacing w:line="360" w:lineRule="auto"/>
        <w:jc w:val="left"/>
      </w:pPr>
      <w:r>
        <w:br w:type="page"/>
      </w:r>
    </w:p>
    <w:p w14:paraId="7C6706F7" w14:textId="15251E59" w:rsidR="001A6149" w:rsidRDefault="001A6149" w:rsidP="00314829">
      <w:pPr>
        <w:spacing w:line="400" w:lineRule="exact"/>
        <w:jc w:val="center"/>
        <w:rPr>
          <w:rFonts w:ascii="黑体" w:eastAsia="黑体" w:hAnsi="黑体"/>
          <w:sz w:val="32"/>
          <w:szCs w:val="32"/>
        </w:rPr>
      </w:pPr>
      <w:r>
        <w:rPr>
          <w:rFonts w:ascii="黑体" w:eastAsia="黑体" w:hAnsi="黑体" w:hint="eastAsia"/>
          <w:sz w:val="32"/>
          <w:szCs w:val="32"/>
        </w:rPr>
        <w:lastRenderedPageBreak/>
        <w:t>深入学习“七一”重要讲话精神</w:t>
      </w:r>
    </w:p>
    <w:p w14:paraId="178324AC" w14:textId="6FE8E62E" w:rsidR="001A6149" w:rsidRDefault="001A6149" w:rsidP="00314829">
      <w:pPr>
        <w:spacing w:line="400" w:lineRule="exact"/>
        <w:jc w:val="center"/>
        <w:rPr>
          <w:rFonts w:ascii="黑体" w:eastAsia="黑体" w:hAnsi="黑体"/>
          <w:sz w:val="28"/>
          <w:szCs w:val="28"/>
        </w:rPr>
      </w:pPr>
      <w:r>
        <w:rPr>
          <w:rFonts w:ascii="黑体" w:eastAsia="黑体" w:hAnsi="黑体" w:hint="eastAsia"/>
          <w:sz w:val="28"/>
          <w:szCs w:val="28"/>
        </w:rPr>
        <w:t>——</w:t>
      </w:r>
      <w:r w:rsidR="006E74EC">
        <w:rPr>
          <w:rFonts w:ascii="黑体" w:eastAsia="黑体" w:hAnsi="黑体" w:hint="eastAsia"/>
          <w:sz w:val="28"/>
          <w:szCs w:val="28"/>
        </w:rPr>
        <w:t>学生</w:t>
      </w:r>
      <w:r>
        <w:rPr>
          <w:rFonts w:ascii="黑体" w:eastAsia="黑体" w:hAnsi="黑体" w:hint="eastAsia"/>
          <w:sz w:val="28"/>
          <w:szCs w:val="28"/>
        </w:rPr>
        <w:t>党史教育的</w:t>
      </w:r>
      <w:r w:rsidR="00B0668E">
        <w:rPr>
          <w:rFonts w:ascii="黑体" w:eastAsia="黑体" w:hAnsi="黑体" w:hint="eastAsia"/>
          <w:sz w:val="28"/>
          <w:szCs w:val="28"/>
        </w:rPr>
        <w:t>手段与</w:t>
      </w:r>
      <w:r>
        <w:rPr>
          <w:rFonts w:ascii="黑体" w:eastAsia="黑体" w:hAnsi="黑体" w:hint="eastAsia"/>
          <w:sz w:val="28"/>
          <w:szCs w:val="28"/>
        </w:rPr>
        <w:t>成效</w:t>
      </w:r>
    </w:p>
    <w:p w14:paraId="1D22A68A" w14:textId="2C6E356B" w:rsidR="001A6149" w:rsidRDefault="001A6149" w:rsidP="00314829">
      <w:pPr>
        <w:spacing w:line="400" w:lineRule="exact"/>
        <w:ind w:firstLineChars="200" w:firstLine="420"/>
        <w:rPr>
          <w:rFonts w:ascii="楷体" w:eastAsia="楷体" w:hAnsi="楷体"/>
          <w:szCs w:val="21"/>
        </w:rPr>
      </w:pPr>
      <w:r>
        <w:rPr>
          <w:rFonts w:ascii="黑体" w:eastAsia="黑体" w:hAnsi="黑体" w:hint="eastAsia"/>
          <w:szCs w:val="21"/>
        </w:rPr>
        <w:t xml:space="preserve">摘 </w:t>
      </w:r>
      <w:r>
        <w:rPr>
          <w:rFonts w:ascii="黑体" w:eastAsia="黑体" w:hAnsi="黑体"/>
          <w:szCs w:val="21"/>
        </w:rPr>
        <w:t xml:space="preserve"> </w:t>
      </w:r>
      <w:r>
        <w:rPr>
          <w:rFonts w:ascii="黑体" w:eastAsia="黑体" w:hAnsi="黑体" w:hint="eastAsia"/>
          <w:szCs w:val="21"/>
        </w:rPr>
        <w:t>要</w:t>
      </w:r>
      <w:r>
        <w:rPr>
          <w:rFonts w:ascii="黑体" w:eastAsia="黑体" w:hAnsi="黑体" w:cs="宋体" w:hint="eastAsia"/>
          <w:color w:val="333333"/>
          <w:sz w:val="24"/>
          <w:shd w:val="clear" w:color="auto" w:fill="FFFFFF"/>
        </w:rPr>
        <w:t>：</w:t>
      </w:r>
      <w:r>
        <w:rPr>
          <w:rFonts w:ascii="楷体" w:eastAsia="楷体" w:hAnsi="楷体"/>
          <w:szCs w:val="21"/>
        </w:rPr>
        <w:t xml:space="preserve"> </w:t>
      </w:r>
      <w:r>
        <w:rPr>
          <w:rFonts w:ascii="楷体" w:eastAsia="楷体" w:hAnsi="楷体" w:hint="eastAsia"/>
          <w:szCs w:val="21"/>
        </w:rPr>
        <w:t>习近平总书记“七一”重要讲话紧紧围绕实现中华民族伟大复兴这个主题，对党的事业的无比自信加强党的组织建设，既要“造形”，更要“铸魂”。要坚持把理论武装摆在首要位置，持续深化习近平新时代中国特色社会主义思想学习教育，推动广大党员、干部在学懂弄通做实上下功夫，真正成为坚定信仰者、忠实实践者。在充分认识做好中小学党史主题教育活动的重大意义的同时，加快部署，加紧推进，迅速掀起活动热潮，结合庆祝中国共产党成立100周年重大活动，针对</w:t>
      </w:r>
      <w:r w:rsidR="006E74EC">
        <w:rPr>
          <w:rFonts w:ascii="楷体" w:eastAsia="楷体" w:hAnsi="楷体" w:hint="eastAsia"/>
          <w:szCs w:val="21"/>
        </w:rPr>
        <w:t>学生</w:t>
      </w:r>
      <w:r>
        <w:rPr>
          <w:rFonts w:ascii="楷体" w:eastAsia="楷体" w:hAnsi="楷体" w:hint="eastAsia"/>
          <w:szCs w:val="21"/>
        </w:rPr>
        <w:t>年龄特点，创新方式方法，丰富形式载体，充分调动和激发学生积极性、主动性。要积极利用媒体做好宣传推广，培育和树立典型，发挥示范带动作用，因此本次我们主要以</w:t>
      </w:r>
      <w:r w:rsidR="006E74EC">
        <w:rPr>
          <w:rFonts w:ascii="楷体" w:eastAsia="楷体" w:hAnsi="楷体" w:hint="eastAsia"/>
          <w:szCs w:val="21"/>
        </w:rPr>
        <w:t>学生</w:t>
      </w:r>
      <w:r>
        <w:rPr>
          <w:rFonts w:ascii="楷体" w:eastAsia="楷体" w:hAnsi="楷体" w:hint="eastAsia"/>
          <w:szCs w:val="21"/>
        </w:rPr>
        <w:t>人群为主体，调查研究党史教育内容对其健康发展以及相关</w:t>
      </w:r>
      <w:r w:rsidR="004F53B6">
        <w:rPr>
          <w:rFonts w:ascii="楷体" w:eastAsia="楷体" w:hAnsi="楷体" w:hint="eastAsia"/>
          <w:szCs w:val="21"/>
        </w:rPr>
        <w:t>教育手段</w:t>
      </w:r>
      <w:r>
        <w:rPr>
          <w:rFonts w:ascii="楷体" w:eastAsia="楷体" w:hAnsi="楷体" w:hint="eastAsia"/>
          <w:szCs w:val="21"/>
        </w:rPr>
        <w:t>在该群体内的影响进行分析研究。</w:t>
      </w:r>
    </w:p>
    <w:p w14:paraId="555BBD9F" w14:textId="07793EB3" w:rsidR="001A6149" w:rsidRDefault="001A6149" w:rsidP="00314829">
      <w:pPr>
        <w:spacing w:line="400" w:lineRule="exact"/>
        <w:ind w:firstLineChars="200" w:firstLine="420"/>
        <w:rPr>
          <w:rFonts w:ascii="楷体" w:eastAsia="楷体" w:hAnsi="楷体" w:cs="宋体"/>
          <w:color w:val="333333"/>
          <w:sz w:val="24"/>
          <w:shd w:val="clear" w:color="auto" w:fill="FFFFFF"/>
        </w:rPr>
      </w:pPr>
      <w:r>
        <w:rPr>
          <w:rFonts w:ascii="黑体" w:eastAsia="黑体" w:hAnsi="黑体" w:hint="eastAsia"/>
          <w:szCs w:val="21"/>
        </w:rPr>
        <w:t>关键词：</w:t>
      </w:r>
      <w:r>
        <w:rPr>
          <w:rFonts w:ascii="楷体" w:eastAsia="楷体" w:hAnsi="楷体" w:hint="eastAsia"/>
          <w:szCs w:val="21"/>
        </w:rPr>
        <w:t xml:space="preserve">“七一”重要讲话精神 中国共产党 教育手段 </w:t>
      </w:r>
      <w:r w:rsidR="006E74EC">
        <w:rPr>
          <w:rFonts w:ascii="楷体" w:eastAsia="楷体" w:hAnsi="楷体" w:hint="eastAsia"/>
          <w:szCs w:val="21"/>
        </w:rPr>
        <w:t>学生</w:t>
      </w:r>
    </w:p>
    <w:p w14:paraId="3B864D29" w14:textId="77777777" w:rsidR="001A6149" w:rsidRDefault="001A6149" w:rsidP="00314829">
      <w:pPr>
        <w:spacing w:line="400" w:lineRule="exact"/>
        <w:ind w:firstLineChars="200" w:firstLine="480"/>
        <w:rPr>
          <w:rFonts w:ascii="楷体" w:eastAsia="楷体" w:hAnsi="楷体" w:cs="宋体"/>
          <w:color w:val="333333"/>
          <w:sz w:val="24"/>
          <w:shd w:val="clear" w:color="auto" w:fill="FFFFFF"/>
        </w:rPr>
      </w:pPr>
    </w:p>
    <w:p w14:paraId="2A4AF3EA" w14:textId="77777777" w:rsidR="001A6149" w:rsidRDefault="001A6149" w:rsidP="00314829">
      <w:pPr>
        <w:spacing w:line="400" w:lineRule="exact"/>
        <w:ind w:firstLineChars="200" w:firstLine="480"/>
        <w:rPr>
          <w:rFonts w:ascii="楷体" w:eastAsia="楷体" w:hAnsi="楷体" w:cs="宋体"/>
          <w:color w:val="333333"/>
          <w:sz w:val="24"/>
          <w:shd w:val="clear" w:color="auto" w:fill="FFFFFF"/>
        </w:rPr>
      </w:pPr>
    </w:p>
    <w:p w14:paraId="6CD3C30F" w14:textId="41D6F589" w:rsidR="001A6149" w:rsidRDefault="001A6149" w:rsidP="00314829">
      <w:pPr>
        <w:spacing w:line="400" w:lineRule="exact"/>
        <w:ind w:firstLineChars="200" w:firstLine="420"/>
        <w:rPr>
          <w:rFonts w:cs="宋体"/>
          <w:bCs/>
          <w:color w:val="000000"/>
          <w:szCs w:val="21"/>
        </w:rPr>
      </w:pPr>
      <w:r>
        <w:rPr>
          <w:rFonts w:cs="宋体" w:hint="eastAsia"/>
          <w:bCs/>
          <w:color w:val="000000"/>
          <w:szCs w:val="21"/>
        </w:rPr>
        <w:t>青少年是中国特色社会主义事业接班人。为了教育引导青少年热爱中国共产党、热爱祖国，有必要进一步加大小学、初中、高中教材中党史、国史教学内容的分量。这样才能更好团结教育中国特色社会主义事业的接班人听党话、跟党走。</w:t>
      </w:r>
    </w:p>
    <w:p w14:paraId="12EEF7EF" w14:textId="77777777" w:rsidR="001A6149" w:rsidRDefault="001A6149" w:rsidP="00314829">
      <w:pPr>
        <w:spacing w:line="400" w:lineRule="exact"/>
        <w:ind w:firstLineChars="200" w:firstLine="420"/>
        <w:rPr>
          <w:rFonts w:cs="宋体"/>
          <w:bCs/>
          <w:color w:val="000000"/>
          <w:szCs w:val="21"/>
        </w:rPr>
      </w:pPr>
      <w:r>
        <w:rPr>
          <w:rFonts w:cs="宋体" w:hint="eastAsia"/>
          <w:bCs/>
          <w:color w:val="000000"/>
          <w:szCs w:val="21"/>
        </w:rPr>
        <w:t>习近平总书记在“七一”重要讲话中，以马克思主义政治家的宽广理论视野、非凡理论勇气、深邃理论洞见，提出了一系列重大思想、重大观点、重大论断，把当代中国马克思主义、</w:t>
      </w:r>
      <w:r>
        <w:rPr>
          <w:rFonts w:cs="宋体" w:hint="eastAsia"/>
          <w:bCs/>
          <w:color w:val="000000"/>
          <w:szCs w:val="21"/>
        </w:rPr>
        <w:t>21</w:t>
      </w:r>
      <w:r>
        <w:rPr>
          <w:rFonts w:cs="宋体" w:hint="eastAsia"/>
          <w:bCs/>
          <w:color w:val="000000"/>
          <w:szCs w:val="21"/>
        </w:rPr>
        <w:t>世纪马克思主义的理论创新推向了新的高度。要全面系统学、反复思考悟，深刻把握贯穿其中的马克思主义立场观点方法、道理学理哲理，努力做到入脑入心、融会贯通。尤其在当前共产党内中国教育事业的变革和发展方面，习总书记也对其进行了全面而深刻的党内讨论方案。</w:t>
      </w:r>
    </w:p>
    <w:p w14:paraId="74AA4B6F" w14:textId="6E965E43" w:rsidR="001A6149" w:rsidRDefault="001A6149" w:rsidP="00314829">
      <w:pPr>
        <w:spacing w:line="400" w:lineRule="exact"/>
        <w:ind w:firstLineChars="200" w:firstLine="420"/>
        <w:rPr>
          <w:rFonts w:cs="宋体"/>
          <w:bCs/>
          <w:color w:val="000000"/>
          <w:szCs w:val="21"/>
        </w:rPr>
      </w:pPr>
      <w:r>
        <w:rPr>
          <w:rFonts w:cs="宋体" w:hint="eastAsia"/>
          <w:bCs/>
          <w:color w:val="000000"/>
          <w:szCs w:val="21"/>
        </w:rPr>
        <w:t>在复杂多变的社会环境影响青少年成长、国内外各种势力都在</w:t>
      </w:r>
      <w:proofErr w:type="gramStart"/>
      <w:r>
        <w:rPr>
          <w:rFonts w:cs="宋体" w:hint="eastAsia"/>
          <w:bCs/>
          <w:color w:val="000000"/>
          <w:szCs w:val="21"/>
        </w:rPr>
        <w:t>力图同</w:t>
      </w:r>
      <w:proofErr w:type="gramEnd"/>
      <w:r>
        <w:rPr>
          <w:rFonts w:cs="宋体" w:hint="eastAsia"/>
          <w:bCs/>
          <w:color w:val="000000"/>
          <w:szCs w:val="21"/>
        </w:rPr>
        <w:t>我们争夺青年一代的背景下，惟有从小加强党史国史教育，才能帮助青少年增强精神力量、提高思想“免疫力”，按照党的要求健康成长。由此我们调查并分析了当代</w:t>
      </w:r>
      <w:r w:rsidR="006E74EC">
        <w:rPr>
          <w:rFonts w:cs="宋体" w:hint="eastAsia"/>
          <w:bCs/>
          <w:color w:val="000000"/>
          <w:szCs w:val="21"/>
        </w:rPr>
        <w:t>学生</w:t>
      </w:r>
      <w:r>
        <w:rPr>
          <w:rFonts w:cs="宋体" w:hint="eastAsia"/>
          <w:bCs/>
          <w:color w:val="000000"/>
          <w:szCs w:val="21"/>
        </w:rPr>
        <w:t>对于党史方面相关教育成效，以及对该年龄段党史</w:t>
      </w:r>
      <w:r>
        <w:rPr>
          <w:rFonts w:cs="宋体" w:hint="eastAsia"/>
          <w:bCs/>
          <w:color w:val="000000"/>
          <w:szCs w:val="21"/>
        </w:rPr>
        <w:t>A</w:t>
      </w:r>
      <w:r>
        <w:rPr>
          <w:rFonts w:cs="宋体"/>
          <w:bCs/>
          <w:color w:val="000000"/>
          <w:szCs w:val="21"/>
        </w:rPr>
        <w:t>PP</w:t>
      </w:r>
      <w:r>
        <w:rPr>
          <w:rFonts w:cs="宋体" w:hint="eastAsia"/>
          <w:bCs/>
          <w:color w:val="000000"/>
          <w:szCs w:val="21"/>
        </w:rPr>
        <w:t>软件使用等数据情况进行了调研分析。</w:t>
      </w:r>
    </w:p>
    <w:p w14:paraId="441CE9B2" w14:textId="77777777" w:rsidR="001A6149" w:rsidRDefault="001A6149" w:rsidP="00314829">
      <w:pPr>
        <w:spacing w:line="400" w:lineRule="exact"/>
        <w:ind w:firstLineChars="200" w:firstLine="420"/>
        <w:rPr>
          <w:rFonts w:cs="宋体"/>
          <w:bCs/>
          <w:color w:val="000000"/>
          <w:szCs w:val="21"/>
        </w:rPr>
      </w:pPr>
    </w:p>
    <w:p w14:paraId="243E1B9F" w14:textId="77777777" w:rsidR="001A6149" w:rsidRDefault="001A6149" w:rsidP="00314829">
      <w:pPr>
        <w:pStyle w:val="ae"/>
        <w:numPr>
          <w:ilvl w:val="0"/>
          <w:numId w:val="1"/>
        </w:numPr>
        <w:spacing w:beforeLines="50" w:before="156" w:line="400" w:lineRule="exact"/>
        <w:ind w:firstLineChars="0"/>
        <w:rPr>
          <w:rFonts w:ascii="黑体" w:eastAsia="黑体" w:hAnsi="黑体"/>
          <w:sz w:val="28"/>
          <w:szCs w:val="36"/>
        </w:rPr>
      </w:pPr>
      <w:r>
        <w:rPr>
          <w:rFonts w:ascii="黑体" w:eastAsia="黑体" w:hAnsi="黑体" w:hint="eastAsia"/>
          <w:sz w:val="28"/>
          <w:szCs w:val="36"/>
        </w:rPr>
        <w:t>研究过程</w:t>
      </w:r>
    </w:p>
    <w:p w14:paraId="7DB660F3" w14:textId="77777777" w:rsidR="001A6149" w:rsidRDefault="001A6149" w:rsidP="00314829">
      <w:pPr>
        <w:pStyle w:val="ae"/>
        <w:numPr>
          <w:ilvl w:val="0"/>
          <w:numId w:val="2"/>
        </w:numPr>
        <w:spacing w:line="400" w:lineRule="exact"/>
        <w:ind w:firstLineChars="0"/>
        <w:rPr>
          <w:rFonts w:ascii="Times New Roman" w:hAnsi="Times New Roman"/>
          <w:bCs/>
          <w:color w:val="000000"/>
          <w:szCs w:val="21"/>
        </w:rPr>
      </w:pPr>
      <w:r>
        <w:rPr>
          <w:rFonts w:ascii="Times New Roman" w:hAnsi="Times New Roman" w:hint="eastAsia"/>
          <w:bCs/>
          <w:color w:val="000000"/>
          <w:szCs w:val="21"/>
        </w:rPr>
        <w:t>研究方法的选择</w:t>
      </w:r>
    </w:p>
    <w:p w14:paraId="58B24156" w14:textId="1CFC8702" w:rsidR="001A6149" w:rsidRDefault="001A6149" w:rsidP="00314829">
      <w:pPr>
        <w:spacing w:line="400" w:lineRule="exact"/>
        <w:ind w:firstLineChars="200" w:firstLine="420"/>
        <w:rPr>
          <w:bCs/>
          <w:color w:val="000000"/>
          <w:szCs w:val="21"/>
        </w:rPr>
      </w:pPr>
      <w:r>
        <w:rPr>
          <w:bCs/>
          <w:color w:val="000000"/>
          <w:szCs w:val="21"/>
        </w:rPr>
        <w:t>2021</w:t>
      </w:r>
      <w:r>
        <w:rPr>
          <w:rFonts w:hint="eastAsia"/>
          <w:bCs/>
          <w:color w:val="000000"/>
          <w:szCs w:val="21"/>
        </w:rPr>
        <w:t>年是中国共产党建党一百周年。我们要深入学习习近平总书记本次“七一”重要讲话精神，认识到</w:t>
      </w:r>
      <w:r>
        <w:rPr>
          <w:rFonts w:ascii="Arial" w:hAnsi="Arial" w:cs="Arial"/>
          <w:color w:val="191919"/>
          <w:shd w:val="clear" w:color="auto" w:fill="FFFFFF"/>
        </w:rPr>
        <w:t>党的革命史和社会主义改革、建设历程，是我们开展学习的重要内容。我们要把握好当下，也要兼顾未来规划。中国共产党在思想上信仰马克思主义，而在日常教学过程中也需要借鉴马克思主义的方法论来进行分析，时刻把握所学专业知识的特点，针对学</w:t>
      </w:r>
      <w:r>
        <w:rPr>
          <w:rFonts w:ascii="Arial" w:hAnsi="Arial" w:cs="Arial"/>
          <w:color w:val="191919"/>
          <w:shd w:val="clear" w:color="auto" w:fill="FFFFFF"/>
        </w:rPr>
        <w:lastRenderedPageBreak/>
        <w:t>生</w:t>
      </w:r>
      <w:r>
        <w:rPr>
          <w:rFonts w:ascii="Arial" w:hAnsi="Arial" w:cs="Arial" w:hint="eastAsia"/>
          <w:color w:val="191919"/>
          <w:shd w:val="clear" w:color="auto" w:fill="FFFFFF"/>
        </w:rPr>
        <w:t>情况</w:t>
      </w:r>
      <w:r>
        <w:rPr>
          <w:rFonts w:ascii="Arial" w:hAnsi="Arial" w:cs="Arial"/>
          <w:color w:val="191919"/>
          <w:shd w:val="clear" w:color="auto" w:fill="FFFFFF"/>
        </w:rPr>
        <w:t>，把所教的科目进行良好的呈现，优化课堂形式，既要重视学生当下的学习，也要对他们的未来负责。</w:t>
      </w:r>
      <w:r>
        <w:rPr>
          <w:rFonts w:ascii="Arial" w:hAnsi="Arial" w:cs="Arial" w:hint="eastAsia"/>
          <w:color w:val="191919"/>
          <w:shd w:val="clear" w:color="auto" w:fill="FFFFFF"/>
        </w:rPr>
        <w:t>把握好对于当前信息时代移动应用和课堂党史教育质量的关键因素。提高</w:t>
      </w:r>
      <w:r w:rsidR="006E74EC">
        <w:rPr>
          <w:rFonts w:ascii="Arial" w:hAnsi="Arial" w:cs="Arial" w:hint="eastAsia"/>
          <w:color w:val="191919"/>
          <w:shd w:val="clear" w:color="auto" w:fill="FFFFFF"/>
        </w:rPr>
        <w:t>学生</w:t>
      </w:r>
      <w:r>
        <w:rPr>
          <w:rFonts w:ascii="Arial" w:hAnsi="Arial" w:cs="Arial" w:hint="eastAsia"/>
          <w:color w:val="191919"/>
          <w:shd w:val="clear" w:color="auto" w:fill="FFFFFF"/>
        </w:rPr>
        <w:t>对党史、</w:t>
      </w:r>
      <w:proofErr w:type="gramStart"/>
      <w:r>
        <w:rPr>
          <w:rFonts w:ascii="Arial" w:hAnsi="Arial" w:cs="Arial" w:hint="eastAsia"/>
          <w:color w:val="191919"/>
          <w:shd w:val="clear" w:color="auto" w:fill="FFFFFF"/>
        </w:rPr>
        <w:t>党知等</w:t>
      </w:r>
      <w:proofErr w:type="gramEnd"/>
      <w:r>
        <w:rPr>
          <w:rFonts w:ascii="Arial" w:hAnsi="Arial" w:cs="Arial" w:hint="eastAsia"/>
          <w:color w:val="191919"/>
          <w:shd w:val="clear" w:color="auto" w:fill="FFFFFF"/>
        </w:rPr>
        <w:t>内容的贯彻与领悟，强化其国家荣誉感、认同感和使命感。</w:t>
      </w:r>
    </w:p>
    <w:p w14:paraId="49817235" w14:textId="49E97074" w:rsidR="001A6149" w:rsidRDefault="001A6149" w:rsidP="00314829">
      <w:pPr>
        <w:spacing w:line="400" w:lineRule="exact"/>
        <w:ind w:firstLineChars="200" w:firstLine="420"/>
        <w:rPr>
          <w:bCs/>
          <w:color w:val="000000"/>
          <w:szCs w:val="21"/>
        </w:rPr>
      </w:pPr>
      <w:r>
        <w:rPr>
          <w:rFonts w:hint="eastAsia"/>
          <w:bCs/>
          <w:color w:val="000000"/>
          <w:szCs w:val="21"/>
        </w:rPr>
        <w:t>因此，我们为了更准确地了解当前</w:t>
      </w:r>
      <w:r w:rsidR="006E74EC">
        <w:rPr>
          <w:rFonts w:hint="eastAsia"/>
          <w:bCs/>
          <w:color w:val="000000"/>
          <w:szCs w:val="21"/>
        </w:rPr>
        <w:t>学生</w:t>
      </w:r>
      <w:r>
        <w:rPr>
          <w:rFonts w:hint="eastAsia"/>
          <w:bCs/>
          <w:color w:val="000000"/>
          <w:szCs w:val="21"/>
        </w:rPr>
        <w:t>的党史教育水平，本次调研决定综合采用问卷调查法和采访法，设置了一份问卷，针对各种人员来收集资料。问卷内容主要围绕“‘七一’重要讲话精神中提到的建党百年取得伟大成就的历史经验都有哪些？”、“</w:t>
      </w:r>
      <w:r>
        <w:rPr>
          <w:rFonts w:hint="eastAsia"/>
        </w:rPr>
        <w:t>我国</w:t>
      </w:r>
      <w:r w:rsidR="006E74EC">
        <w:rPr>
          <w:rFonts w:hint="eastAsia"/>
        </w:rPr>
        <w:t>学生</w:t>
      </w:r>
      <w:r>
        <w:rPr>
          <w:rFonts w:hint="eastAsia"/>
        </w:rPr>
        <w:t>党史</w:t>
      </w:r>
      <w:r w:rsidR="00B0668E">
        <w:rPr>
          <w:rFonts w:hint="eastAsia"/>
        </w:rPr>
        <w:t>教育的手段与成效</w:t>
      </w:r>
      <w:r>
        <w:rPr>
          <w:rFonts w:hint="eastAsia"/>
        </w:rPr>
        <w:t>如何？</w:t>
      </w:r>
      <w:r>
        <w:rPr>
          <w:rFonts w:hint="eastAsia"/>
          <w:bCs/>
          <w:color w:val="000000"/>
          <w:szCs w:val="21"/>
        </w:rPr>
        <w:t>”、“</w:t>
      </w:r>
      <w:r>
        <w:rPr>
          <w:rFonts w:hint="eastAsia"/>
        </w:rPr>
        <w:t>我国</w:t>
      </w:r>
      <w:r w:rsidR="006E74EC">
        <w:rPr>
          <w:rFonts w:hint="eastAsia"/>
        </w:rPr>
        <w:t>学生</w:t>
      </w:r>
      <w:r>
        <w:rPr>
          <w:rFonts w:hint="eastAsia"/>
        </w:rPr>
        <w:t>党史教育的手段都有哪些不足？</w:t>
      </w:r>
      <w:r>
        <w:rPr>
          <w:rFonts w:hint="eastAsia"/>
          <w:bCs/>
          <w:color w:val="000000"/>
          <w:szCs w:val="21"/>
        </w:rPr>
        <w:t>”、“我国</w:t>
      </w:r>
      <w:r w:rsidR="006E74EC">
        <w:rPr>
          <w:rFonts w:hint="eastAsia"/>
          <w:bCs/>
          <w:color w:val="000000"/>
          <w:szCs w:val="21"/>
        </w:rPr>
        <w:t>学生</w:t>
      </w:r>
      <w:r>
        <w:rPr>
          <w:rFonts w:hint="eastAsia"/>
          <w:bCs/>
          <w:color w:val="000000"/>
          <w:szCs w:val="21"/>
        </w:rPr>
        <w:t>党史教育努力的方向有哪些？”等方面问题来展开。</w:t>
      </w:r>
    </w:p>
    <w:p w14:paraId="06073FA9" w14:textId="77777777" w:rsidR="001A6149" w:rsidRDefault="001A6149" w:rsidP="00314829">
      <w:pPr>
        <w:pStyle w:val="ae"/>
        <w:numPr>
          <w:ilvl w:val="0"/>
          <w:numId w:val="2"/>
        </w:numPr>
        <w:spacing w:line="400" w:lineRule="exact"/>
        <w:ind w:firstLineChars="0"/>
        <w:rPr>
          <w:rFonts w:ascii="Times New Roman" w:hAnsi="Times New Roman"/>
          <w:bCs/>
          <w:color w:val="000000"/>
          <w:szCs w:val="21"/>
        </w:rPr>
      </w:pPr>
      <w:r>
        <w:rPr>
          <w:rFonts w:ascii="Times New Roman" w:hAnsi="Times New Roman" w:hint="eastAsia"/>
          <w:bCs/>
          <w:color w:val="000000"/>
          <w:szCs w:val="21"/>
        </w:rPr>
        <w:t>资料的收集</w:t>
      </w:r>
    </w:p>
    <w:p w14:paraId="5F21F927" w14:textId="64F0EAEF" w:rsidR="001A6149" w:rsidRDefault="001A6149" w:rsidP="00314829">
      <w:pPr>
        <w:spacing w:line="400" w:lineRule="exact"/>
        <w:ind w:firstLineChars="200" w:firstLine="420"/>
        <w:rPr>
          <w:bCs/>
          <w:color w:val="000000"/>
          <w:szCs w:val="21"/>
        </w:rPr>
      </w:pPr>
      <w:r>
        <w:rPr>
          <w:rFonts w:hint="eastAsia"/>
          <w:bCs/>
          <w:color w:val="000000"/>
          <w:szCs w:val="21"/>
        </w:rPr>
        <w:t>本次社会调查采用问卷和采访相结合的形式，考虑到各方面因素，共发放</w:t>
      </w:r>
      <w:r>
        <w:rPr>
          <w:bCs/>
          <w:color w:val="000000"/>
          <w:szCs w:val="21"/>
        </w:rPr>
        <w:t>204</w:t>
      </w:r>
      <w:r>
        <w:rPr>
          <w:rFonts w:hint="eastAsia"/>
          <w:bCs/>
          <w:color w:val="000000"/>
          <w:szCs w:val="21"/>
        </w:rPr>
        <w:t>份问卷，成功收回</w:t>
      </w:r>
      <w:r>
        <w:rPr>
          <w:bCs/>
          <w:color w:val="000000"/>
          <w:szCs w:val="21"/>
        </w:rPr>
        <w:t>203</w:t>
      </w:r>
      <w:r>
        <w:rPr>
          <w:rFonts w:hint="eastAsia"/>
          <w:bCs/>
          <w:color w:val="000000"/>
          <w:szCs w:val="21"/>
        </w:rPr>
        <w:t>张，无效问卷</w:t>
      </w:r>
      <w:r>
        <w:rPr>
          <w:bCs/>
          <w:color w:val="000000"/>
          <w:szCs w:val="21"/>
        </w:rPr>
        <w:t>3</w:t>
      </w:r>
      <w:r>
        <w:rPr>
          <w:rFonts w:hint="eastAsia"/>
          <w:bCs/>
          <w:color w:val="000000"/>
          <w:szCs w:val="21"/>
        </w:rPr>
        <w:t>张，问卷回收率为</w:t>
      </w:r>
      <w:r>
        <w:rPr>
          <w:bCs/>
          <w:color w:val="000000"/>
          <w:szCs w:val="21"/>
        </w:rPr>
        <w:t>99.5%</w:t>
      </w:r>
      <w:r>
        <w:rPr>
          <w:rFonts w:hint="eastAsia"/>
          <w:bCs/>
          <w:color w:val="000000"/>
          <w:szCs w:val="21"/>
        </w:rPr>
        <w:t>，问卷有效率为</w:t>
      </w:r>
      <w:r>
        <w:rPr>
          <w:bCs/>
          <w:color w:val="000000"/>
          <w:szCs w:val="21"/>
        </w:rPr>
        <w:t>98.5%</w:t>
      </w:r>
      <w:r>
        <w:rPr>
          <w:rFonts w:hint="eastAsia"/>
          <w:bCs/>
          <w:color w:val="000000"/>
          <w:szCs w:val="21"/>
        </w:rPr>
        <w:t>。同时，出于对疫情方面的</w:t>
      </w:r>
      <w:proofErr w:type="gramStart"/>
      <w:r>
        <w:rPr>
          <w:rFonts w:hint="eastAsia"/>
          <w:bCs/>
          <w:color w:val="000000"/>
          <w:szCs w:val="21"/>
        </w:rPr>
        <w:t>考量</w:t>
      </w:r>
      <w:proofErr w:type="gramEnd"/>
      <w:r>
        <w:rPr>
          <w:rFonts w:hint="eastAsia"/>
          <w:bCs/>
          <w:color w:val="000000"/>
          <w:szCs w:val="21"/>
        </w:rPr>
        <w:t>，仅对两位同学进行了通过</w:t>
      </w:r>
      <w:r>
        <w:rPr>
          <w:bCs/>
          <w:color w:val="000000"/>
          <w:szCs w:val="21"/>
        </w:rPr>
        <w:t>QQ</w:t>
      </w:r>
      <w:r>
        <w:rPr>
          <w:rFonts w:hint="eastAsia"/>
          <w:bCs/>
          <w:color w:val="000000"/>
          <w:szCs w:val="21"/>
        </w:rPr>
        <w:t>、</w:t>
      </w:r>
      <w:proofErr w:type="gramStart"/>
      <w:r>
        <w:rPr>
          <w:rFonts w:hint="eastAsia"/>
          <w:bCs/>
          <w:color w:val="000000"/>
          <w:szCs w:val="21"/>
        </w:rPr>
        <w:t>微信等</w:t>
      </w:r>
      <w:proofErr w:type="gramEnd"/>
      <w:r>
        <w:rPr>
          <w:rFonts w:hint="eastAsia"/>
          <w:bCs/>
          <w:color w:val="000000"/>
          <w:szCs w:val="21"/>
        </w:rPr>
        <w:t>通讯工具</w:t>
      </w:r>
      <w:r w:rsidR="00555DFA">
        <w:rPr>
          <w:rFonts w:hint="eastAsia"/>
          <w:bCs/>
          <w:color w:val="000000"/>
          <w:szCs w:val="21"/>
        </w:rPr>
        <w:t>的</w:t>
      </w:r>
      <w:r>
        <w:rPr>
          <w:rFonts w:hint="eastAsia"/>
          <w:bCs/>
          <w:color w:val="000000"/>
          <w:szCs w:val="21"/>
        </w:rPr>
        <w:t>采访，</w:t>
      </w:r>
      <w:r w:rsidR="00555DFA">
        <w:rPr>
          <w:rFonts w:hint="eastAsia"/>
          <w:bCs/>
          <w:color w:val="000000"/>
          <w:szCs w:val="21"/>
        </w:rPr>
        <w:t>并保存采访记录，</w:t>
      </w:r>
      <w:r>
        <w:rPr>
          <w:rFonts w:hint="eastAsia"/>
          <w:bCs/>
          <w:color w:val="000000"/>
          <w:szCs w:val="21"/>
        </w:rPr>
        <w:t>研究调查</w:t>
      </w:r>
      <w:r w:rsidR="00555DFA">
        <w:rPr>
          <w:rFonts w:hint="eastAsia"/>
          <w:bCs/>
          <w:color w:val="000000"/>
          <w:szCs w:val="21"/>
        </w:rPr>
        <w:t>课题：</w:t>
      </w:r>
      <w:r>
        <w:rPr>
          <w:rFonts w:hint="eastAsia"/>
          <w:bCs/>
          <w:color w:val="000000"/>
          <w:szCs w:val="21"/>
        </w:rPr>
        <w:t>学“七一”讲话，</w:t>
      </w:r>
      <w:proofErr w:type="gramStart"/>
      <w:r>
        <w:rPr>
          <w:rFonts w:hint="eastAsia"/>
          <w:bCs/>
          <w:color w:val="000000"/>
          <w:szCs w:val="21"/>
        </w:rPr>
        <w:t>看伟大</w:t>
      </w:r>
      <w:proofErr w:type="gramEnd"/>
      <w:r>
        <w:rPr>
          <w:rFonts w:hint="eastAsia"/>
          <w:bCs/>
          <w:color w:val="000000"/>
          <w:szCs w:val="21"/>
        </w:rPr>
        <w:t>成就——</w:t>
      </w:r>
      <w:r w:rsidR="006E74EC">
        <w:rPr>
          <w:rFonts w:hint="eastAsia"/>
          <w:bCs/>
          <w:color w:val="000000"/>
          <w:szCs w:val="21"/>
        </w:rPr>
        <w:t>学生</w:t>
      </w:r>
      <w:r>
        <w:rPr>
          <w:rFonts w:hint="eastAsia"/>
          <w:bCs/>
          <w:color w:val="000000"/>
          <w:szCs w:val="21"/>
        </w:rPr>
        <w:t>党史</w:t>
      </w:r>
      <w:r w:rsidR="00B0668E">
        <w:rPr>
          <w:rFonts w:hint="eastAsia"/>
          <w:bCs/>
          <w:color w:val="000000"/>
          <w:szCs w:val="21"/>
        </w:rPr>
        <w:t>教育的手段与成效</w:t>
      </w:r>
      <w:r>
        <w:rPr>
          <w:rFonts w:hint="eastAsia"/>
          <w:bCs/>
          <w:color w:val="000000"/>
          <w:szCs w:val="21"/>
        </w:rPr>
        <w:t>。</w:t>
      </w:r>
    </w:p>
    <w:p w14:paraId="3560474D" w14:textId="6EA2863F" w:rsidR="001A6149" w:rsidRDefault="001A6149" w:rsidP="00314829">
      <w:pPr>
        <w:spacing w:line="400" w:lineRule="exact"/>
        <w:ind w:firstLineChars="200" w:firstLine="420"/>
        <w:rPr>
          <w:bCs/>
          <w:color w:val="000000"/>
          <w:szCs w:val="21"/>
        </w:rPr>
      </w:pPr>
      <w:r>
        <w:rPr>
          <w:rFonts w:hint="eastAsia"/>
          <w:bCs/>
          <w:color w:val="000000"/>
          <w:szCs w:val="21"/>
        </w:rPr>
        <w:t>今年为中国共产党建党</w:t>
      </w:r>
      <w:r>
        <w:rPr>
          <w:bCs/>
          <w:color w:val="000000"/>
          <w:szCs w:val="21"/>
        </w:rPr>
        <w:t>100</w:t>
      </w:r>
      <w:r>
        <w:rPr>
          <w:rFonts w:hint="eastAsia"/>
          <w:bCs/>
          <w:color w:val="000000"/>
          <w:szCs w:val="21"/>
        </w:rPr>
        <w:t>周年，研究组以收集党史</w:t>
      </w:r>
      <w:r>
        <w:rPr>
          <w:rFonts w:hint="eastAsia"/>
          <w:bCs/>
          <w:color w:val="000000"/>
          <w:szCs w:val="21"/>
        </w:rPr>
        <w:t>A</w:t>
      </w:r>
      <w:r>
        <w:rPr>
          <w:bCs/>
          <w:color w:val="000000"/>
          <w:szCs w:val="21"/>
        </w:rPr>
        <w:t>PP</w:t>
      </w:r>
      <w:r>
        <w:rPr>
          <w:rFonts w:hint="eastAsia"/>
          <w:bCs/>
          <w:color w:val="000000"/>
          <w:szCs w:val="21"/>
        </w:rPr>
        <w:t>用户使用情况以及日常生活中党史教育水平进行了具体的分析与调查。此次调查主要面向作为学生的</w:t>
      </w:r>
      <w:r w:rsidR="006E74EC">
        <w:rPr>
          <w:rFonts w:hint="eastAsia"/>
          <w:bCs/>
          <w:color w:val="000000"/>
          <w:szCs w:val="21"/>
        </w:rPr>
        <w:t>学生</w:t>
      </w:r>
      <w:r>
        <w:rPr>
          <w:rFonts w:hint="eastAsia"/>
          <w:bCs/>
          <w:color w:val="000000"/>
          <w:szCs w:val="21"/>
        </w:rPr>
        <w:t>，以及各位学生的家长和老师。</w:t>
      </w:r>
    </w:p>
    <w:p w14:paraId="499C31A9" w14:textId="77777777" w:rsidR="001A6149" w:rsidRDefault="001A6149" w:rsidP="00314829">
      <w:pPr>
        <w:pStyle w:val="ae"/>
        <w:numPr>
          <w:ilvl w:val="0"/>
          <w:numId w:val="2"/>
        </w:numPr>
        <w:spacing w:line="400" w:lineRule="exact"/>
        <w:ind w:firstLineChars="0"/>
        <w:rPr>
          <w:rFonts w:ascii="Times New Roman" w:hAnsi="Times New Roman"/>
          <w:bCs/>
          <w:color w:val="000000"/>
          <w:szCs w:val="21"/>
        </w:rPr>
      </w:pPr>
      <w:r>
        <w:rPr>
          <w:rFonts w:ascii="Times New Roman" w:hAnsi="Times New Roman" w:hint="eastAsia"/>
          <w:bCs/>
          <w:color w:val="000000"/>
          <w:szCs w:val="21"/>
        </w:rPr>
        <w:t>被调查者组成</w:t>
      </w:r>
    </w:p>
    <w:p w14:paraId="0829EE53" w14:textId="1AA65131" w:rsidR="001A6149" w:rsidRDefault="001A6149" w:rsidP="00314829">
      <w:pPr>
        <w:spacing w:line="400" w:lineRule="exact"/>
        <w:ind w:firstLineChars="200" w:firstLine="420"/>
        <w:rPr>
          <w:bCs/>
          <w:color w:val="000000"/>
          <w:szCs w:val="21"/>
        </w:rPr>
      </w:pPr>
      <w:r>
        <w:rPr>
          <w:rFonts w:hint="eastAsia"/>
          <w:bCs/>
          <w:color w:val="000000"/>
          <w:szCs w:val="21"/>
        </w:rPr>
        <w:t>下表是此次调研活动中被调查者的基本信息，包括年龄组成、工作情况</w:t>
      </w:r>
      <w:bookmarkStart w:id="0" w:name="_Hlk69838179"/>
      <w:r>
        <w:rPr>
          <w:rFonts w:hint="eastAsia"/>
          <w:bCs/>
          <w:color w:val="000000"/>
          <w:szCs w:val="21"/>
        </w:rPr>
        <w:t>，对于</w:t>
      </w:r>
      <w:r w:rsidR="006E74EC">
        <w:rPr>
          <w:rFonts w:hint="eastAsia"/>
          <w:bCs/>
          <w:color w:val="000000"/>
          <w:szCs w:val="21"/>
        </w:rPr>
        <w:t>学生</w:t>
      </w:r>
      <w:r>
        <w:rPr>
          <w:rFonts w:hint="eastAsia"/>
          <w:bCs/>
          <w:color w:val="000000"/>
          <w:szCs w:val="21"/>
        </w:rPr>
        <w:t>党史教育情况进行数据化分析</w:t>
      </w:r>
      <w:bookmarkEnd w:id="0"/>
      <w:r>
        <w:rPr>
          <w:rFonts w:hint="eastAsia"/>
          <w:bCs/>
          <w:color w:val="000000"/>
          <w:szCs w:val="21"/>
        </w:rPr>
        <w:t>。</w:t>
      </w:r>
    </w:p>
    <w:p w14:paraId="57ED2210" w14:textId="77777777" w:rsidR="00314829" w:rsidRDefault="00314829" w:rsidP="00314829">
      <w:pPr>
        <w:spacing w:line="400" w:lineRule="exact"/>
        <w:ind w:firstLineChars="200" w:firstLine="420"/>
        <w:rPr>
          <w:bCs/>
          <w:color w:val="000000"/>
          <w:szCs w:val="21"/>
        </w:rPr>
      </w:pPr>
    </w:p>
    <w:p w14:paraId="4BA89608" w14:textId="5A51C765" w:rsidR="001A6149" w:rsidRPr="005836BC" w:rsidRDefault="001A6149" w:rsidP="00BA5D3A">
      <w:pPr>
        <w:spacing w:line="360" w:lineRule="auto"/>
        <w:jc w:val="center"/>
        <w:rPr>
          <w:bCs/>
          <w:color w:val="000000"/>
          <w:szCs w:val="21"/>
        </w:rPr>
      </w:pPr>
      <w:r w:rsidRPr="00404E28">
        <w:rPr>
          <w:noProof/>
          <w:color w:val="000000"/>
          <w:szCs w:val="22"/>
        </w:rPr>
        <w:drawing>
          <wp:inline distT="0" distB="0" distL="0" distR="0" wp14:anchorId="1088862D" wp14:editId="6BF875AB">
            <wp:extent cx="2496820" cy="3157268"/>
            <wp:effectExtent l="0" t="0" r="17780" b="5080"/>
            <wp:docPr id="11"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5836BC">
        <w:rPr>
          <w:bCs/>
          <w:color w:val="000000"/>
          <w:szCs w:val="21"/>
        </w:rPr>
        <w:t xml:space="preserve"> </w:t>
      </w:r>
      <w:r w:rsidRPr="00404E28">
        <w:rPr>
          <w:noProof/>
          <w:color w:val="000000"/>
          <w:szCs w:val="21"/>
        </w:rPr>
        <mc:AlternateContent>
          <mc:Choice Requires="cx2">
            <w:drawing>
              <wp:inline distT="0" distB="0" distL="0" distR="0" wp14:anchorId="60902C1C" wp14:editId="67853199">
                <wp:extent cx="2358390" cy="3158095"/>
                <wp:effectExtent l="0" t="0" r="3810" b="4445"/>
                <wp:docPr id="10" name="图表 10"/>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60902C1C" wp14:editId="67853199">
                <wp:extent cx="2358390" cy="3158095"/>
                <wp:effectExtent l="0" t="0" r="3810" b="4445"/>
                <wp:docPr id="10" name="图表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图表 10"/>
                        <pic:cNvPicPr>
                          <a:picLocks noGrp="1" noRot="1" noChangeAspect="1" noMove="1" noResize="1" noEditPoints="1" noAdjustHandles="1" noChangeArrowheads="1" noChangeShapeType="1"/>
                        </pic:cNvPicPr>
                      </pic:nvPicPr>
                      <pic:blipFill>
                        <a:blip r:embed="rId11"/>
                        <a:stretch>
                          <a:fillRect/>
                        </a:stretch>
                      </pic:blipFill>
                      <pic:spPr>
                        <a:xfrm>
                          <a:off x="0" y="0"/>
                          <a:ext cx="2358390" cy="3157855"/>
                        </a:xfrm>
                        <a:prstGeom prst="rect">
                          <a:avLst/>
                        </a:prstGeom>
                      </pic:spPr>
                    </pic:pic>
                  </a:graphicData>
                </a:graphic>
              </wp:inline>
            </w:drawing>
          </mc:Fallback>
        </mc:AlternateContent>
      </w:r>
    </w:p>
    <w:p w14:paraId="1D908D5F" w14:textId="7CFA3802" w:rsidR="001A6149" w:rsidRPr="00F3799B" w:rsidRDefault="001A6149" w:rsidP="00BA5D3A">
      <w:pPr>
        <w:spacing w:line="360" w:lineRule="auto"/>
        <w:ind w:left="537" w:firstLineChars="400" w:firstLine="723"/>
        <w:rPr>
          <w:b/>
          <w:sz w:val="18"/>
          <w:szCs w:val="18"/>
        </w:rPr>
      </w:pPr>
      <w:r w:rsidRPr="00F3799B">
        <w:rPr>
          <w:rFonts w:hint="eastAsia"/>
          <w:b/>
          <w:sz w:val="18"/>
          <w:szCs w:val="18"/>
        </w:rPr>
        <w:t>图</w:t>
      </w:r>
      <w:r w:rsidRPr="00F3799B">
        <w:rPr>
          <w:b/>
          <w:sz w:val="18"/>
          <w:szCs w:val="18"/>
        </w:rPr>
        <w:t>1</w:t>
      </w:r>
      <w:r w:rsidRPr="00F3799B">
        <w:rPr>
          <w:rFonts w:hint="eastAsia"/>
          <w:b/>
          <w:sz w:val="18"/>
          <w:szCs w:val="18"/>
        </w:rPr>
        <w:t>：被调查者的年龄组成</w:t>
      </w:r>
      <w:r w:rsidRPr="00F3799B">
        <w:rPr>
          <w:b/>
          <w:sz w:val="18"/>
          <w:szCs w:val="18"/>
        </w:rPr>
        <w:tab/>
      </w:r>
      <w:r w:rsidRPr="00F3799B">
        <w:rPr>
          <w:b/>
          <w:sz w:val="18"/>
          <w:szCs w:val="18"/>
        </w:rPr>
        <w:tab/>
      </w:r>
      <w:r w:rsidRPr="00F3799B">
        <w:rPr>
          <w:b/>
          <w:sz w:val="18"/>
          <w:szCs w:val="18"/>
        </w:rPr>
        <w:tab/>
      </w:r>
      <w:r w:rsidRPr="00F3799B">
        <w:rPr>
          <w:b/>
          <w:sz w:val="18"/>
          <w:szCs w:val="18"/>
        </w:rPr>
        <w:tab/>
      </w:r>
      <w:r w:rsidRPr="00F3799B">
        <w:rPr>
          <w:b/>
          <w:sz w:val="18"/>
          <w:szCs w:val="18"/>
        </w:rPr>
        <w:tab/>
      </w:r>
      <w:r w:rsidRPr="00F3799B">
        <w:rPr>
          <w:rFonts w:hint="eastAsia"/>
          <w:b/>
          <w:sz w:val="18"/>
          <w:szCs w:val="18"/>
        </w:rPr>
        <w:t>图</w:t>
      </w:r>
      <w:r w:rsidRPr="00F3799B">
        <w:rPr>
          <w:b/>
          <w:sz w:val="18"/>
          <w:szCs w:val="18"/>
        </w:rPr>
        <w:t>2</w:t>
      </w:r>
      <w:r w:rsidRPr="00F3799B">
        <w:rPr>
          <w:rFonts w:hint="eastAsia"/>
          <w:b/>
          <w:sz w:val="18"/>
          <w:szCs w:val="18"/>
        </w:rPr>
        <w:t>：被调查者的工作</w:t>
      </w:r>
    </w:p>
    <w:p w14:paraId="1941206E" w14:textId="77777777" w:rsidR="001A6149" w:rsidRDefault="001A6149" w:rsidP="00314829">
      <w:pPr>
        <w:spacing w:line="400" w:lineRule="exact"/>
        <w:rPr>
          <w:bCs/>
          <w:color w:val="000000"/>
          <w:szCs w:val="21"/>
        </w:rPr>
      </w:pPr>
    </w:p>
    <w:p w14:paraId="7285DF8B" w14:textId="138EA8FF" w:rsidR="001A6149" w:rsidRDefault="001A6149" w:rsidP="00314829">
      <w:pPr>
        <w:pStyle w:val="ae"/>
        <w:numPr>
          <w:ilvl w:val="0"/>
          <w:numId w:val="1"/>
        </w:numPr>
        <w:spacing w:beforeLines="50" w:before="156" w:line="400" w:lineRule="exact"/>
        <w:ind w:firstLineChars="0"/>
        <w:rPr>
          <w:rFonts w:ascii="黑体" w:eastAsia="黑体" w:hAnsi="黑体"/>
          <w:sz w:val="28"/>
          <w:szCs w:val="36"/>
        </w:rPr>
      </w:pPr>
      <w:r>
        <w:rPr>
          <w:rFonts w:ascii="黑体" w:eastAsia="黑体" w:hAnsi="黑体" w:hint="eastAsia"/>
          <w:sz w:val="28"/>
          <w:szCs w:val="36"/>
        </w:rPr>
        <w:lastRenderedPageBreak/>
        <w:t>调查“</w:t>
      </w:r>
      <w:r w:rsidR="006E74EC">
        <w:rPr>
          <w:rFonts w:ascii="黑体" w:eastAsia="黑体" w:hAnsi="黑体" w:hint="eastAsia"/>
          <w:sz w:val="28"/>
          <w:szCs w:val="36"/>
        </w:rPr>
        <w:t>学生</w:t>
      </w:r>
      <w:r>
        <w:rPr>
          <w:rFonts w:ascii="黑体" w:eastAsia="黑体" w:hAnsi="黑体" w:hint="eastAsia"/>
          <w:sz w:val="28"/>
          <w:szCs w:val="36"/>
        </w:rPr>
        <w:t>党史</w:t>
      </w:r>
      <w:r w:rsidR="00B0668E">
        <w:rPr>
          <w:rFonts w:ascii="黑体" w:eastAsia="黑体" w:hAnsi="黑体" w:hint="eastAsia"/>
          <w:sz w:val="28"/>
          <w:szCs w:val="36"/>
        </w:rPr>
        <w:t>教育的手段与成效</w:t>
      </w:r>
      <w:r>
        <w:rPr>
          <w:rFonts w:ascii="黑体" w:eastAsia="黑体" w:hAnsi="黑体" w:hint="eastAsia"/>
          <w:sz w:val="28"/>
          <w:szCs w:val="36"/>
        </w:rPr>
        <w:t>”结果</w:t>
      </w:r>
    </w:p>
    <w:p w14:paraId="14DDD18F" w14:textId="6A282659" w:rsidR="001A6149" w:rsidRDefault="001A6149" w:rsidP="00314829">
      <w:pPr>
        <w:spacing w:line="400" w:lineRule="exact"/>
        <w:ind w:firstLine="420"/>
      </w:pPr>
      <w:r>
        <w:t>2021</w:t>
      </w:r>
      <w:r>
        <w:rPr>
          <w:rFonts w:hint="eastAsia"/>
        </w:rPr>
        <w:t>年，中国共产党即将迎来</w:t>
      </w:r>
      <w:r>
        <w:t>100</w:t>
      </w:r>
      <w:r>
        <w:rPr>
          <w:rFonts w:hint="eastAsia"/>
        </w:rPr>
        <w:t>周年华诞，党的十八大提出，要以增强党性、提高素质为重点，加强和改进党员队伍教育管理，</w:t>
      </w:r>
      <w:r w:rsidR="006E74EC">
        <w:rPr>
          <w:rFonts w:hint="eastAsia"/>
        </w:rPr>
        <w:t>学生</w:t>
      </w:r>
      <w:r>
        <w:rPr>
          <w:rFonts w:hint="eastAsia"/>
        </w:rPr>
        <w:t>的党史教育更是刻不容缓。此次实践调查中，</w:t>
      </w:r>
      <w:proofErr w:type="gramStart"/>
      <w:r>
        <w:rPr>
          <w:rFonts w:hint="eastAsia"/>
        </w:rPr>
        <w:t>我们从习近</w:t>
      </w:r>
      <w:proofErr w:type="gramEnd"/>
      <w:r>
        <w:rPr>
          <w:rFonts w:hint="eastAsia"/>
        </w:rPr>
        <w:t>平总书记七一重要讲话精神和当今</w:t>
      </w:r>
      <w:r w:rsidR="006E74EC">
        <w:rPr>
          <w:rFonts w:hint="eastAsia"/>
        </w:rPr>
        <w:t>学生</w:t>
      </w:r>
      <w:r>
        <w:rPr>
          <w:rFonts w:hint="eastAsia"/>
        </w:rPr>
        <w:t>党史教育情况两方面进行调研，收集大家的反馈，并将数据进一步分析。</w:t>
      </w:r>
    </w:p>
    <w:p w14:paraId="1CBD0A62" w14:textId="33C5708C" w:rsidR="001A6149" w:rsidRPr="005836BC" w:rsidRDefault="001A6149" w:rsidP="00314829">
      <w:pPr>
        <w:pStyle w:val="ae"/>
        <w:numPr>
          <w:ilvl w:val="0"/>
          <w:numId w:val="6"/>
        </w:numPr>
        <w:spacing w:line="400" w:lineRule="exact"/>
        <w:ind w:firstLineChars="0"/>
        <w:rPr>
          <w:rFonts w:ascii="Times New Roman" w:hAnsi="Times New Roman"/>
        </w:rPr>
      </w:pPr>
      <w:r>
        <w:rPr>
          <w:rFonts w:ascii="Times New Roman" w:hAnsi="Times New Roman" w:hint="eastAsia"/>
        </w:rPr>
        <w:t>“七一”重要讲话与</w:t>
      </w:r>
      <w:r w:rsidR="006E74EC">
        <w:rPr>
          <w:rFonts w:ascii="Times New Roman" w:hAnsi="Times New Roman" w:hint="eastAsia"/>
        </w:rPr>
        <w:t>学生</w:t>
      </w:r>
      <w:r>
        <w:rPr>
          <w:rFonts w:ascii="Times New Roman" w:hAnsi="Times New Roman" w:hint="eastAsia"/>
        </w:rPr>
        <w:t>党史教育的关系</w:t>
      </w:r>
    </w:p>
    <w:p w14:paraId="6F9D9BB8" w14:textId="77777777" w:rsidR="001F4CC2" w:rsidRDefault="001A6149" w:rsidP="00314829">
      <w:pPr>
        <w:pStyle w:val="ae"/>
        <w:spacing w:line="400" w:lineRule="exact"/>
        <w:ind w:firstLineChars="0"/>
        <w:rPr>
          <w:rFonts w:ascii="Times New Roman" w:hAnsi="Times New Roman"/>
        </w:rPr>
      </w:pPr>
      <w:r>
        <w:rPr>
          <w:rFonts w:ascii="Times New Roman" w:hAnsi="Times New Roman" w:hint="eastAsia"/>
        </w:rPr>
        <w:t>习近平总书记“七一”重要讲话，立足中国共产党百年华诞的重大时刻和“两个一百年”历史交汇的关键节点，回望光辉历史、擘画光明未来，是一篇马克思主义纲领性文献，是新时代中国共产党人不忘初心、牢记使命的政治宣言，是我们党团结带领人民以史为鉴、开创未来的行动指南。</w:t>
      </w:r>
    </w:p>
    <w:p w14:paraId="1B440441" w14:textId="73207568" w:rsidR="001A6149" w:rsidRPr="001F4CC2" w:rsidRDefault="00BA5D3A" w:rsidP="00314829">
      <w:pPr>
        <w:pStyle w:val="ae"/>
        <w:spacing w:line="400" w:lineRule="exact"/>
        <w:ind w:firstLineChars="0"/>
        <w:rPr>
          <w:color w:val="2B2B2B"/>
          <w:shd w:val="clear" w:color="auto" w:fill="FFFFFF"/>
        </w:rPr>
      </w:pPr>
      <w:r>
        <w:rPr>
          <w:rFonts w:hint="eastAsia"/>
          <w:color w:val="2B2B2B"/>
          <w:shd w:val="clear" w:color="auto" w:fill="FFFFFF"/>
        </w:rPr>
        <w:t>学习是为了落实。习近平总书记“七一”重要讲话为继续推进新时代党的建设新的伟大工程、做好新形势下的组织工作提供了根本指南。</w:t>
      </w:r>
      <w:r w:rsidR="0025266C">
        <w:rPr>
          <w:rFonts w:hint="eastAsia"/>
          <w:color w:val="2B2B2B"/>
          <w:shd w:val="clear" w:color="auto" w:fill="FFFFFF"/>
        </w:rPr>
        <w:t>相关</w:t>
      </w:r>
      <w:r>
        <w:rPr>
          <w:rFonts w:hint="eastAsia"/>
          <w:color w:val="2B2B2B"/>
          <w:shd w:val="clear" w:color="auto" w:fill="FFFFFF"/>
        </w:rPr>
        <w:t>组织部门要紧密结合职能职责，结合当前</w:t>
      </w:r>
      <w:r w:rsidR="006E74EC">
        <w:rPr>
          <w:rFonts w:hint="eastAsia"/>
          <w:color w:val="2B2B2B"/>
          <w:shd w:val="clear" w:color="auto" w:fill="FFFFFF"/>
        </w:rPr>
        <w:t>学生</w:t>
      </w:r>
      <w:r>
        <w:rPr>
          <w:rFonts w:hint="eastAsia"/>
          <w:color w:val="2B2B2B"/>
          <w:shd w:val="clear" w:color="auto" w:fill="FFFFFF"/>
        </w:rPr>
        <w:t>的党史教育，深入研究思考贯彻落实的思路和举措，找准工作的立足点、关键点和切入点、着力点，</w:t>
      </w:r>
      <w:proofErr w:type="gramStart"/>
      <w:r>
        <w:rPr>
          <w:rFonts w:hint="eastAsia"/>
          <w:color w:val="2B2B2B"/>
          <w:shd w:val="clear" w:color="auto" w:fill="FFFFFF"/>
        </w:rPr>
        <w:t>切实把习近</w:t>
      </w:r>
      <w:proofErr w:type="gramEnd"/>
      <w:r>
        <w:rPr>
          <w:rFonts w:hint="eastAsia"/>
          <w:color w:val="2B2B2B"/>
          <w:shd w:val="clear" w:color="auto" w:fill="FFFFFF"/>
        </w:rPr>
        <w:t>平总书记“七一”重要讲话精神贯彻落实到组织工作全过程各方面</w:t>
      </w:r>
      <w:r w:rsidR="001F4CC2">
        <w:rPr>
          <w:rFonts w:hint="eastAsia"/>
          <w:color w:val="2B2B2B"/>
          <w:shd w:val="clear" w:color="auto" w:fill="FFFFFF"/>
        </w:rPr>
        <w:t>，</w:t>
      </w:r>
      <w:r w:rsidR="001F4CC2">
        <w:rPr>
          <w:rFonts w:hint="eastAsia"/>
          <w:color w:val="333333"/>
        </w:rPr>
        <w:t>把学习贯彻总书记“七一”重要讲话精神作为当前和今后一段时期学生思想武装的重中之重，深入开展学习研讨、宣传宣讲、研究阐释，推进总书记“七一”重要讲话精神进培训、进课堂、进头脑。</w:t>
      </w:r>
    </w:p>
    <w:p w14:paraId="1B64035D" w14:textId="7F72B7F3" w:rsidR="001A6149" w:rsidRDefault="001A6149" w:rsidP="0025266C">
      <w:pPr>
        <w:pStyle w:val="ae"/>
        <w:numPr>
          <w:ilvl w:val="0"/>
          <w:numId w:val="6"/>
        </w:numPr>
        <w:spacing w:line="400" w:lineRule="exact"/>
        <w:ind w:firstLineChars="0"/>
        <w:rPr>
          <w:rFonts w:ascii="Times New Roman" w:hAnsi="Times New Roman"/>
        </w:rPr>
      </w:pPr>
      <w:r>
        <w:rPr>
          <w:rFonts w:ascii="Times New Roman" w:hAnsi="Times New Roman" w:hint="eastAsia"/>
        </w:rPr>
        <w:t>“七一”重要讲话精神的关注度和了解程度高</w:t>
      </w:r>
    </w:p>
    <w:p w14:paraId="66E1C0C7" w14:textId="4870CBCD" w:rsidR="001A6149" w:rsidRPr="009C2B14" w:rsidRDefault="001A6149" w:rsidP="00314829">
      <w:pPr>
        <w:pStyle w:val="ae"/>
        <w:spacing w:line="400" w:lineRule="exact"/>
        <w:ind w:firstLineChars="0"/>
        <w:rPr>
          <w:rFonts w:ascii="Times New Roman" w:hAnsi="Times New Roman"/>
          <w:b/>
          <w:szCs w:val="21"/>
        </w:rPr>
      </w:pPr>
      <w:r w:rsidRPr="00EC5AA7">
        <w:rPr>
          <w:rFonts w:ascii="宋体" w:hAnsi="宋体" w:cs="等线" w:hint="eastAsia"/>
          <w:szCs w:val="21"/>
        </w:rPr>
        <w:t>下</w:t>
      </w:r>
      <w:r>
        <w:rPr>
          <w:rFonts w:ascii="宋体" w:hAnsi="宋体" w:cs="等线" w:hint="eastAsia"/>
          <w:szCs w:val="21"/>
        </w:rPr>
        <w:t>图</w:t>
      </w:r>
      <w:r w:rsidRPr="00EC5AA7">
        <w:rPr>
          <w:rFonts w:ascii="宋体" w:hAnsi="宋体" w:cs="等线" w:hint="eastAsia"/>
          <w:szCs w:val="21"/>
        </w:rPr>
        <w:t>是对人们了解</w:t>
      </w:r>
      <w:r>
        <w:rPr>
          <w:rFonts w:ascii="宋体" w:hAnsi="宋体" w:cs="等线" w:hint="eastAsia"/>
          <w:szCs w:val="21"/>
        </w:rPr>
        <w:t>“七一”重要讲话精神的关注程度和了解情况</w:t>
      </w:r>
      <w:r w:rsidRPr="00EC5AA7">
        <w:rPr>
          <w:rFonts w:ascii="宋体" w:hAnsi="宋体" w:cs="等线" w:hint="eastAsia"/>
          <w:szCs w:val="21"/>
        </w:rPr>
        <w:t>的调查</w:t>
      </w:r>
      <w:r>
        <w:rPr>
          <w:rFonts w:ascii="宋体" w:hAnsi="宋体" w:cs="等线" w:hint="eastAsia"/>
          <w:szCs w:val="21"/>
        </w:rPr>
        <w:t>结果</w:t>
      </w:r>
      <w:r w:rsidR="001827E2">
        <w:rPr>
          <w:rFonts w:ascii="宋体" w:hAnsi="宋体" w:cs="等线" w:hint="eastAsia"/>
          <w:szCs w:val="21"/>
        </w:rPr>
        <w:t>。</w:t>
      </w:r>
      <w:r w:rsidR="001827E2" w:rsidRPr="001827E2">
        <w:rPr>
          <w:rFonts w:ascii="宋体" w:hAnsi="宋体" w:cs="等线" w:hint="eastAsia"/>
          <w:szCs w:val="21"/>
        </w:rPr>
        <w:t>对“七一”重要讲话精神、取得伟大成就的历史经验、伟大建党精神这几个方面进行提问，其中选择正确的人数明显占大多数。由此可见，人们对于“七一”重要讲话精神的关注度和了解程度高。</w:t>
      </w:r>
      <w:r w:rsidR="001827E2" w:rsidRPr="009C2B14">
        <w:rPr>
          <w:rFonts w:ascii="Times New Roman" w:hAnsi="Times New Roman"/>
          <w:b/>
          <w:szCs w:val="21"/>
        </w:rPr>
        <w:t xml:space="preserve"> </w:t>
      </w:r>
    </w:p>
    <w:p w14:paraId="7DAD82C2" w14:textId="04AC1BDC" w:rsidR="001A6149" w:rsidRDefault="001F4CC2" w:rsidP="00BA5D3A">
      <w:pPr>
        <w:pStyle w:val="ae"/>
        <w:spacing w:line="360" w:lineRule="auto"/>
        <w:ind w:firstLineChars="0" w:firstLine="0"/>
        <w:jc w:val="center"/>
        <w:rPr>
          <w:rFonts w:ascii="Times New Roman" w:hAnsi="Times New Roman"/>
          <w:bCs/>
          <w:szCs w:val="21"/>
        </w:rPr>
      </w:pPr>
      <w:r>
        <w:rPr>
          <w:rFonts w:ascii="Times New Roman" w:hAnsi="Times New Roman" w:hint="eastAsia"/>
          <w:bCs/>
          <w:noProof/>
          <w:szCs w:val="21"/>
        </w:rPr>
        <w:drawing>
          <wp:inline distT="0" distB="0" distL="0" distR="0" wp14:anchorId="59B58902" wp14:editId="0DF1CB91">
            <wp:extent cx="5274310" cy="2091193"/>
            <wp:effectExtent l="0" t="0" r="2540" b="444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47E3EF9" w14:textId="1AE91A20" w:rsidR="001A6149" w:rsidRDefault="001A6149" w:rsidP="0025266C">
      <w:pPr>
        <w:pStyle w:val="ae"/>
        <w:ind w:firstLineChars="0" w:firstLine="0"/>
        <w:jc w:val="center"/>
        <w:rPr>
          <w:b/>
          <w:sz w:val="18"/>
          <w:szCs w:val="18"/>
        </w:rPr>
      </w:pPr>
      <w:r>
        <w:rPr>
          <w:rFonts w:hint="eastAsia"/>
          <w:b/>
          <w:sz w:val="18"/>
          <w:szCs w:val="18"/>
        </w:rPr>
        <w:t>图</w:t>
      </w:r>
      <w:r w:rsidR="0025266C">
        <w:rPr>
          <w:b/>
          <w:sz w:val="18"/>
          <w:szCs w:val="18"/>
        </w:rPr>
        <w:t>3</w:t>
      </w:r>
      <w:r>
        <w:rPr>
          <w:rFonts w:hint="eastAsia"/>
          <w:b/>
          <w:sz w:val="18"/>
          <w:szCs w:val="18"/>
        </w:rPr>
        <w:t>：被调查者对于“七一”重要讲话精神</w:t>
      </w:r>
      <w:r w:rsidR="001F4CC2">
        <w:rPr>
          <w:rFonts w:hint="eastAsia"/>
          <w:b/>
          <w:sz w:val="18"/>
          <w:szCs w:val="18"/>
        </w:rPr>
        <w:t>实际内容</w:t>
      </w:r>
      <w:r>
        <w:rPr>
          <w:rFonts w:hint="eastAsia"/>
          <w:b/>
          <w:sz w:val="18"/>
          <w:szCs w:val="18"/>
        </w:rPr>
        <w:t>的了解程度</w:t>
      </w:r>
    </w:p>
    <w:p w14:paraId="50C58435" w14:textId="77777777" w:rsidR="0025266C" w:rsidRDefault="0025266C" w:rsidP="00BA5D3A">
      <w:pPr>
        <w:pStyle w:val="ae"/>
        <w:spacing w:line="360" w:lineRule="auto"/>
        <w:ind w:firstLineChars="0" w:firstLine="0"/>
        <w:jc w:val="center"/>
        <w:rPr>
          <w:b/>
          <w:sz w:val="18"/>
          <w:szCs w:val="18"/>
        </w:rPr>
      </w:pPr>
    </w:p>
    <w:p w14:paraId="7A42788C" w14:textId="545ADD56" w:rsidR="001A6149" w:rsidRDefault="001A6149" w:rsidP="00BA5D3A">
      <w:pPr>
        <w:pStyle w:val="ae"/>
        <w:spacing w:line="360" w:lineRule="auto"/>
        <w:ind w:firstLineChars="0" w:firstLine="0"/>
        <w:jc w:val="center"/>
        <w:rPr>
          <w:rFonts w:ascii="Times New Roman" w:hAnsi="Times New Roman"/>
          <w:bCs/>
          <w:szCs w:val="21"/>
        </w:rPr>
      </w:pPr>
      <w:r>
        <w:rPr>
          <w:rFonts w:ascii="Times New Roman" w:hAnsi="Times New Roman" w:hint="eastAsia"/>
          <w:bCs/>
          <w:noProof/>
          <w:szCs w:val="21"/>
        </w:rPr>
        <w:lastRenderedPageBreak/>
        <w:drawing>
          <wp:inline distT="0" distB="0" distL="0" distR="0" wp14:anchorId="5DB62779" wp14:editId="0EBAF2AA">
            <wp:extent cx="3844264" cy="2385392"/>
            <wp:effectExtent l="0" t="0" r="4445" b="0"/>
            <wp:docPr id="6" name="图片 6" descr="_]H8L%65M3BJ5}YJUVXT%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_]H8L%65M3BJ5}YJUVXT%B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1661" cy="2389982"/>
                    </a:xfrm>
                    <a:prstGeom prst="rect">
                      <a:avLst/>
                    </a:prstGeom>
                    <a:noFill/>
                    <a:ln>
                      <a:noFill/>
                    </a:ln>
                  </pic:spPr>
                </pic:pic>
              </a:graphicData>
            </a:graphic>
          </wp:inline>
        </w:drawing>
      </w:r>
    </w:p>
    <w:p w14:paraId="6317857F" w14:textId="2BF57C28" w:rsidR="001A6149" w:rsidRDefault="001A6149" w:rsidP="0025266C">
      <w:pPr>
        <w:pStyle w:val="ae"/>
        <w:ind w:firstLineChars="0" w:firstLine="0"/>
        <w:jc w:val="center"/>
        <w:rPr>
          <w:b/>
          <w:sz w:val="18"/>
          <w:szCs w:val="18"/>
        </w:rPr>
      </w:pPr>
      <w:r>
        <w:rPr>
          <w:rFonts w:hint="eastAsia"/>
          <w:b/>
          <w:sz w:val="18"/>
          <w:szCs w:val="18"/>
        </w:rPr>
        <w:t>图</w:t>
      </w:r>
      <w:r w:rsidR="0025266C">
        <w:rPr>
          <w:rFonts w:hint="eastAsia"/>
          <w:b/>
          <w:sz w:val="18"/>
          <w:szCs w:val="18"/>
        </w:rPr>
        <w:t>4</w:t>
      </w:r>
      <w:r>
        <w:rPr>
          <w:rFonts w:hint="eastAsia"/>
          <w:b/>
          <w:sz w:val="18"/>
          <w:szCs w:val="18"/>
        </w:rPr>
        <w:t>：被调查者对于取得伟大成就的历史经验的了解程度</w:t>
      </w:r>
    </w:p>
    <w:p w14:paraId="1869560B" w14:textId="77777777" w:rsidR="001A6149" w:rsidRDefault="001A6149" w:rsidP="00BA5D3A">
      <w:pPr>
        <w:pStyle w:val="ae"/>
        <w:spacing w:line="360" w:lineRule="auto"/>
        <w:ind w:firstLineChars="0" w:firstLine="0"/>
        <w:jc w:val="center"/>
        <w:rPr>
          <w:rFonts w:ascii="Times New Roman" w:hAnsi="Times New Roman"/>
          <w:bCs/>
          <w:szCs w:val="21"/>
        </w:rPr>
      </w:pPr>
    </w:p>
    <w:p w14:paraId="1C16B5F8" w14:textId="4D0BFC82" w:rsidR="001A6149" w:rsidRDefault="001A6149" w:rsidP="00BA5D3A">
      <w:pPr>
        <w:pStyle w:val="ae"/>
        <w:spacing w:line="360" w:lineRule="auto"/>
        <w:ind w:firstLineChars="0" w:firstLine="0"/>
        <w:jc w:val="center"/>
        <w:rPr>
          <w:rFonts w:ascii="Times New Roman" w:hAnsi="Times New Roman"/>
          <w:bCs/>
          <w:szCs w:val="21"/>
        </w:rPr>
      </w:pPr>
      <w:r>
        <w:rPr>
          <w:rFonts w:ascii="Times New Roman" w:hAnsi="Times New Roman" w:hint="eastAsia"/>
          <w:bCs/>
          <w:noProof/>
          <w:szCs w:val="21"/>
        </w:rPr>
        <w:drawing>
          <wp:inline distT="0" distB="0" distL="0" distR="0" wp14:anchorId="30153C01" wp14:editId="34DD9035">
            <wp:extent cx="3061856" cy="2242268"/>
            <wp:effectExtent l="0" t="0" r="5715" b="5715"/>
            <wp:docPr id="5" name="图片 5" descr="LGS2~6D364_`TZ0]GNKV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LGS2~6D364_`TZ0]GNKVI]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4337" cy="2251408"/>
                    </a:xfrm>
                    <a:prstGeom prst="rect">
                      <a:avLst/>
                    </a:prstGeom>
                    <a:noFill/>
                    <a:ln>
                      <a:noFill/>
                    </a:ln>
                  </pic:spPr>
                </pic:pic>
              </a:graphicData>
            </a:graphic>
          </wp:inline>
        </w:drawing>
      </w:r>
    </w:p>
    <w:p w14:paraId="2E4FB9FF" w14:textId="0022EFA3" w:rsidR="001A6149" w:rsidRDefault="001A6149" w:rsidP="00BA5D3A">
      <w:pPr>
        <w:pStyle w:val="ae"/>
        <w:spacing w:line="360" w:lineRule="auto"/>
        <w:ind w:firstLineChars="0" w:firstLine="0"/>
        <w:jc w:val="center"/>
        <w:rPr>
          <w:b/>
          <w:sz w:val="18"/>
          <w:szCs w:val="18"/>
        </w:rPr>
      </w:pPr>
      <w:r>
        <w:rPr>
          <w:rFonts w:hint="eastAsia"/>
          <w:b/>
          <w:sz w:val="18"/>
          <w:szCs w:val="18"/>
        </w:rPr>
        <w:t>图</w:t>
      </w:r>
      <w:r w:rsidR="0025266C">
        <w:rPr>
          <w:rFonts w:hint="eastAsia"/>
          <w:b/>
          <w:sz w:val="18"/>
          <w:szCs w:val="18"/>
        </w:rPr>
        <w:t>5</w:t>
      </w:r>
      <w:r>
        <w:rPr>
          <w:rFonts w:hint="eastAsia"/>
          <w:b/>
          <w:sz w:val="18"/>
          <w:szCs w:val="18"/>
        </w:rPr>
        <w:t>：被调查者对于伟大建党精神的了解程度</w:t>
      </w:r>
    </w:p>
    <w:p w14:paraId="0159F412" w14:textId="579E1E28" w:rsidR="0025266C" w:rsidRPr="00BA5D3A" w:rsidRDefault="006E74EC" w:rsidP="0025266C">
      <w:pPr>
        <w:pStyle w:val="ae"/>
        <w:numPr>
          <w:ilvl w:val="0"/>
          <w:numId w:val="6"/>
        </w:numPr>
        <w:spacing w:line="400" w:lineRule="exact"/>
        <w:ind w:firstLineChars="0"/>
        <w:rPr>
          <w:rFonts w:ascii="Times New Roman" w:hAnsi="Times New Roman"/>
        </w:rPr>
      </w:pPr>
      <w:r>
        <w:rPr>
          <w:rFonts w:ascii="Times New Roman" w:hAnsi="Times New Roman" w:hint="eastAsia"/>
        </w:rPr>
        <w:t>学生</w:t>
      </w:r>
      <w:r w:rsidR="0025266C">
        <w:rPr>
          <w:rFonts w:ascii="Times New Roman" w:hAnsi="Times New Roman" w:hint="eastAsia"/>
        </w:rPr>
        <w:t>党史教育促进弘扬与继承“七一”重要讲话精神</w:t>
      </w:r>
    </w:p>
    <w:p w14:paraId="36F94B85" w14:textId="0D8E2F88" w:rsidR="0025266C" w:rsidRDefault="006E74EC" w:rsidP="0025266C">
      <w:pPr>
        <w:pStyle w:val="ae"/>
        <w:spacing w:line="400" w:lineRule="exact"/>
        <w:rPr>
          <w:rFonts w:ascii="Times New Roman" w:hAnsi="Times New Roman"/>
        </w:rPr>
      </w:pPr>
      <w:r>
        <w:rPr>
          <w:rFonts w:ascii="Times New Roman" w:hAnsi="Times New Roman" w:hint="eastAsia"/>
        </w:rPr>
        <w:t>学生</w:t>
      </w:r>
      <w:r w:rsidR="0025266C" w:rsidRPr="00956E0A">
        <w:rPr>
          <w:rFonts w:ascii="Times New Roman" w:hAnsi="Times New Roman" w:hint="eastAsia"/>
        </w:rPr>
        <w:t>党史学习教育开展以来，我国各地区坚持以习近平新时代中国特色社会主义思想为指导，把学习党史同总结经验、</w:t>
      </w:r>
      <w:proofErr w:type="gramStart"/>
      <w:r w:rsidR="0025266C" w:rsidRPr="00956E0A">
        <w:rPr>
          <w:rFonts w:ascii="Times New Roman" w:hAnsi="Times New Roman" w:hint="eastAsia"/>
        </w:rPr>
        <w:t>观照</w:t>
      </w:r>
      <w:proofErr w:type="gramEnd"/>
      <w:r w:rsidR="0025266C" w:rsidRPr="00956E0A">
        <w:rPr>
          <w:rFonts w:ascii="Times New Roman" w:hAnsi="Times New Roman" w:hint="eastAsia"/>
        </w:rPr>
        <w:t>现实、推动工作结合起来，大力推动</w:t>
      </w:r>
      <w:r>
        <w:rPr>
          <w:rFonts w:ascii="Times New Roman" w:hAnsi="Times New Roman" w:hint="eastAsia"/>
        </w:rPr>
        <w:t>学生</w:t>
      </w:r>
      <w:r w:rsidR="0025266C" w:rsidRPr="00956E0A">
        <w:rPr>
          <w:rFonts w:ascii="Times New Roman" w:hAnsi="Times New Roman" w:hint="eastAsia"/>
        </w:rPr>
        <w:t>的党史学习教育。研究党史国史，是坚持和发展中国特色社会主义，推进党和国家各项事业的一堂必修课。中国海关总署要求以党史、国史教育为重点，引导青少年积极实践社会主义核心价值体系，让广大青少年在党的光辉历史和中华优秀传统文化的感染下，对党的祖国更加热爱。青少年是祖国的未来和希望，培养好、教育好这代人，对我们坚定不移地走中国特色社会主义道路，坚持和发展中国特色社会主义实现“中国梦”，事业具有重大意义。</w:t>
      </w:r>
    </w:p>
    <w:p w14:paraId="3080D059" w14:textId="0573C422" w:rsidR="00314829" w:rsidRDefault="0025266C" w:rsidP="0025266C">
      <w:pPr>
        <w:pStyle w:val="ae"/>
        <w:spacing w:line="360" w:lineRule="auto"/>
        <w:ind w:firstLineChars="0"/>
      </w:pPr>
      <w:r>
        <w:rPr>
          <w:rFonts w:hint="eastAsia"/>
        </w:rPr>
        <w:t>对于“</w:t>
      </w:r>
      <w:r w:rsidRPr="00314829">
        <w:rPr>
          <w:rFonts w:hint="eastAsia"/>
        </w:rPr>
        <w:t>您认为让</w:t>
      </w:r>
      <w:r w:rsidR="006E74EC">
        <w:rPr>
          <w:rFonts w:hint="eastAsia"/>
        </w:rPr>
        <w:t>学生</w:t>
      </w:r>
      <w:r w:rsidRPr="00314829">
        <w:rPr>
          <w:rFonts w:hint="eastAsia"/>
        </w:rPr>
        <w:t>学习党史有什么意义？</w:t>
      </w:r>
      <w:r>
        <w:rPr>
          <w:rFonts w:hint="eastAsia"/>
        </w:rPr>
        <w:t>”这道题，被调查者给出了许多答案，如：</w:t>
      </w:r>
      <w:r w:rsidR="006E74EC">
        <w:rPr>
          <w:rFonts w:hint="eastAsia"/>
        </w:rPr>
        <w:t>学生</w:t>
      </w:r>
      <w:r>
        <w:rPr>
          <w:rFonts w:hint="eastAsia"/>
        </w:rPr>
        <w:t>是未来祖国建设的主力军，</w:t>
      </w:r>
      <w:r w:rsidR="006E74EC">
        <w:rPr>
          <w:rFonts w:hint="eastAsia"/>
        </w:rPr>
        <w:t>学生</w:t>
      </w:r>
      <w:r>
        <w:rPr>
          <w:rFonts w:hint="eastAsia"/>
        </w:rPr>
        <w:t>能否学习到优秀丰富的党史资源意味着国家下一代人才培养的好坏；</w:t>
      </w:r>
      <w:r w:rsidRPr="00314829">
        <w:rPr>
          <w:rFonts w:hint="eastAsia"/>
        </w:rPr>
        <w:t>有助于从小培养青少年热爱党、热爱社会主义的感情</w:t>
      </w:r>
      <w:r>
        <w:rPr>
          <w:rFonts w:hint="eastAsia"/>
        </w:rPr>
        <w:t>；</w:t>
      </w:r>
      <w:r w:rsidRPr="00314829">
        <w:rPr>
          <w:rFonts w:hint="eastAsia"/>
        </w:rPr>
        <w:t>了解</w:t>
      </w:r>
      <w:r>
        <w:rPr>
          <w:rFonts w:hint="eastAsia"/>
        </w:rPr>
        <w:t>党</w:t>
      </w:r>
      <w:r w:rsidRPr="00314829">
        <w:rPr>
          <w:rFonts w:hint="eastAsia"/>
        </w:rPr>
        <w:t>史，</w:t>
      </w:r>
      <w:r>
        <w:rPr>
          <w:rFonts w:hint="eastAsia"/>
        </w:rPr>
        <w:t>可以</w:t>
      </w:r>
      <w:r w:rsidRPr="00314829">
        <w:rPr>
          <w:rFonts w:hint="eastAsia"/>
        </w:rPr>
        <w:t>确中国</w:t>
      </w:r>
      <w:r w:rsidRPr="00314829">
        <w:rPr>
          <w:rFonts w:hint="eastAsia"/>
        </w:rPr>
        <w:lastRenderedPageBreak/>
        <w:t>共产党的奋斗目标，树立起在中国共产党的领导下建设祖国的坚定信念</w:t>
      </w:r>
      <w:r>
        <w:rPr>
          <w:rFonts w:hint="eastAsia"/>
        </w:rPr>
        <w:t>等等。</w:t>
      </w:r>
    </w:p>
    <w:p w14:paraId="68F76B7F" w14:textId="3995A6C5" w:rsidR="00D52D4A" w:rsidRPr="0025266C" w:rsidRDefault="00D52D4A" w:rsidP="0025266C">
      <w:pPr>
        <w:pStyle w:val="ae"/>
        <w:spacing w:line="360" w:lineRule="auto"/>
        <w:ind w:firstLineChars="0"/>
        <w:rPr>
          <w:rFonts w:ascii="Times New Roman" w:hAnsi="Times New Roman"/>
        </w:rPr>
      </w:pPr>
      <w:r>
        <w:rPr>
          <w:rFonts w:hint="eastAsia"/>
        </w:rPr>
        <w:t>这些答案在一定程度上，能体现党史教育的重要性，尤其对继承与弘扬伟大精神的启示值得深思。</w:t>
      </w:r>
    </w:p>
    <w:p w14:paraId="5C2B3B90" w14:textId="413F8B37" w:rsidR="00BA5D3A" w:rsidRPr="00BA5D3A" w:rsidRDefault="0025266C" w:rsidP="009F2BCB">
      <w:pPr>
        <w:pStyle w:val="ae"/>
        <w:numPr>
          <w:ilvl w:val="0"/>
          <w:numId w:val="6"/>
        </w:numPr>
        <w:spacing w:line="400" w:lineRule="exact"/>
        <w:ind w:firstLineChars="0"/>
        <w:rPr>
          <w:rFonts w:ascii="Times New Roman" w:hAnsi="Times New Roman"/>
        </w:rPr>
      </w:pPr>
      <w:r>
        <w:rPr>
          <w:rFonts w:ascii="Times New Roman" w:hAnsi="Times New Roman" w:hint="eastAsia"/>
        </w:rPr>
        <w:t>党史教育手段亟待革新</w:t>
      </w:r>
    </w:p>
    <w:p w14:paraId="54624B0A" w14:textId="0F44865D" w:rsidR="00314829" w:rsidRDefault="00D52D4A" w:rsidP="009F2BCB">
      <w:pPr>
        <w:spacing w:line="400" w:lineRule="exact"/>
        <w:ind w:firstLine="420"/>
      </w:pPr>
      <w:r>
        <w:rPr>
          <w:rFonts w:hint="eastAsia"/>
        </w:rPr>
        <w:t>当然，除了以上对于</w:t>
      </w:r>
      <w:r w:rsidR="006E74EC">
        <w:rPr>
          <w:rFonts w:hint="eastAsia"/>
        </w:rPr>
        <w:t>学生</w:t>
      </w:r>
      <w:r>
        <w:rPr>
          <w:rFonts w:hint="eastAsia"/>
        </w:rPr>
        <w:t>党史教育成效的基本情况调研，调查组也对教育手段的缺陷进行调查。如下图所示，被调查者对于党史教育手段的方式有多种选择，但是仍然有准确性、内容枯燥、资料不完善等明显问题。</w:t>
      </w:r>
    </w:p>
    <w:p w14:paraId="6158DAF7" w14:textId="77777777" w:rsidR="00D52D4A" w:rsidRDefault="00D52D4A" w:rsidP="00D52D4A">
      <w:pPr>
        <w:pStyle w:val="ae"/>
        <w:spacing w:line="360" w:lineRule="auto"/>
        <w:ind w:firstLineChars="0" w:firstLine="0"/>
        <w:jc w:val="center"/>
        <w:rPr>
          <w:rFonts w:ascii="Times New Roman" w:hAnsi="Times New Roman"/>
          <w:bCs/>
          <w:szCs w:val="21"/>
        </w:rPr>
      </w:pPr>
      <w:r>
        <w:rPr>
          <w:rFonts w:ascii="Times New Roman" w:hAnsi="Times New Roman" w:hint="eastAsia"/>
          <w:bCs/>
          <w:noProof/>
          <w:szCs w:val="21"/>
        </w:rPr>
        <w:drawing>
          <wp:inline distT="0" distB="0" distL="0" distR="0" wp14:anchorId="64949AC1" wp14:editId="3401C84A">
            <wp:extent cx="5274310" cy="2313829"/>
            <wp:effectExtent l="0" t="0" r="254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8D51916" w14:textId="78A826DE" w:rsidR="00D52D4A" w:rsidRDefault="00D52D4A" w:rsidP="00D52D4A">
      <w:pPr>
        <w:pStyle w:val="ae"/>
        <w:spacing w:line="360" w:lineRule="auto"/>
        <w:ind w:firstLineChars="0" w:firstLine="0"/>
        <w:jc w:val="center"/>
        <w:rPr>
          <w:b/>
          <w:sz w:val="18"/>
          <w:szCs w:val="18"/>
        </w:rPr>
      </w:pPr>
      <w:r>
        <w:rPr>
          <w:rFonts w:hint="eastAsia"/>
          <w:b/>
          <w:sz w:val="18"/>
          <w:szCs w:val="18"/>
        </w:rPr>
        <w:t>图</w:t>
      </w:r>
      <w:r>
        <w:rPr>
          <w:rFonts w:hint="eastAsia"/>
          <w:b/>
          <w:sz w:val="18"/>
          <w:szCs w:val="18"/>
        </w:rPr>
        <w:t>6</w:t>
      </w:r>
      <w:r>
        <w:rPr>
          <w:rFonts w:hint="eastAsia"/>
          <w:b/>
          <w:sz w:val="18"/>
          <w:szCs w:val="18"/>
        </w:rPr>
        <w:t>：被调查者认为主要的</w:t>
      </w:r>
      <w:r w:rsidR="006E74EC">
        <w:rPr>
          <w:rFonts w:hint="eastAsia"/>
          <w:b/>
          <w:sz w:val="18"/>
          <w:szCs w:val="18"/>
        </w:rPr>
        <w:t>学生</w:t>
      </w:r>
      <w:r>
        <w:rPr>
          <w:rFonts w:hint="eastAsia"/>
          <w:b/>
          <w:sz w:val="18"/>
          <w:szCs w:val="18"/>
        </w:rPr>
        <w:t>党史教育手段有哪些</w:t>
      </w:r>
    </w:p>
    <w:p w14:paraId="5BFB03EE" w14:textId="77777777" w:rsidR="00971E02" w:rsidRDefault="00971E02" w:rsidP="00D52D4A">
      <w:pPr>
        <w:pStyle w:val="ae"/>
        <w:spacing w:line="360" w:lineRule="auto"/>
        <w:ind w:firstLineChars="0" w:firstLine="0"/>
        <w:jc w:val="center"/>
        <w:rPr>
          <w:rFonts w:ascii="Times New Roman" w:hAnsi="Times New Roman"/>
          <w:bCs/>
          <w:szCs w:val="21"/>
        </w:rPr>
      </w:pPr>
    </w:p>
    <w:p w14:paraId="5E79189F" w14:textId="77777777" w:rsidR="00D52D4A" w:rsidRDefault="00D52D4A" w:rsidP="00D52D4A">
      <w:pPr>
        <w:pStyle w:val="ae"/>
        <w:spacing w:line="360" w:lineRule="auto"/>
        <w:ind w:firstLineChars="0" w:firstLine="0"/>
        <w:jc w:val="center"/>
        <w:rPr>
          <w:rFonts w:ascii="Times New Roman" w:hAnsi="Times New Roman"/>
          <w:bCs/>
          <w:szCs w:val="21"/>
        </w:rPr>
      </w:pPr>
      <w:r>
        <w:rPr>
          <w:rFonts w:ascii="Times New Roman" w:hAnsi="Times New Roman" w:hint="eastAsia"/>
          <w:bCs/>
          <w:noProof/>
          <w:szCs w:val="21"/>
        </w:rPr>
        <w:drawing>
          <wp:inline distT="0" distB="0" distL="0" distR="0" wp14:anchorId="436D811F" wp14:editId="5AFF4B9D">
            <wp:extent cx="5274310" cy="1955496"/>
            <wp:effectExtent l="0" t="0" r="2540" b="698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6B26333" w14:textId="1105DF84" w:rsidR="00D52D4A" w:rsidRDefault="00D52D4A" w:rsidP="00D52D4A">
      <w:pPr>
        <w:pStyle w:val="ae"/>
        <w:spacing w:line="360" w:lineRule="auto"/>
        <w:ind w:firstLineChars="0" w:firstLine="0"/>
        <w:jc w:val="center"/>
        <w:rPr>
          <w:rFonts w:ascii="Times New Roman" w:hAnsi="Times New Roman"/>
          <w:bCs/>
          <w:szCs w:val="21"/>
        </w:rPr>
      </w:pPr>
      <w:r>
        <w:rPr>
          <w:rFonts w:hint="eastAsia"/>
          <w:b/>
          <w:sz w:val="18"/>
          <w:szCs w:val="18"/>
        </w:rPr>
        <w:t>图</w:t>
      </w:r>
      <w:r>
        <w:rPr>
          <w:rFonts w:hint="eastAsia"/>
          <w:b/>
          <w:sz w:val="18"/>
          <w:szCs w:val="18"/>
        </w:rPr>
        <w:t>7</w:t>
      </w:r>
      <w:r>
        <w:rPr>
          <w:rFonts w:hint="eastAsia"/>
          <w:b/>
          <w:sz w:val="18"/>
          <w:szCs w:val="18"/>
        </w:rPr>
        <w:t>：被调查者对于</w:t>
      </w:r>
      <w:r w:rsidR="006E74EC">
        <w:rPr>
          <w:rFonts w:hint="eastAsia"/>
          <w:b/>
          <w:sz w:val="18"/>
          <w:szCs w:val="18"/>
        </w:rPr>
        <w:t>学生</w:t>
      </w:r>
      <w:r>
        <w:rPr>
          <w:rFonts w:hint="eastAsia"/>
          <w:b/>
          <w:sz w:val="18"/>
          <w:szCs w:val="18"/>
        </w:rPr>
        <w:t>党史教育手段不足的反馈</w:t>
      </w:r>
    </w:p>
    <w:p w14:paraId="69B1D05E" w14:textId="77777777" w:rsidR="009F2BCB" w:rsidRDefault="009F2BCB" w:rsidP="009F2BCB">
      <w:pPr>
        <w:spacing w:line="400" w:lineRule="exact"/>
        <w:ind w:firstLine="420"/>
      </w:pPr>
    </w:p>
    <w:p w14:paraId="2B7FCFEF" w14:textId="7C69911E" w:rsidR="00D52D4A" w:rsidRPr="00D52D4A" w:rsidRDefault="009F2BCB" w:rsidP="009F2BCB">
      <w:pPr>
        <w:spacing w:line="400" w:lineRule="exact"/>
        <w:ind w:firstLine="420"/>
      </w:pPr>
      <w:r>
        <w:rPr>
          <w:rFonts w:hint="eastAsia"/>
        </w:rPr>
        <w:t>虽然</w:t>
      </w:r>
      <w:r w:rsidR="002B497D">
        <w:rPr>
          <w:rFonts w:hint="eastAsia"/>
        </w:rPr>
        <w:t>党史教育手段</w:t>
      </w:r>
      <w:r>
        <w:rPr>
          <w:rFonts w:hint="eastAsia"/>
        </w:rPr>
        <w:t>存在问题，但是被调查者仍然对我国党史教育持积极态度，综合打分给出了</w:t>
      </w:r>
      <w:r>
        <w:rPr>
          <w:rFonts w:hint="eastAsia"/>
        </w:rPr>
        <w:t>7</w:t>
      </w:r>
      <w:r>
        <w:t>.70</w:t>
      </w:r>
      <w:r>
        <w:rPr>
          <w:rFonts w:hint="eastAsia"/>
        </w:rPr>
        <w:t>的高分。最后提取个例，采访了两位同学，他们提出建议和展望：</w:t>
      </w:r>
      <w:r>
        <w:rPr>
          <w:rFonts w:hint="eastAsia"/>
          <w:szCs w:val="21"/>
        </w:rPr>
        <w:t>让党史教育手段更多，更有趣味性。</w:t>
      </w:r>
    </w:p>
    <w:p w14:paraId="769578ED" w14:textId="5F4D1F25" w:rsidR="0025266C" w:rsidRDefault="0025266C" w:rsidP="0025266C">
      <w:r>
        <w:rPr>
          <w:rFonts w:hint="eastAsia"/>
          <w:noProof/>
        </w:rPr>
        <w:lastRenderedPageBreak/>
        <w:drawing>
          <wp:inline distT="0" distB="0" distL="0" distR="0" wp14:anchorId="2CB0C2CE" wp14:editId="46AFE7D6">
            <wp:extent cx="5274310" cy="1842135"/>
            <wp:effectExtent l="0" t="0" r="2540"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C04EA5B" w14:textId="5FC0CD39" w:rsidR="00D52D4A" w:rsidRDefault="00D52D4A" w:rsidP="00D52D4A">
      <w:pPr>
        <w:pStyle w:val="ae"/>
        <w:spacing w:line="360" w:lineRule="auto"/>
        <w:ind w:firstLineChars="0" w:firstLine="0"/>
        <w:jc w:val="center"/>
        <w:rPr>
          <w:rFonts w:ascii="Times New Roman" w:hAnsi="Times New Roman"/>
          <w:bCs/>
          <w:szCs w:val="21"/>
        </w:rPr>
      </w:pPr>
      <w:r>
        <w:rPr>
          <w:rFonts w:hint="eastAsia"/>
          <w:b/>
          <w:sz w:val="18"/>
          <w:szCs w:val="18"/>
        </w:rPr>
        <w:t>图</w:t>
      </w:r>
      <w:r>
        <w:rPr>
          <w:b/>
          <w:sz w:val="18"/>
          <w:szCs w:val="18"/>
        </w:rPr>
        <w:t>8</w:t>
      </w:r>
      <w:r>
        <w:rPr>
          <w:rFonts w:hint="eastAsia"/>
          <w:b/>
          <w:sz w:val="18"/>
          <w:szCs w:val="18"/>
        </w:rPr>
        <w:t>：被调查者对于</w:t>
      </w:r>
      <w:r w:rsidR="006E74EC">
        <w:rPr>
          <w:rFonts w:hint="eastAsia"/>
          <w:b/>
          <w:sz w:val="18"/>
          <w:szCs w:val="18"/>
        </w:rPr>
        <w:t>学生</w:t>
      </w:r>
      <w:r>
        <w:rPr>
          <w:rFonts w:hint="eastAsia"/>
          <w:b/>
          <w:sz w:val="18"/>
          <w:szCs w:val="18"/>
        </w:rPr>
        <w:t>党史教育的评分</w:t>
      </w:r>
    </w:p>
    <w:p w14:paraId="1529C7F8" w14:textId="66063ED5" w:rsidR="001A6149" w:rsidRPr="00D52D4A" w:rsidRDefault="001A6149" w:rsidP="0025266C">
      <w:pPr>
        <w:rPr>
          <w:rFonts w:cs="宋体"/>
          <w:color w:val="3C3C3D"/>
          <w:sz w:val="24"/>
          <w:shd w:val="clear" w:color="auto" w:fill="FFFFFF"/>
        </w:rPr>
      </w:pPr>
    </w:p>
    <w:p w14:paraId="7EE92AF7" w14:textId="77777777" w:rsidR="001A6149" w:rsidRDefault="001A6149" w:rsidP="00314829">
      <w:pPr>
        <w:pStyle w:val="ae"/>
        <w:numPr>
          <w:ilvl w:val="0"/>
          <w:numId w:val="1"/>
        </w:numPr>
        <w:spacing w:beforeLines="50" w:before="156" w:line="400" w:lineRule="exact"/>
        <w:ind w:firstLineChars="0"/>
        <w:rPr>
          <w:rFonts w:ascii="黑体" w:eastAsia="黑体" w:hAnsi="黑体"/>
          <w:sz w:val="28"/>
          <w:szCs w:val="36"/>
        </w:rPr>
      </w:pPr>
      <w:r>
        <w:rPr>
          <w:rFonts w:ascii="黑体" w:eastAsia="黑体" w:hAnsi="黑体" w:hint="eastAsia"/>
          <w:sz w:val="28"/>
          <w:szCs w:val="36"/>
        </w:rPr>
        <w:t>调研结果分析和思考</w:t>
      </w:r>
    </w:p>
    <w:p w14:paraId="52223692" w14:textId="001F0515" w:rsidR="001A6149" w:rsidRPr="00BA5D3A" w:rsidRDefault="00BA5D3A" w:rsidP="00314829">
      <w:pPr>
        <w:pStyle w:val="ae"/>
        <w:numPr>
          <w:ilvl w:val="0"/>
          <w:numId w:val="3"/>
        </w:numPr>
        <w:spacing w:line="400" w:lineRule="exact"/>
        <w:ind w:firstLineChars="0"/>
        <w:rPr>
          <w:rFonts w:ascii="Times New Roman" w:hAnsi="Times New Roman"/>
          <w:sz w:val="28"/>
        </w:rPr>
      </w:pPr>
      <w:r>
        <w:rPr>
          <w:rFonts w:ascii="Times New Roman" w:hAnsi="Times New Roman" w:hint="eastAsia"/>
        </w:rPr>
        <w:t>“七一”重要讲话是</w:t>
      </w:r>
      <w:r w:rsidR="001A6149" w:rsidRPr="009B7107">
        <w:rPr>
          <w:rFonts w:ascii="Times New Roman" w:hAnsi="Times New Roman" w:hint="eastAsia"/>
        </w:rPr>
        <w:t>坚定信仰、信念、信心</w:t>
      </w:r>
      <w:r>
        <w:rPr>
          <w:rFonts w:ascii="Times New Roman" w:hAnsi="Times New Roman" w:hint="eastAsia"/>
        </w:rPr>
        <w:t>的最好教科书</w:t>
      </w:r>
    </w:p>
    <w:p w14:paraId="053DAC92" w14:textId="77777777" w:rsidR="00BA5D3A" w:rsidRDefault="00BA5D3A" w:rsidP="00314829">
      <w:pPr>
        <w:spacing w:line="400" w:lineRule="exact"/>
        <w:ind w:firstLine="420"/>
        <w:rPr>
          <w:szCs w:val="21"/>
        </w:rPr>
      </w:pPr>
      <w:r w:rsidRPr="00BA5D3A">
        <w:rPr>
          <w:rFonts w:hint="eastAsia"/>
          <w:szCs w:val="21"/>
        </w:rPr>
        <w:t>习近平总书记在“七一”重要讲话中，从革命、建设、改革、新时代</w:t>
      </w:r>
      <w:r w:rsidRPr="00BA5D3A">
        <w:rPr>
          <w:rFonts w:hint="eastAsia"/>
          <w:szCs w:val="21"/>
        </w:rPr>
        <w:t>4</w:t>
      </w:r>
      <w:r w:rsidRPr="00BA5D3A">
        <w:rPr>
          <w:rFonts w:hint="eastAsia"/>
          <w:szCs w:val="21"/>
        </w:rPr>
        <w:t>个时期深情回顾了我们党一百年走过的光辉历程，以“三个深刻改变”凝练概括了中国共产党成立的深远影响，用“四个伟大成就”系统总结了我们党团结带领人民为实现中华民族伟大复兴建立的卓越功勋，高度评价了我们党百年奋斗在中华民族发展史、世界社会主义发展史、人类社会发展史上的重大意义。</w:t>
      </w:r>
    </w:p>
    <w:p w14:paraId="125B2644" w14:textId="77777777" w:rsidR="00BA5D3A" w:rsidRDefault="00BA5D3A" w:rsidP="00314829">
      <w:pPr>
        <w:spacing w:line="400" w:lineRule="exact"/>
        <w:ind w:firstLine="420"/>
        <w:rPr>
          <w:szCs w:val="21"/>
        </w:rPr>
      </w:pPr>
      <w:r w:rsidRPr="00BA5D3A">
        <w:rPr>
          <w:rFonts w:hint="eastAsia"/>
          <w:szCs w:val="21"/>
        </w:rPr>
        <w:t>习近平总书记庄严宣告，我们党实现了第一个百年奋斗目标，在中华大地上全面建成了小康社会，历史性地解决了绝对贫困问题，正在意气风发向着全面建成社会主义现代化强国的第二个百年奋斗目标迈进。这一庄严宣告，是我们党带领人民以英勇顽强的持续奋斗书写的最新壮丽篇章，是中华民族不断实现从站起来、富起来到强起来历史飞跃中又一闪亮的里程碑，标志着我们党兑现了对人民的庄严承诺，意味着实现中华民族伟大复兴迈出了至关重要的一步。</w:t>
      </w:r>
    </w:p>
    <w:p w14:paraId="681D173F" w14:textId="2A121277" w:rsidR="00BA5D3A" w:rsidRPr="00BA5D3A" w:rsidRDefault="00BA5D3A" w:rsidP="00314829">
      <w:pPr>
        <w:spacing w:line="400" w:lineRule="exact"/>
        <w:ind w:firstLine="420"/>
        <w:rPr>
          <w:szCs w:val="21"/>
        </w:rPr>
      </w:pPr>
      <w:r w:rsidRPr="00BA5D3A">
        <w:rPr>
          <w:rFonts w:hint="eastAsia"/>
          <w:szCs w:val="21"/>
        </w:rPr>
        <w:t>习近平总书记“七一”重要讲话描绘了我们党波澜壮阔的百年历史画卷，展现了党的不懈奋斗史、不怕牺牲史、理论探索史、为民造福史、自身建设史，揭示了历史和人民为何要选择中国共产党，中国共产党是如何带领人民开辟伟大道路、创造伟大事业、取得伟大成就的，是学习党的历史最新鲜、最深刻、最有说服力的教材，是学史明理的“方向标”、学史增信的“定盘星”、学史崇德的“营养剂”、学史力行的“动力源”。要在深刻感悟我们党为国家、为人民、为民族、为世界进行的不懈奋斗、作出的伟大贡献中，进一步坚定信仰、获得启发、汲取力量，增强在党的领导下实现中华民族伟大复兴的志气、骨气、底气。</w:t>
      </w:r>
    </w:p>
    <w:p w14:paraId="4D9EB994" w14:textId="77777777" w:rsidR="001A6149" w:rsidRDefault="001A6149" w:rsidP="00314829">
      <w:pPr>
        <w:pStyle w:val="ae"/>
        <w:numPr>
          <w:ilvl w:val="0"/>
          <w:numId w:val="4"/>
        </w:numPr>
        <w:spacing w:line="400" w:lineRule="exact"/>
        <w:ind w:firstLineChars="0"/>
        <w:rPr>
          <w:rFonts w:ascii="Times New Roman" w:hAnsi="Times New Roman"/>
          <w:sz w:val="18"/>
          <w:szCs w:val="21"/>
        </w:rPr>
      </w:pPr>
      <w:r>
        <w:rPr>
          <w:rFonts w:ascii="Times New Roman" w:hAnsi="Times New Roman" w:hint="eastAsia"/>
          <w:szCs w:val="21"/>
        </w:rPr>
        <w:t>从百年党史中坚定对中国特色社会主义的信念</w:t>
      </w:r>
    </w:p>
    <w:p w14:paraId="5D42522F" w14:textId="77777777" w:rsidR="001A6149" w:rsidRDefault="001A6149" w:rsidP="00314829">
      <w:pPr>
        <w:pStyle w:val="ae"/>
        <w:spacing w:line="400" w:lineRule="exact"/>
        <w:rPr>
          <w:rFonts w:ascii="Times New Roman" w:hAnsi="Times New Roman"/>
          <w:szCs w:val="21"/>
        </w:rPr>
      </w:pPr>
      <w:r>
        <w:rPr>
          <w:rFonts w:ascii="Times New Roman" w:hAnsi="Times New Roman" w:hint="eastAsia"/>
          <w:szCs w:val="21"/>
        </w:rPr>
        <w:t>任何成功的实践都坚持了价值尺度与真理尺度的统一。价值尺度是指价值主体以自己的需要和利益作为认识世界和改造世界的尺度。真理尺度是指价值主体认识和改造世界必须遵循客观规律。百年辉煌党史的历程，既是中国共产党为人民主体的需要和利益奋斗的历史过</w:t>
      </w:r>
      <w:r>
        <w:rPr>
          <w:rFonts w:ascii="Times New Roman" w:hAnsi="Times New Roman" w:hint="eastAsia"/>
          <w:szCs w:val="21"/>
        </w:rPr>
        <w:lastRenderedPageBreak/>
        <w:t>程，又是中国共产党深刻把握并认真遵循人类社会发展规律、社会主义建设规律和中国共产党执政规律的过程。改革开放以来，中国共产党团结带领人民把马克思主义基本原理同中国实际相结合，走出了一条符合中国实际的中国特色社会主义道路。</w:t>
      </w:r>
    </w:p>
    <w:p w14:paraId="5457B2BC" w14:textId="77777777" w:rsidR="001A6149" w:rsidRDefault="001A6149" w:rsidP="00314829">
      <w:pPr>
        <w:pStyle w:val="ae"/>
        <w:spacing w:line="400" w:lineRule="exact"/>
        <w:ind w:firstLineChars="0"/>
        <w:rPr>
          <w:rFonts w:ascii="Times New Roman" w:hAnsi="Times New Roman"/>
          <w:szCs w:val="21"/>
        </w:rPr>
      </w:pPr>
      <w:r>
        <w:rPr>
          <w:rFonts w:ascii="Times New Roman" w:hAnsi="Times New Roman" w:hint="eastAsia"/>
          <w:szCs w:val="21"/>
        </w:rPr>
        <w:t>习近平总书记指出：“中国特色社会主义是党和人民历经千辛万苦、付出巨大代价取得的根本成就，是实现中华民族伟大复兴的正确道路。”百年来，中国共产党团结带领人民不仅找到了实现中华民族伟大复兴的现实路径，更找到了寻找路径的方法，那就是把马克思主义基本原理和中国实际相结合、把马克思主义基本原理同中华优秀传统文化相结合。“两个结合”成功的历史经验更加坚定了我们对于中国特色社会主义的道路自信、理论自信、制度自信、文化自信。</w:t>
      </w:r>
    </w:p>
    <w:p w14:paraId="4370B216" w14:textId="5808411B" w:rsidR="001A6149" w:rsidRDefault="00033511" w:rsidP="00314829">
      <w:pPr>
        <w:pStyle w:val="ae"/>
        <w:numPr>
          <w:ilvl w:val="0"/>
          <w:numId w:val="4"/>
        </w:numPr>
        <w:spacing w:line="400" w:lineRule="exact"/>
        <w:ind w:firstLineChars="0"/>
        <w:rPr>
          <w:rFonts w:ascii="Times New Roman" w:hAnsi="Times New Roman"/>
          <w:szCs w:val="21"/>
        </w:rPr>
      </w:pPr>
      <w:r w:rsidRPr="00033511">
        <w:rPr>
          <w:rFonts w:ascii="Times New Roman" w:hAnsi="Times New Roman" w:hint="eastAsia"/>
          <w:szCs w:val="21"/>
        </w:rPr>
        <w:t>信息技术与党史教育</w:t>
      </w:r>
      <w:r>
        <w:rPr>
          <w:rFonts w:ascii="Times New Roman" w:hAnsi="Times New Roman" w:hint="eastAsia"/>
          <w:szCs w:val="21"/>
        </w:rPr>
        <w:t>的助推与融合</w:t>
      </w:r>
    </w:p>
    <w:p w14:paraId="6DAA579C" w14:textId="2334C0A7" w:rsidR="00033511" w:rsidRPr="00033511" w:rsidRDefault="00033511" w:rsidP="00033511">
      <w:pPr>
        <w:pStyle w:val="ae"/>
        <w:spacing w:line="400" w:lineRule="exact"/>
        <w:rPr>
          <w:rFonts w:ascii="Times New Roman" w:hAnsi="Times New Roman"/>
          <w:szCs w:val="21"/>
        </w:rPr>
      </w:pPr>
      <w:r w:rsidRPr="00033511">
        <w:rPr>
          <w:rFonts w:ascii="Times New Roman" w:hAnsi="Times New Roman" w:hint="eastAsia"/>
          <w:szCs w:val="21"/>
        </w:rPr>
        <w:t>中共中央印发《关于在全党开展党史学习教育的通知》后，教育部决定在中小学组织开展“从小学党史永远跟党走”主题教育活动。</w:t>
      </w:r>
      <w:r>
        <w:rPr>
          <w:rFonts w:ascii="Times New Roman" w:hAnsi="Times New Roman" w:hint="eastAsia"/>
          <w:szCs w:val="21"/>
        </w:rPr>
        <w:t>其中</w:t>
      </w:r>
      <w:r w:rsidRPr="00033511">
        <w:rPr>
          <w:rFonts w:ascii="Times New Roman" w:hAnsi="Times New Roman" w:hint="eastAsia"/>
          <w:szCs w:val="21"/>
        </w:rPr>
        <w:t>信息技术与党史教育的融合，为党史教育带来了不一样的色彩。</w:t>
      </w:r>
    </w:p>
    <w:p w14:paraId="1F8E17DE" w14:textId="77777777" w:rsidR="00033511" w:rsidRPr="00033511" w:rsidRDefault="00033511" w:rsidP="00033511">
      <w:pPr>
        <w:pStyle w:val="ae"/>
        <w:spacing w:line="400" w:lineRule="exact"/>
        <w:rPr>
          <w:rFonts w:ascii="Times New Roman" w:hAnsi="Times New Roman"/>
          <w:szCs w:val="21"/>
        </w:rPr>
      </w:pPr>
      <w:r w:rsidRPr="00033511">
        <w:rPr>
          <w:rFonts w:ascii="Times New Roman" w:hAnsi="Times New Roman" w:hint="eastAsia"/>
          <w:szCs w:val="21"/>
        </w:rPr>
        <w:t>一方面，信息技术可以有力助推党史教育的开展。习近平总书记多次指出：开展党史学习教育“要注重方式方法创新”，而信息技术正是推动党史教育创新的重要引擎。信息技术对青少年的天然吸引力，可以充分调动和激发学生学习党史的积极性、主动性，同时为我们呈现出一个更有朝气、更有活力也更加时尚的党史教育。</w:t>
      </w:r>
    </w:p>
    <w:p w14:paraId="1869E891" w14:textId="27CBBA02" w:rsidR="00033511" w:rsidRDefault="00033511" w:rsidP="00033511">
      <w:pPr>
        <w:pStyle w:val="ae"/>
        <w:spacing w:line="400" w:lineRule="exact"/>
        <w:ind w:firstLineChars="0"/>
        <w:rPr>
          <w:rFonts w:ascii="Times New Roman" w:hAnsi="Times New Roman"/>
          <w:szCs w:val="21"/>
        </w:rPr>
      </w:pPr>
      <w:r w:rsidRPr="00033511">
        <w:rPr>
          <w:rFonts w:ascii="Times New Roman" w:hAnsi="Times New Roman" w:hint="eastAsia"/>
          <w:szCs w:val="21"/>
        </w:rPr>
        <w:t>另一方面，党史教育中的内容、元素还可以与中小学信息技术课程有机融合，《普通高中信息技术课程标准（</w:t>
      </w:r>
      <w:r w:rsidRPr="00033511">
        <w:rPr>
          <w:rFonts w:ascii="Times New Roman" w:hAnsi="Times New Roman" w:hint="eastAsia"/>
          <w:szCs w:val="21"/>
        </w:rPr>
        <w:t>2017</w:t>
      </w:r>
      <w:r w:rsidRPr="00033511">
        <w:rPr>
          <w:rFonts w:ascii="Times New Roman" w:hAnsi="Times New Roman" w:hint="eastAsia"/>
          <w:szCs w:val="21"/>
        </w:rPr>
        <w:t>年版）》就明确提出“课程内容有机融入革命文化和社会主义先进文化教育内容”。党史教育无疑为课程提供了鲜活的文化素材，有助于实现学科的德育渗透。</w:t>
      </w:r>
    </w:p>
    <w:p w14:paraId="479C7083" w14:textId="62CDEBE9" w:rsidR="001A6149" w:rsidRPr="009B7107" w:rsidRDefault="001A6149" w:rsidP="00314829">
      <w:pPr>
        <w:pStyle w:val="ae"/>
        <w:numPr>
          <w:ilvl w:val="0"/>
          <w:numId w:val="3"/>
        </w:numPr>
        <w:spacing w:line="400" w:lineRule="exact"/>
        <w:ind w:firstLineChars="0"/>
        <w:rPr>
          <w:rFonts w:ascii="Times New Roman" w:hAnsi="Times New Roman"/>
        </w:rPr>
      </w:pPr>
      <w:r w:rsidRPr="001A6149">
        <w:rPr>
          <w:rFonts w:ascii="Times New Roman" w:hAnsi="Times New Roman" w:hint="eastAsia"/>
        </w:rPr>
        <w:t>以“七一”重要讲话精神为指引持续推进党史学习教育走深走实走心</w:t>
      </w:r>
    </w:p>
    <w:p w14:paraId="10680FDF" w14:textId="2A43BEED" w:rsidR="001A6149" w:rsidRDefault="00555DFA" w:rsidP="00314829">
      <w:pPr>
        <w:pStyle w:val="ae"/>
        <w:spacing w:line="400" w:lineRule="exact"/>
        <w:ind w:firstLineChars="0"/>
        <w:rPr>
          <w:rFonts w:ascii="Times New Roman" w:hAnsi="Times New Roman"/>
        </w:rPr>
      </w:pPr>
      <w:r w:rsidRPr="00555DFA">
        <w:rPr>
          <w:rFonts w:ascii="Times New Roman" w:hAnsi="Times New Roman" w:hint="eastAsia"/>
        </w:rPr>
        <w:t>“未来属于青年，希望寄予青年。”</w:t>
      </w:r>
      <w:r w:rsidR="001A6149" w:rsidRPr="001A6149">
        <w:rPr>
          <w:rFonts w:ascii="Times New Roman" w:hAnsi="Times New Roman" w:hint="eastAsia"/>
        </w:rPr>
        <w:t>习近平总书记“七一”重要讲话紧紧围绕实现中华民族伟大复兴这个主题，统揽伟大斗争、伟大工程、伟大事业、伟大梦想，贯通历史、现实、未来，高屋建瓴、视野宏阔，思想深邃、饱含深情，充满着对党的历史的无比珍视、对党的事业的无比自信，展现了马克思主义政治家的格局和气度，体现出强烈的历史担当和炽热的为民情怀，具有很强的政治动员力、历史穿透力、理论说服力、心灵震撼力，具有极为重要的政治意义、理论意义、实践意义。</w:t>
      </w:r>
    </w:p>
    <w:p w14:paraId="0DABDD30" w14:textId="21E9D2DF" w:rsidR="00BA5D3A" w:rsidRDefault="00555DFA" w:rsidP="00314829">
      <w:pPr>
        <w:pStyle w:val="ae"/>
        <w:spacing w:line="400" w:lineRule="exact"/>
        <w:ind w:firstLineChars="0"/>
        <w:rPr>
          <w:rFonts w:ascii="Times New Roman" w:hAnsi="Times New Roman"/>
        </w:rPr>
      </w:pPr>
      <w:r>
        <w:rPr>
          <w:rFonts w:ascii="Times New Roman" w:hAnsi="Times New Roman" w:hint="eastAsia"/>
        </w:rPr>
        <w:t>各大高校和地域</w:t>
      </w:r>
      <w:r w:rsidR="00BA5D3A">
        <w:rPr>
          <w:rFonts w:ascii="Times New Roman" w:hAnsi="Times New Roman" w:hint="eastAsia"/>
        </w:rPr>
        <w:t>结合微信公众号、小程序、</w:t>
      </w:r>
      <w:r w:rsidR="00BA5D3A">
        <w:rPr>
          <w:rFonts w:ascii="Times New Roman" w:hAnsi="Times New Roman" w:hint="eastAsia"/>
        </w:rPr>
        <w:t>A</w:t>
      </w:r>
      <w:r w:rsidR="00BA5D3A">
        <w:rPr>
          <w:rFonts w:ascii="Times New Roman" w:hAnsi="Times New Roman"/>
        </w:rPr>
        <w:t>PP</w:t>
      </w:r>
      <w:r w:rsidR="00BA5D3A">
        <w:rPr>
          <w:rFonts w:ascii="Times New Roman" w:hAnsi="Times New Roman" w:hint="eastAsia"/>
        </w:rPr>
        <w:t>等新手段</w:t>
      </w:r>
      <w:r w:rsidR="00BA5D3A" w:rsidRPr="00BA5D3A">
        <w:rPr>
          <w:rFonts w:ascii="Times New Roman" w:hAnsi="Times New Roman" w:hint="eastAsia"/>
        </w:rPr>
        <w:t>作为检验党史学习教育成效的“试金石”，将之前收集到的“急难愁盼”问题进行重新梳理，在前期已经解决部分问题的基础上，再挑选重点问题加以落实。</w:t>
      </w:r>
      <w:r>
        <w:rPr>
          <w:rFonts w:ascii="Times New Roman" w:hAnsi="Times New Roman" w:hint="eastAsia"/>
        </w:rPr>
        <w:t>继</w:t>
      </w:r>
      <w:r w:rsidRPr="00555DFA">
        <w:rPr>
          <w:rFonts w:ascii="Times New Roman" w:hAnsi="Times New Roman" w:hint="eastAsia"/>
        </w:rPr>
        <w:t>续学习贯彻习近平总书记“七一”重要讲话精神，持续聚焦党史学习教育目标要求，坚持与</w:t>
      </w:r>
      <w:r>
        <w:rPr>
          <w:rFonts w:ascii="Times New Roman" w:hAnsi="Times New Roman" w:hint="eastAsia"/>
        </w:rPr>
        <w:t>党史</w:t>
      </w:r>
      <w:r w:rsidRPr="00555DFA">
        <w:rPr>
          <w:rFonts w:ascii="Times New Roman" w:hAnsi="Times New Roman" w:hint="eastAsia"/>
        </w:rPr>
        <w:t>教学相结合，靶向推进，注重成效，用心用情用力推动党史学习教育迈向新高度，再上新台阶。</w:t>
      </w:r>
    </w:p>
    <w:p w14:paraId="373B2FAE" w14:textId="077DEFB5" w:rsidR="001A6149" w:rsidRPr="009B7107" w:rsidRDefault="00BA5D3A" w:rsidP="00314829">
      <w:pPr>
        <w:pStyle w:val="ae"/>
        <w:numPr>
          <w:ilvl w:val="0"/>
          <w:numId w:val="3"/>
        </w:numPr>
        <w:spacing w:line="400" w:lineRule="exact"/>
        <w:ind w:firstLineChars="0"/>
        <w:rPr>
          <w:rFonts w:ascii="Times New Roman" w:hAnsi="Times New Roman"/>
        </w:rPr>
      </w:pPr>
      <w:r w:rsidRPr="00BA5D3A">
        <w:rPr>
          <w:rFonts w:ascii="Times New Roman" w:hAnsi="Times New Roman" w:hint="eastAsia"/>
        </w:rPr>
        <w:t xml:space="preserve"> </w:t>
      </w:r>
      <w:r w:rsidRPr="00BA5D3A">
        <w:rPr>
          <w:rFonts w:ascii="Times New Roman" w:hAnsi="Times New Roman" w:hint="eastAsia"/>
        </w:rPr>
        <w:t>“七一”重要讲话是以史为鉴、开创未来的</w:t>
      </w:r>
      <w:r>
        <w:rPr>
          <w:rFonts w:ascii="Times New Roman" w:hAnsi="Times New Roman" w:hint="eastAsia"/>
        </w:rPr>
        <w:t>党史教育创新</w:t>
      </w:r>
      <w:r w:rsidRPr="00BA5D3A">
        <w:rPr>
          <w:rFonts w:ascii="Times New Roman" w:hAnsi="Times New Roman" w:hint="eastAsia"/>
        </w:rPr>
        <w:t>宣言书</w:t>
      </w:r>
    </w:p>
    <w:p w14:paraId="24A8430C" w14:textId="0E49ADF4" w:rsidR="00BA5D3A" w:rsidRDefault="00BA5D3A" w:rsidP="00314829">
      <w:pPr>
        <w:pStyle w:val="ae"/>
        <w:spacing w:line="400" w:lineRule="exact"/>
        <w:ind w:firstLineChars="0"/>
        <w:rPr>
          <w:color w:val="2B2B2B"/>
          <w:shd w:val="clear" w:color="auto" w:fill="FFFFFF"/>
        </w:rPr>
      </w:pPr>
      <w:r>
        <w:rPr>
          <w:rFonts w:hint="eastAsia"/>
          <w:color w:val="2B2B2B"/>
          <w:shd w:val="clear" w:color="auto" w:fill="FFFFFF"/>
        </w:rPr>
        <w:lastRenderedPageBreak/>
        <w:t>习近平总书记“七一”重要讲话高举旗帜、把握大势，洞察历史、远眺未来，明确提出了以史为鉴、开创未来“九个必须”的根本要求，系统回答了党和国家事业发展的领导核心、价值追求、理论指导、战略支撑、外部环境、力量来源等一系列重大问题，郑重宣示了站在新的历史关口我们党举什么旗、走什么路、向着什么方向、朝着什么目标、依靠什么力量前进，为全党全国各族人民向第二个百年奋斗目标迈进指明了前进方向、提供了根本遵循。百年华诞，既是辉煌历史的定格，更意味着新的壮阔征程的开启。要牢记初心使命，牢记奋进目标，牢记“国之大者”，进一步强化历史自觉、历史担当，矢志不渝为实现党的历史使命拼搏奋斗。</w:t>
      </w:r>
    </w:p>
    <w:p w14:paraId="52B0A1FF" w14:textId="17F4AFF9" w:rsidR="00BA5D3A" w:rsidRPr="00BA5D3A" w:rsidRDefault="006E74EC" w:rsidP="00314829">
      <w:pPr>
        <w:spacing w:line="400" w:lineRule="exact"/>
        <w:ind w:firstLine="420"/>
      </w:pPr>
      <w:r>
        <w:rPr>
          <w:rFonts w:hint="eastAsia"/>
        </w:rPr>
        <w:t>学生</w:t>
      </w:r>
      <w:r w:rsidR="00BA5D3A">
        <w:rPr>
          <w:rFonts w:hint="eastAsia"/>
        </w:rPr>
        <w:t>祖国未来发展与建设的主力军。</w:t>
      </w:r>
      <w:r w:rsidR="00BA5D3A" w:rsidRPr="00BA5D3A">
        <w:t>在资讯密集、信息多元的环境</w:t>
      </w:r>
      <w:r w:rsidR="00BA5D3A" w:rsidRPr="00BA5D3A">
        <w:rPr>
          <w:rFonts w:hint="eastAsia"/>
        </w:rPr>
        <w:t>下，</w:t>
      </w:r>
      <w:r w:rsidR="00BA5D3A">
        <w:rPr>
          <w:rFonts w:hint="eastAsia"/>
        </w:rPr>
        <w:t>通过“七一”重要讲话，</w:t>
      </w:r>
      <w:r w:rsidR="00BA5D3A" w:rsidRPr="00BA5D3A">
        <w:t>抓好党史学习教育工作，更需要深入研判当前的传播环境，创新教育形式</w:t>
      </w:r>
      <w:r w:rsidR="00BA5D3A" w:rsidRPr="00BA5D3A">
        <w:rPr>
          <w:rFonts w:hint="eastAsia"/>
        </w:rPr>
        <w:t>。</w:t>
      </w:r>
    </w:p>
    <w:p w14:paraId="5D43A500" w14:textId="50D23BAC" w:rsidR="00BA5D3A" w:rsidRDefault="00BA5D3A" w:rsidP="00314829">
      <w:pPr>
        <w:pStyle w:val="ae"/>
        <w:spacing w:line="400" w:lineRule="exact"/>
        <w:ind w:firstLineChars="0" w:firstLine="0"/>
        <w:rPr>
          <w:rFonts w:ascii="Times New Roman" w:hAnsi="Times New Roman"/>
        </w:rPr>
      </w:pPr>
      <w:r>
        <w:rPr>
          <w:rFonts w:ascii="Times New Roman" w:hAnsi="Times New Roman"/>
        </w:rPr>
        <w:tab/>
      </w:r>
      <w:r>
        <w:rPr>
          <w:rFonts w:ascii="Times New Roman" w:hAnsi="Times New Roman" w:hint="eastAsia"/>
        </w:rPr>
        <w:t>未</w:t>
      </w:r>
      <w:r>
        <w:rPr>
          <w:rFonts w:ascii="Times New Roman" w:hAnsi="Times New Roman"/>
        </w:rPr>
        <w:t>曾经历过艰苦岁月</w:t>
      </w:r>
      <w:r>
        <w:rPr>
          <w:rFonts w:ascii="Times New Roman" w:hAnsi="Times New Roman" w:hint="eastAsia"/>
        </w:rPr>
        <w:t>，</w:t>
      </w:r>
      <w:r>
        <w:rPr>
          <w:rFonts w:ascii="Times New Roman" w:hAnsi="Times New Roman"/>
        </w:rPr>
        <w:t>对百年党史的理解，主要源自书本介绍，对党筚路蓝缕、披荆斩棘的创业历程缺乏直观认知。这就要求一方面要强化党史的系统化学习；另一方面也要运用好当前新型技术手段，让广大</w:t>
      </w:r>
      <w:r w:rsidR="00555DFA">
        <w:rPr>
          <w:rFonts w:ascii="Times New Roman" w:hAnsi="Times New Roman" w:hint="eastAsia"/>
        </w:rPr>
        <w:t>青年</w:t>
      </w:r>
      <w:r>
        <w:rPr>
          <w:rFonts w:ascii="Times New Roman" w:hAnsi="Times New Roman" w:hint="eastAsia"/>
        </w:rPr>
        <w:t>人</w:t>
      </w:r>
      <w:r>
        <w:rPr>
          <w:rFonts w:ascii="Times New Roman" w:hAnsi="Times New Roman"/>
        </w:rPr>
        <w:t>能在脑海中建构出百年党史的历史图景，能够在精神深处对党史有</w:t>
      </w:r>
      <w:r w:rsidR="00555DFA">
        <w:rPr>
          <w:rFonts w:ascii="Times New Roman" w:hAnsi="Times New Roman" w:hint="eastAsia"/>
        </w:rPr>
        <w:t>“</w:t>
      </w:r>
      <w:r>
        <w:rPr>
          <w:rFonts w:ascii="Times New Roman" w:hAnsi="Times New Roman"/>
        </w:rPr>
        <w:t>身临其境</w:t>
      </w:r>
      <w:r w:rsidR="00555DFA">
        <w:rPr>
          <w:rFonts w:ascii="Times New Roman" w:hAnsi="Times New Roman" w:hint="eastAsia"/>
        </w:rPr>
        <w:t>”</w:t>
      </w:r>
      <w:r>
        <w:rPr>
          <w:rFonts w:ascii="Times New Roman" w:hAnsi="Times New Roman"/>
        </w:rPr>
        <w:t>的体会。比如《觉醒年代》</w:t>
      </w:r>
      <w:r>
        <w:rPr>
          <w:rFonts w:ascii="Times New Roman" w:hAnsi="Times New Roman" w:hint="eastAsia"/>
        </w:rPr>
        <w:t>、</w:t>
      </w:r>
      <w:r>
        <w:rPr>
          <w:rFonts w:ascii="Times New Roman" w:hAnsi="Times New Roman"/>
        </w:rPr>
        <w:t>《山海情》等获得社会广泛好评的影视剧，理当成为我们进行党史学习教育时的有力</w:t>
      </w:r>
      <w:r>
        <w:rPr>
          <w:rFonts w:ascii="Times New Roman" w:hAnsi="Times New Roman" w:hint="eastAsia"/>
        </w:rPr>
        <w:t>助手</w:t>
      </w:r>
      <w:r>
        <w:rPr>
          <w:rFonts w:ascii="Times New Roman" w:hAnsi="Times New Roman"/>
        </w:rPr>
        <w:t>。这些优秀作品运用画面语言，对党史进行了视觉化再现，具有很强的感染力。在设置党史学习教育课程时，这些文艺作品可以起到重要的辅助补充作用。</w:t>
      </w:r>
    </w:p>
    <w:p w14:paraId="507CC8C9" w14:textId="77777777" w:rsidR="001A6149" w:rsidRDefault="001A6149" w:rsidP="00314829">
      <w:pPr>
        <w:pStyle w:val="ae"/>
        <w:numPr>
          <w:ilvl w:val="0"/>
          <w:numId w:val="1"/>
        </w:numPr>
        <w:spacing w:beforeLines="50" w:before="156" w:line="400" w:lineRule="exact"/>
        <w:ind w:firstLineChars="0"/>
        <w:rPr>
          <w:rFonts w:ascii="黑体" w:eastAsia="黑体" w:hAnsi="黑体"/>
          <w:sz w:val="28"/>
          <w:szCs w:val="36"/>
        </w:rPr>
      </w:pPr>
      <w:r>
        <w:rPr>
          <w:rFonts w:ascii="黑体" w:eastAsia="黑体" w:hAnsi="黑体" w:hint="eastAsia"/>
          <w:sz w:val="28"/>
          <w:szCs w:val="36"/>
        </w:rPr>
        <w:t>总结</w:t>
      </w:r>
    </w:p>
    <w:p w14:paraId="5E2FA1E8" w14:textId="77777777" w:rsidR="001A6149" w:rsidRDefault="001A6149" w:rsidP="00314829">
      <w:pPr>
        <w:spacing w:line="400" w:lineRule="exact"/>
      </w:pPr>
      <w:r>
        <w:tab/>
      </w:r>
      <w:r>
        <w:rPr>
          <w:rFonts w:hint="eastAsia"/>
        </w:rPr>
        <w:t>习近平总书记指出：“回望过往的奋斗路，眺望前方的奋进路，必须把党的历史学习好、总结好，把党的宝贵经验传承好、发扬好，铭记奋斗历程，担当历史使命，从党的奋斗历史中汲取前进力量。”青年学生作为社会主义现代化建设事业的接班人，更</w:t>
      </w:r>
      <w:proofErr w:type="gramStart"/>
      <w:r>
        <w:rPr>
          <w:rFonts w:hint="eastAsia"/>
        </w:rPr>
        <w:t>应从党</w:t>
      </w:r>
      <w:proofErr w:type="gramEnd"/>
      <w:r>
        <w:rPr>
          <w:rFonts w:hint="eastAsia"/>
        </w:rPr>
        <w:t>的辉煌成就、艰辛历程、历史经验、优良传统中汲取智慧和力量，用历史映照现实、远观未来，在新的征程上矢志追求更有高度、更有境界、更有品位的人生，从而在新时代建功立业，勇做担当民族复兴大任的时代新人。</w:t>
      </w:r>
    </w:p>
    <w:p w14:paraId="646327C8" w14:textId="77777777" w:rsidR="001A6149" w:rsidRDefault="001A6149" w:rsidP="00314829">
      <w:pPr>
        <w:spacing w:line="400" w:lineRule="exact"/>
      </w:pPr>
      <w:r>
        <w:tab/>
      </w:r>
      <w:r>
        <w:rPr>
          <w:rFonts w:hint="eastAsia"/>
        </w:rPr>
        <w:t>我们要引导学生立志做有理想信念、有道德情操、有扎实学识、有仁爱之心的有为青年。发挥先进典型的示范引领作用，深入挖掘和宣扬时代楷模、道德模范、最美人物和身边好人，号召学生读英模传记、学英模事迹、做英模传人，激励和鼓舞青年学生勤奋学习、向上向善，努力成为担当民族复兴大任的时代新人。利用“七一”建党节、“十一”国庆节等重要纪念日，组织学生参观英模纪念馆、瞻仰英模雕像、祭扫英模陵墓、缅怀英模业绩，不断强化光荣传统和优良作风，筑牢思想基础、提升政治素养。积极适应青年学生思想行为新特点，进一步建好网上党史馆、荣誉室等新平台，用好微信公众号、抖音等新手段，增强学生的代入感、参与感，使榜样精神不断焕发新的时代风采与生机活力。</w:t>
      </w:r>
    </w:p>
    <w:p w14:paraId="4AFA1014" w14:textId="77777777" w:rsidR="001A6149" w:rsidRDefault="001A6149" w:rsidP="00314829">
      <w:pPr>
        <w:spacing w:line="400" w:lineRule="exact"/>
      </w:pPr>
      <w:r>
        <w:tab/>
      </w:r>
      <w:r>
        <w:rPr>
          <w:rFonts w:hint="eastAsia"/>
        </w:rPr>
        <w:t>新征程上，我们要把立德树人和铸魂育人有机结合起来，引导青年学生响应时代召唤，争做堪当大任的时代青年。带动青年学生做好人生规划，听党话、跟党走，在攻坚克难中激</w:t>
      </w:r>
      <w:r>
        <w:rPr>
          <w:rFonts w:hint="eastAsia"/>
        </w:rPr>
        <w:lastRenderedPageBreak/>
        <w:t>发斗争精神、增强斗争本领，提高应对风险、战胜挑战的能力水平。开展新时代劳动教育，结合劳动新形态、产业新样态，引导青年学生主动适应科技发展和产业变革新趋势，切实提高劳动能力特别是创造性劳动能力。培养甘于奉献的精神，鼓励青年学生勇于到条件艰苦的基层、国家建设的一线、项目攻关的前沿经受锻炼、增长才干，把爱国情、强国志、报国行自觉融入建设社会主义现代化强国、实现中华民族伟大复兴的奋斗之中。</w:t>
      </w:r>
    </w:p>
    <w:p w14:paraId="7647A2BC" w14:textId="77777777" w:rsidR="001A6149" w:rsidRDefault="001A6149" w:rsidP="00314829">
      <w:pPr>
        <w:spacing w:line="400" w:lineRule="exact"/>
      </w:pPr>
    </w:p>
    <w:p w14:paraId="353AED79" w14:textId="77777777" w:rsidR="001A6149" w:rsidRDefault="001A6149" w:rsidP="00314829">
      <w:pPr>
        <w:spacing w:line="400" w:lineRule="exact"/>
        <w:rPr>
          <w:color w:val="FF0000"/>
          <w:szCs w:val="21"/>
        </w:rPr>
      </w:pPr>
    </w:p>
    <w:p w14:paraId="30B51971" w14:textId="77777777" w:rsidR="001A6149" w:rsidRDefault="001A6149" w:rsidP="00314829">
      <w:pPr>
        <w:spacing w:line="400" w:lineRule="exact"/>
        <w:rPr>
          <w:b/>
          <w:bCs/>
          <w:sz w:val="18"/>
          <w:szCs w:val="18"/>
        </w:rPr>
      </w:pPr>
      <w:r>
        <w:rPr>
          <w:rFonts w:hint="eastAsia"/>
          <w:b/>
          <w:bCs/>
          <w:szCs w:val="21"/>
        </w:rPr>
        <w:t>参考文献：</w:t>
      </w:r>
      <w:r>
        <w:rPr>
          <w:rFonts w:hint="eastAsia"/>
          <w:b/>
          <w:bCs/>
          <w:color w:val="FF0000"/>
          <w:szCs w:val="21"/>
        </w:rPr>
        <w:t xml:space="preserve"> </w:t>
      </w:r>
    </w:p>
    <w:p w14:paraId="2E9DDFC4" w14:textId="20DCAD78" w:rsidR="001A6149" w:rsidRDefault="001A6149" w:rsidP="00314829">
      <w:pPr>
        <w:spacing w:line="400" w:lineRule="exact"/>
        <w:rPr>
          <w:rFonts w:ascii="楷体" w:eastAsia="楷体" w:hAnsi="楷体"/>
          <w:szCs w:val="21"/>
        </w:rPr>
      </w:pPr>
      <w:r>
        <w:rPr>
          <w:rFonts w:ascii="楷体" w:eastAsia="楷体" w:hAnsi="楷体" w:hint="eastAsia"/>
          <w:szCs w:val="21"/>
        </w:rPr>
        <w:t>[</w:t>
      </w:r>
      <w:r>
        <w:rPr>
          <w:rFonts w:ascii="楷体" w:eastAsia="楷体" w:hAnsi="楷体"/>
          <w:szCs w:val="21"/>
        </w:rPr>
        <w:t>1]</w:t>
      </w:r>
      <w:r w:rsidR="006E74EC" w:rsidRPr="006E74EC">
        <w:rPr>
          <w:rFonts w:ascii="楷体" w:eastAsia="楷体" w:hAnsi="楷体" w:hint="eastAsia"/>
          <w:szCs w:val="21"/>
        </w:rPr>
        <w:t>郝秀喜.课内课外同向同行，掀起党史教育红色热潮的路径研究[J].河北旅游职业学院学报,2021,26(04):80-83.</w:t>
      </w:r>
    </w:p>
    <w:p w14:paraId="799E2243" w14:textId="6C5E64A7" w:rsidR="001A6149" w:rsidRDefault="001A6149" w:rsidP="00314829">
      <w:pPr>
        <w:spacing w:line="400" w:lineRule="exact"/>
        <w:rPr>
          <w:rFonts w:ascii="楷体" w:eastAsia="楷体" w:hAnsi="楷体"/>
          <w:szCs w:val="21"/>
        </w:rPr>
      </w:pPr>
      <w:r>
        <w:rPr>
          <w:rFonts w:ascii="楷体" w:eastAsia="楷体" w:hAnsi="楷体" w:hint="eastAsia"/>
          <w:szCs w:val="21"/>
        </w:rPr>
        <w:t>[</w:t>
      </w:r>
      <w:r>
        <w:rPr>
          <w:rFonts w:ascii="楷体" w:eastAsia="楷体" w:hAnsi="楷体"/>
          <w:szCs w:val="21"/>
        </w:rPr>
        <w:t>2]</w:t>
      </w:r>
      <w:r w:rsidR="006E74EC" w:rsidRPr="006E74EC">
        <w:rPr>
          <w:rFonts w:ascii="楷体" w:eastAsia="楷体" w:hAnsi="楷体" w:hint="eastAsia"/>
          <w:szCs w:val="21"/>
        </w:rPr>
        <w:t>陈婉婉. 党史教育融入大学课程[N]. 安徽日报,2021-12-17(012).</w:t>
      </w:r>
    </w:p>
    <w:p w14:paraId="42957028" w14:textId="1506369E" w:rsidR="001A6149" w:rsidRDefault="001A6149" w:rsidP="00314829">
      <w:pPr>
        <w:spacing w:line="400" w:lineRule="exact"/>
        <w:rPr>
          <w:rFonts w:ascii="楷体" w:eastAsia="楷体" w:hAnsi="楷体"/>
          <w:szCs w:val="21"/>
        </w:rPr>
      </w:pPr>
      <w:r>
        <w:rPr>
          <w:rFonts w:ascii="楷体" w:eastAsia="楷体" w:hAnsi="楷体"/>
          <w:szCs w:val="21"/>
        </w:rPr>
        <w:t>[3]</w:t>
      </w:r>
      <w:proofErr w:type="gramStart"/>
      <w:r w:rsidR="006E74EC" w:rsidRPr="006E74EC">
        <w:rPr>
          <w:rFonts w:ascii="楷体" w:eastAsia="楷体" w:hAnsi="楷体" w:hint="eastAsia"/>
          <w:szCs w:val="21"/>
        </w:rPr>
        <w:t>刘圣颖</w:t>
      </w:r>
      <w:proofErr w:type="gramEnd"/>
      <w:r w:rsidR="006E74EC" w:rsidRPr="006E74EC">
        <w:rPr>
          <w:rFonts w:ascii="楷体" w:eastAsia="楷体" w:hAnsi="楷体" w:hint="eastAsia"/>
          <w:szCs w:val="21"/>
        </w:rPr>
        <w:t>.新形势下对高职学生进行党史教育的途径分析[J].知识文库,2021(24):97-98.</w:t>
      </w:r>
    </w:p>
    <w:p w14:paraId="79FC8645" w14:textId="076776FE" w:rsidR="001A6149" w:rsidRDefault="001A6149" w:rsidP="00314829">
      <w:pPr>
        <w:spacing w:line="400" w:lineRule="exact"/>
        <w:rPr>
          <w:rFonts w:ascii="楷体" w:eastAsia="楷体" w:hAnsi="楷体"/>
          <w:szCs w:val="21"/>
        </w:rPr>
      </w:pPr>
      <w:r>
        <w:rPr>
          <w:rFonts w:ascii="楷体" w:eastAsia="楷体" w:hAnsi="楷体"/>
          <w:szCs w:val="21"/>
        </w:rPr>
        <w:t>[4]</w:t>
      </w:r>
      <w:r w:rsidR="00277778" w:rsidRPr="00277778">
        <w:rPr>
          <w:rFonts w:ascii="楷体" w:eastAsia="楷体" w:hAnsi="楷体" w:hint="eastAsia"/>
          <w:szCs w:val="21"/>
        </w:rPr>
        <w:t>刘东阳.“七一”讲话精神融入高校</w:t>
      </w:r>
      <w:proofErr w:type="gramStart"/>
      <w:r w:rsidR="00277778" w:rsidRPr="00277778">
        <w:rPr>
          <w:rFonts w:ascii="楷体" w:eastAsia="楷体" w:hAnsi="楷体" w:hint="eastAsia"/>
          <w:szCs w:val="21"/>
        </w:rPr>
        <w:t>思政课</w:t>
      </w:r>
      <w:proofErr w:type="gramEnd"/>
      <w:r w:rsidR="00277778" w:rsidRPr="00277778">
        <w:rPr>
          <w:rFonts w:ascii="楷体" w:eastAsia="楷体" w:hAnsi="楷体" w:hint="eastAsia"/>
          <w:szCs w:val="21"/>
        </w:rPr>
        <w:t>的着力点[J].决策探索(下),2021(11):</w:t>
      </w:r>
      <w:proofErr w:type="gramStart"/>
      <w:r w:rsidR="00277778" w:rsidRPr="00277778">
        <w:rPr>
          <w:rFonts w:ascii="楷体" w:eastAsia="楷体" w:hAnsi="楷体" w:hint="eastAsia"/>
          <w:szCs w:val="21"/>
        </w:rPr>
        <w:t>33-34.DOI:10.16324/j.cnki.jcts</w:t>
      </w:r>
      <w:proofErr w:type="gramEnd"/>
      <w:r w:rsidR="00277778" w:rsidRPr="00277778">
        <w:rPr>
          <w:rFonts w:ascii="楷体" w:eastAsia="楷体" w:hAnsi="楷体" w:hint="eastAsia"/>
          <w:szCs w:val="21"/>
        </w:rPr>
        <w:t>.2021.11.018.</w:t>
      </w:r>
      <w:r>
        <w:rPr>
          <w:rFonts w:ascii="楷体" w:eastAsia="楷体" w:hAnsi="楷体" w:hint="eastAsia"/>
          <w:szCs w:val="21"/>
        </w:rPr>
        <w:t>0.</w:t>
      </w:r>
    </w:p>
    <w:p w14:paraId="67B7F9CD" w14:textId="2E4E401C" w:rsidR="001A6149" w:rsidRDefault="001A6149" w:rsidP="00314829">
      <w:pPr>
        <w:spacing w:line="400" w:lineRule="exact"/>
        <w:rPr>
          <w:rFonts w:ascii="楷体" w:eastAsia="楷体" w:hAnsi="楷体"/>
          <w:szCs w:val="21"/>
        </w:rPr>
      </w:pPr>
      <w:r>
        <w:rPr>
          <w:rFonts w:ascii="楷体" w:eastAsia="楷体" w:hAnsi="楷体" w:hint="eastAsia"/>
          <w:color w:val="333333"/>
          <w:szCs w:val="21"/>
          <w:shd w:val="clear" w:color="auto" w:fill="FFFFFF"/>
        </w:rPr>
        <w:t>[</w:t>
      </w:r>
      <w:r>
        <w:rPr>
          <w:rFonts w:ascii="楷体" w:eastAsia="楷体" w:hAnsi="楷体"/>
          <w:color w:val="333333"/>
          <w:szCs w:val="21"/>
          <w:shd w:val="clear" w:color="auto" w:fill="FFFFFF"/>
        </w:rPr>
        <w:t>5]</w:t>
      </w:r>
      <w:r w:rsidR="00277778" w:rsidRPr="00EE782D">
        <w:rPr>
          <w:rFonts w:ascii="楷体" w:eastAsia="楷体" w:hAnsi="楷体" w:hint="eastAsia"/>
          <w:szCs w:val="21"/>
        </w:rPr>
        <w:t>程建平.学习“七一”讲话 传承红色基因 推动党史学习和教师教育迈上新台阶[J].国家教育行政学院学报,2021(09):3-7+22.</w:t>
      </w:r>
      <w:r w:rsidRPr="00EE782D">
        <w:rPr>
          <w:rFonts w:ascii="楷体" w:eastAsia="楷体" w:hAnsi="楷体" w:hint="eastAsia"/>
          <w:szCs w:val="21"/>
        </w:rPr>
        <w:t>).</w:t>
      </w:r>
    </w:p>
    <w:p w14:paraId="17F72DAD" w14:textId="52108D63" w:rsidR="001A6149" w:rsidRDefault="001A6149" w:rsidP="00314829">
      <w:pPr>
        <w:spacing w:line="400" w:lineRule="exact"/>
        <w:rPr>
          <w:rFonts w:ascii="楷体" w:eastAsia="楷体" w:hAnsi="楷体"/>
          <w:szCs w:val="21"/>
        </w:rPr>
      </w:pPr>
      <w:r>
        <w:rPr>
          <w:rFonts w:ascii="楷体" w:eastAsia="楷体" w:hAnsi="楷体"/>
          <w:color w:val="333333"/>
          <w:szCs w:val="21"/>
          <w:shd w:val="clear" w:color="auto" w:fill="FFFFFF"/>
        </w:rPr>
        <w:t>[6]</w:t>
      </w:r>
      <w:r w:rsidR="00033511" w:rsidRPr="00033511">
        <w:rPr>
          <w:rFonts w:ascii="楷体" w:eastAsia="楷体" w:hAnsi="楷体" w:hint="eastAsia"/>
          <w:color w:val="333333"/>
          <w:szCs w:val="21"/>
          <w:shd w:val="clear" w:color="auto" w:fill="FFFFFF"/>
        </w:rPr>
        <w:t>本刊编辑部.信息技术与党史教育：助推与融合[J].中国信息技术教育,2021(11):4-7</w:t>
      </w:r>
      <w:r>
        <w:rPr>
          <w:rFonts w:ascii="楷体" w:eastAsia="楷体" w:hAnsi="楷体" w:hint="eastAsia"/>
          <w:color w:val="333333"/>
          <w:szCs w:val="21"/>
          <w:shd w:val="clear" w:color="auto" w:fill="FFFFFF"/>
        </w:rPr>
        <w:t>.</w:t>
      </w:r>
    </w:p>
    <w:p w14:paraId="2B4747FB" w14:textId="6681070E" w:rsidR="001A6149" w:rsidRDefault="001A6149" w:rsidP="00033511">
      <w:pPr>
        <w:spacing w:line="400" w:lineRule="exact"/>
        <w:rPr>
          <w:rFonts w:ascii="楷体" w:eastAsia="楷体" w:hAnsi="楷体"/>
          <w:szCs w:val="21"/>
        </w:rPr>
        <w:sectPr w:rsidR="001A6149">
          <w:headerReference w:type="default" r:id="rId18"/>
          <w:footerReference w:type="even" r:id="rId19"/>
          <w:footerReference w:type="default" r:id="rId20"/>
          <w:pgSz w:w="11906" w:h="16838"/>
          <w:pgMar w:top="1440" w:right="1800" w:bottom="1440" w:left="1800" w:header="851" w:footer="992" w:gutter="0"/>
          <w:cols w:space="720"/>
          <w:docGrid w:type="lines" w:linePitch="312"/>
        </w:sectPr>
      </w:pPr>
      <w:r>
        <w:rPr>
          <w:rFonts w:ascii="楷体" w:eastAsia="楷体" w:hAnsi="楷体"/>
          <w:szCs w:val="21"/>
        </w:rPr>
        <w:t>[7]</w:t>
      </w:r>
      <w:proofErr w:type="gramStart"/>
      <w:r w:rsidR="006E74EC" w:rsidRPr="006E74EC">
        <w:rPr>
          <w:rFonts w:ascii="楷体" w:eastAsia="楷体" w:hAnsi="楷体" w:hint="eastAsia"/>
          <w:szCs w:val="21"/>
        </w:rPr>
        <w:t>周明鹏</w:t>
      </w:r>
      <w:proofErr w:type="gramEnd"/>
      <w:r w:rsidR="006E74EC" w:rsidRPr="006E74EC">
        <w:rPr>
          <w:rFonts w:ascii="楷体" w:eastAsia="楷体" w:hAnsi="楷体" w:hint="eastAsia"/>
          <w:szCs w:val="21"/>
        </w:rPr>
        <w:t>.党史教育资源融入高校思想政治理论课的价值审思[J].内蒙古师范大学学报(教育</w:t>
      </w:r>
      <w:proofErr w:type="gramStart"/>
      <w:r w:rsidR="006E74EC" w:rsidRPr="006E74EC">
        <w:rPr>
          <w:rFonts w:ascii="楷体" w:eastAsia="楷体" w:hAnsi="楷体" w:hint="eastAsia"/>
          <w:szCs w:val="21"/>
        </w:rPr>
        <w:t>科学版</w:t>
      </w:r>
      <w:proofErr w:type="gramEnd"/>
      <w:r w:rsidR="006E74EC" w:rsidRPr="006E74EC">
        <w:rPr>
          <w:rFonts w:ascii="楷体" w:eastAsia="楷体" w:hAnsi="楷体" w:hint="eastAsia"/>
          <w:szCs w:val="21"/>
        </w:rPr>
        <w:t>),2021,34(06):55-59.</w:t>
      </w:r>
    </w:p>
    <w:p w14:paraId="68A13F6F" w14:textId="75921129" w:rsidR="001A6149" w:rsidRDefault="001A6149" w:rsidP="00314829">
      <w:pPr>
        <w:widowControl/>
        <w:spacing w:line="400" w:lineRule="exact"/>
        <w:jc w:val="left"/>
        <w:rPr>
          <w:rFonts w:ascii="楷体" w:eastAsia="楷体" w:hAnsi="楷体"/>
          <w:sz w:val="24"/>
        </w:rPr>
      </w:pPr>
      <w:r w:rsidRPr="00033511">
        <w:rPr>
          <w:rFonts w:ascii="楷体" w:eastAsia="楷体" w:hAnsi="楷体" w:hint="eastAsia"/>
          <w:sz w:val="24"/>
        </w:rPr>
        <w:lastRenderedPageBreak/>
        <w:t>附件：</w:t>
      </w:r>
    </w:p>
    <w:p w14:paraId="7FA95757" w14:textId="1C41F614" w:rsidR="00033511" w:rsidRDefault="00C15EB6" w:rsidP="00314829">
      <w:pPr>
        <w:widowControl/>
        <w:spacing w:line="400" w:lineRule="exact"/>
        <w:jc w:val="left"/>
        <w:rPr>
          <w:rFonts w:ascii="楷体" w:eastAsia="楷体" w:hAnsi="楷体"/>
          <w:sz w:val="24"/>
        </w:rPr>
      </w:pPr>
      <w:r w:rsidRPr="00C15EB6">
        <w:rPr>
          <w:rFonts w:ascii="楷体" w:eastAsia="楷体" w:hAnsi="楷体" w:hint="eastAsia"/>
          <w:sz w:val="24"/>
        </w:rPr>
        <w:t>1、</w:t>
      </w:r>
      <w:r>
        <w:rPr>
          <w:rFonts w:ascii="楷体" w:eastAsia="楷体" w:hAnsi="楷体" w:hint="eastAsia"/>
          <w:sz w:val="24"/>
        </w:rPr>
        <w:t>调查问卷</w:t>
      </w:r>
    </w:p>
    <w:p w14:paraId="298A1CBB" w14:textId="77777777" w:rsidR="00C15EB6" w:rsidRPr="00033511" w:rsidRDefault="00C15EB6" w:rsidP="00314829">
      <w:pPr>
        <w:widowControl/>
        <w:spacing w:line="400" w:lineRule="exact"/>
        <w:jc w:val="left"/>
        <w:rPr>
          <w:rFonts w:ascii="楷体" w:eastAsia="楷体" w:hAnsi="楷体"/>
          <w:sz w:val="24"/>
        </w:rPr>
      </w:pPr>
    </w:p>
    <w:p w14:paraId="0D0B8651" w14:textId="31541C18" w:rsidR="001A6149" w:rsidRDefault="001A6149" w:rsidP="00314829">
      <w:pPr>
        <w:spacing w:line="400" w:lineRule="exact"/>
        <w:ind w:firstLine="119"/>
        <w:jc w:val="center"/>
        <w:rPr>
          <w:rFonts w:ascii="宋体" w:hAnsi="宋体"/>
          <w:b/>
          <w:sz w:val="24"/>
          <w:szCs w:val="21"/>
        </w:rPr>
      </w:pPr>
      <w:r>
        <w:rPr>
          <w:rFonts w:ascii="宋体" w:hAnsi="宋体" w:hint="eastAsia"/>
          <w:b/>
          <w:sz w:val="24"/>
          <w:szCs w:val="21"/>
        </w:rPr>
        <w:t xml:space="preserve">学“七一”讲话，看重大成就 | </w:t>
      </w:r>
      <w:r w:rsidR="006E74EC">
        <w:rPr>
          <w:rFonts w:ascii="宋体" w:hAnsi="宋体" w:hint="eastAsia"/>
          <w:b/>
          <w:sz w:val="24"/>
          <w:szCs w:val="21"/>
        </w:rPr>
        <w:t>学生</w:t>
      </w:r>
      <w:r>
        <w:rPr>
          <w:rFonts w:ascii="宋体" w:hAnsi="宋体" w:hint="eastAsia"/>
          <w:b/>
          <w:sz w:val="24"/>
          <w:szCs w:val="21"/>
        </w:rPr>
        <w:t>党史教育手段的变革·调研问卷</w:t>
      </w:r>
    </w:p>
    <w:p w14:paraId="0E2C8C53" w14:textId="77777777" w:rsidR="001A6149" w:rsidRDefault="001A6149" w:rsidP="00314829">
      <w:pPr>
        <w:spacing w:line="400" w:lineRule="exact"/>
        <w:jc w:val="center"/>
        <w:rPr>
          <w:rFonts w:ascii="宋体" w:hAnsi="宋体"/>
          <w:b/>
          <w:sz w:val="24"/>
          <w:szCs w:val="21"/>
        </w:rPr>
      </w:pPr>
      <w:r>
        <w:rPr>
          <w:rFonts w:ascii="宋体" w:hAnsi="宋体" w:hint="eastAsia"/>
          <w:b/>
          <w:sz w:val="24"/>
          <w:szCs w:val="21"/>
        </w:rPr>
        <w:t>少年强则国强</w:t>
      </w:r>
    </w:p>
    <w:p w14:paraId="5E0FF6C9" w14:textId="77777777" w:rsidR="001A6149" w:rsidRDefault="001A6149" w:rsidP="00314829">
      <w:pPr>
        <w:spacing w:line="400" w:lineRule="exact"/>
        <w:rPr>
          <w:rFonts w:cs="微软雅黑"/>
          <w:b/>
          <w:bCs/>
          <w:szCs w:val="21"/>
        </w:rPr>
      </w:pPr>
      <w:r>
        <w:rPr>
          <w:rFonts w:hint="eastAsia"/>
          <w:b/>
          <w:bCs/>
          <w:szCs w:val="21"/>
        </w:rPr>
        <w:t xml:space="preserve">1. </w:t>
      </w:r>
      <w:r>
        <w:rPr>
          <w:rFonts w:hint="eastAsia"/>
          <w:b/>
          <w:bCs/>
          <w:szCs w:val="21"/>
        </w:rPr>
        <w:t>对于习近平总书记“七一”重要讲话精神，您是否了解？</w:t>
      </w:r>
      <w:r>
        <w:rPr>
          <w:rFonts w:hint="eastAsia"/>
          <w:b/>
          <w:bCs/>
          <w:szCs w:val="21"/>
        </w:rPr>
        <w:t xml:space="preserve"> [</w:t>
      </w:r>
      <w:r>
        <w:rPr>
          <w:rFonts w:hint="eastAsia"/>
          <w:b/>
          <w:bCs/>
          <w:szCs w:val="21"/>
        </w:rPr>
        <w:t>单选题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000" w:firstRow="0" w:lastRow="0" w:firstColumn="0" w:lastColumn="0" w:noHBand="0" w:noVBand="0"/>
      </w:tblPr>
      <w:tblGrid>
        <w:gridCol w:w="8300"/>
      </w:tblGrid>
      <w:tr w:rsidR="001A6149" w14:paraId="09C85030" w14:textId="77777777" w:rsidTr="005F0CFC">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257B646C" w14:textId="77777777" w:rsidR="001A6149" w:rsidRDefault="001A6149" w:rsidP="00314829">
            <w:pPr>
              <w:spacing w:line="400" w:lineRule="exact"/>
              <w:rPr>
                <w:szCs w:val="21"/>
              </w:rPr>
            </w:pPr>
            <w:r>
              <w:rPr>
                <w:rFonts w:hint="eastAsia"/>
                <w:szCs w:val="21"/>
              </w:rPr>
              <w:t>○十分了解</w:t>
            </w:r>
            <w:r>
              <w:rPr>
                <w:rFonts w:hint="eastAsia"/>
                <w:szCs w:val="21"/>
              </w:rPr>
              <w:t xml:space="preserve">            </w:t>
            </w:r>
            <w:r>
              <w:rPr>
                <w:rFonts w:hint="eastAsia"/>
                <w:szCs w:val="21"/>
              </w:rPr>
              <w:tab/>
              <w:t xml:space="preserve">     </w:t>
            </w:r>
            <w:r>
              <w:rPr>
                <w:szCs w:val="21"/>
              </w:rPr>
              <w:t xml:space="preserve">               </w:t>
            </w:r>
            <w:r>
              <w:rPr>
                <w:rFonts w:hint="eastAsia"/>
                <w:szCs w:val="21"/>
              </w:rPr>
              <w:t>11    5.5%</w:t>
            </w:r>
          </w:p>
        </w:tc>
      </w:tr>
      <w:tr w:rsidR="001A6149" w14:paraId="29BA8299" w14:textId="77777777" w:rsidTr="005F0CFC">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64B909D1" w14:textId="77777777" w:rsidR="001A6149" w:rsidRDefault="001A6149" w:rsidP="00314829">
            <w:pPr>
              <w:spacing w:line="400" w:lineRule="exact"/>
              <w:rPr>
                <w:rFonts w:cs="微软雅黑"/>
                <w:szCs w:val="21"/>
              </w:rPr>
            </w:pPr>
            <w:r>
              <w:rPr>
                <w:rFonts w:hint="eastAsia"/>
                <w:szCs w:val="21"/>
              </w:rPr>
              <w:t>○较为了解</w:t>
            </w:r>
            <w:r>
              <w:rPr>
                <w:rFonts w:hint="eastAsia"/>
                <w:szCs w:val="21"/>
              </w:rPr>
              <w:t xml:space="preserve">                  </w:t>
            </w:r>
            <w:r>
              <w:rPr>
                <w:szCs w:val="21"/>
              </w:rPr>
              <w:t xml:space="preserve">             </w:t>
            </w:r>
            <w:r>
              <w:rPr>
                <w:rFonts w:hint="eastAsia"/>
                <w:szCs w:val="21"/>
              </w:rPr>
              <w:t xml:space="preserve">   179   89.5%</w:t>
            </w:r>
          </w:p>
        </w:tc>
      </w:tr>
      <w:tr w:rsidR="001A6149" w14:paraId="3A2A3CBE" w14:textId="77777777" w:rsidTr="005F0CFC">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73310218" w14:textId="77777777" w:rsidR="001A6149" w:rsidRDefault="001A6149" w:rsidP="00314829">
            <w:pPr>
              <w:spacing w:line="400" w:lineRule="exact"/>
              <w:rPr>
                <w:rFonts w:cs="微软雅黑"/>
                <w:szCs w:val="21"/>
              </w:rPr>
            </w:pPr>
            <w:r>
              <w:rPr>
                <w:rFonts w:hint="eastAsia"/>
                <w:szCs w:val="21"/>
              </w:rPr>
              <w:t>○不太关注</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9     4.5%</w:t>
            </w:r>
          </w:p>
        </w:tc>
      </w:tr>
      <w:tr w:rsidR="001A6149" w14:paraId="38F45468" w14:textId="77777777" w:rsidTr="005F0CFC">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01691FC4" w14:textId="77777777" w:rsidR="001A6149" w:rsidRDefault="001A6149" w:rsidP="00314829">
            <w:pPr>
              <w:spacing w:line="400" w:lineRule="exact"/>
              <w:rPr>
                <w:rFonts w:cs="微软雅黑"/>
                <w:szCs w:val="21"/>
              </w:rPr>
            </w:pPr>
            <w:r>
              <w:rPr>
                <w:rFonts w:hint="eastAsia"/>
                <w:szCs w:val="21"/>
              </w:rPr>
              <w:t>○没听说过</w:t>
            </w:r>
            <w:r>
              <w:rPr>
                <w:rFonts w:hint="eastAsia"/>
                <w:szCs w:val="21"/>
              </w:rPr>
              <w:t xml:space="preserve">                    </w:t>
            </w:r>
            <w:r>
              <w:rPr>
                <w:szCs w:val="21"/>
              </w:rPr>
              <w:t xml:space="preserve">            </w:t>
            </w:r>
            <w:r>
              <w:rPr>
                <w:rFonts w:hint="eastAsia"/>
                <w:szCs w:val="21"/>
              </w:rPr>
              <w:t xml:space="preserve">  1     0.5%</w:t>
            </w:r>
          </w:p>
        </w:tc>
      </w:tr>
    </w:tbl>
    <w:p w14:paraId="1056E816" w14:textId="77777777" w:rsidR="001A6149" w:rsidRDefault="001A6149" w:rsidP="00314829">
      <w:pPr>
        <w:spacing w:line="400" w:lineRule="exact"/>
        <w:rPr>
          <w:b/>
          <w:bCs/>
          <w:szCs w:val="21"/>
        </w:rPr>
      </w:pPr>
      <w:r>
        <w:rPr>
          <w:rFonts w:hint="eastAsia"/>
          <w:b/>
          <w:bCs/>
          <w:szCs w:val="21"/>
        </w:rPr>
        <w:t xml:space="preserve">2. </w:t>
      </w:r>
      <w:r>
        <w:rPr>
          <w:rFonts w:hint="eastAsia"/>
          <w:b/>
          <w:bCs/>
          <w:szCs w:val="21"/>
        </w:rPr>
        <w:t>您知道的“七一”重要讲话精神中提到的建党百年取得的伟大成就的历史经验都有哪些？</w:t>
      </w:r>
      <w:r>
        <w:rPr>
          <w:rFonts w:hint="eastAsia"/>
          <w:b/>
          <w:bCs/>
          <w:szCs w:val="21"/>
        </w:rPr>
        <w:t>[</w:t>
      </w:r>
      <w:r>
        <w:rPr>
          <w:rFonts w:hint="eastAsia"/>
          <w:b/>
          <w:bCs/>
          <w:szCs w:val="21"/>
        </w:rPr>
        <w:t>多选题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000" w:firstRow="0" w:lastRow="0" w:firstColumn="0" w:lastColumn="0" w:noHBand="0" w:noVBand="0"/>
      </w:tblPr>
      <w:tblGrid>
        <w:gridCol w:w="8300"/>
      </w:tblGrid>
      <w:tr w:rsidR="001A6149" w14:paraId="65F350C3" w14:textId="77777777" w:rsidTr="00314829">
        <w:trPr>
          <w:trHeight w:val="20"/>
        </w:trPr>
        <w:tc>
          <w:tcPr>
            <w:tcW w:w="83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71124BD0" w14:textId="3527BFD6" w:rsidR="001A6149" w:rsidRDefault="001A6149" w:rsidP="00314829">
            <w:pPr>
              <w:spacing w:line="400" w:lineRule="exact"/>
              <w:rPr>
                <w:szCs w:val="21"/>
              </w:rPr>
            </w:pPr>
            <w:r>
              <w:rPr>
                <w:rFonts w:hint="eastAsia"/>
                <w:szCs w:val="21"/>
              </w:rPr>
              <w:t>○始终坚持中国共产党的领导</w:t>
            </w:r>
            <w:r>
              <w:rPr>
                <w:rFonts w:hint="eastAsia"/>
                <w:szCs w:val="21"/>
              </w:rPr>
              <w:t xml:space="preserve">                  132      66.0%</w:t>
            </w:r>
          </w:p>
        </w:tc>
      </w:tr>
      <w:tr w:rsidR="001A6149" w14:paraId="1A908CB5" w14:textId="77777777" w:rsidTr="00314829">
        <w:trPr>
          <w:trHeight w:val="20"/>
        </w:trPr>
        <w:tc>
          <w:tcPr>
            <w:tcW w:w="83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426E3FC0" w14:textId="3994670E" w:rsidR="001A6149" w:rsidRDefault="001A6149" w:rsidP="00314829">
            <w:pPr>
              <w:spacing w:line="400" w:lineRule="exact"/>
              <w:rPr>
                <w:rFonts w:cs="微软雅黑"/>
                <w:szCs w:val="21"/>
              </w:rPr>
            </w:pPr>
            <w:r>
              <w:rPr>
                <w:rFonts w:hint="eastAsia"/>
                <w:szCs w:val="21"/>
              </w:rPr>
              <w:t>○始终坚持以马克思主义为指导思想</w:t>
            </w:r>
            <w:r>
              <w:rPr>
                <w:rFonts w:hint="eastAsia"/>
                <w:szCs w:val="21"/>
              </w:rPr>
              <w:t xml:space="preserve">            127      63.5%</w:t>
            </w:r>
          </w:p>
        </w:tc>
      </w:tr>
      <w:tr w:rsidR="001A6149" w14:paraId="6A2B8114" w14:textId="77777777" w:rsidTr="00314829">
        <w:trPr>
          <w:trHeight w:val="113"/>
        </w:trPr>
        <w:tc>
          <w:tcPr>
            <w:tcW w:w="83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3672BB12" w14:textId="77777777" w:rsidR="001A6149" w:rsidRDefault="001A6149" w:rsidP="00314829">
            <w:pPr>
              <w:spacing w:line="400" w:lineRule="exact"/>
              <w:rPr>
                <w:szCs w:val="21"/>
              </w:rPr>
            </w:pPr>
            <w:r>
              <w:rPr>
                <w:rFonts w:hint="eastAsia"/>
                <w:szCs w:val="21"/>
              </w:rPr>
              <w:t>○始终坚持中国特色社会主义道路</w:t>
            </w:r>
            <w:r>
              <w:rPr>
                <w:rFonts w:hint="eastAsia"/>
                <w:szCs w:val="21"/>
              </w:rPr>
              <w:t xml:space="preserve">              133      66.5%</w:t>
            </w:r>
          </w:p>
          <w:p w14:paraId="5FE18801" w14:textId="2238885F" w:rsidR="001A6149" w:rsidRPr="00314829" w:rsidRDefault="001A6149" w:rsidP="00314829">
            <w:pPr>
              <w:spacing w:line="400" w:lineRule="exact"/>
              <w:rPr>
                <w:szCs w:val="21"/>
              </w:rPr>
            </w:pPr>
            <w:r>
              <w:rPr>
                <w:rFonts w:hint="eastAsia"/>
                <w:szCs w:val="21"/>
              </w:rPr>
              <w:t>○始终坚持以人民为中心</w:t>
            </w:r>
            <w:r>
              <w:rPr>
                <w:rFonts w:hint="eastAsia"/>
                <w:szCs w:val="21"/>
              </w:rPr>
              <w:t xml:space="preserve">                      141      70.5%</w:t>
            </w:r>
          </w:p>
        </w:tc>
      </w:tr>
    </w:tbl>
    <w:p w14:paraId="4247B731" w14:textId="77777777" w:rsidR="00314829" w:rsidRDefault="00314829" w:rsidP="00314829">
      <w:pPr>
        <w:widowControl/>
        <w:spacing w:line="400" w:lineRule="exact"/>
        <w:jc w:val="left"/>
        <w:rPr>
          <w:b/>
          <w:bCs/>
          <w:szCs w:val="21"/>
        </w:rPr>
      </w:pPr>
      <w:r>
        <w:rPr>
          <w:rFonts w:hint="eastAsia"/>
          <w:b/>
          <w:bCs/>
          <w:szCs w:val="21"/>
        </w:rPr>
        <w:t xml:space="preserve">3. </w:t>
      </w:r>
      <w:r>
        <w:rPr>
          <w:rFonts w:hint="eastAsia"/>
          <w:b/>
          <w:bCs/>
          <w:szCs w:val="21"/>
        </w:rPr>
        <w:t>您了解伟大建党精神是哪些吗？</w:t>
      </w:r>
      <w:r>
        <w:rPr>
          <w:rFonts w:hint="eastAsia"/>
          <w:b/>
          <w:bCs/>
          <w:szCs w:val="21"/>
        </w:rPr>
        <w:t xml:space="preserve"> [</w:t>
      </w:r>
      <w:r>
        <w:rPr>
          <w:rFonts w:hint="eastAsia"/>
          <w:b/>
          <w:bCs/>
          <w:szCs w:val="21"/>
        </w:rPr>
        <w:t>多选题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000" w:firstRow="0" w:lastRow="0" w:firstColumn="0" w:lastColumn="0" w:noHBand="0" w:noVBand="0"/>
      </w:tblPr>
      <w:tblGrid>
        <w:gridCol w:w="8300"/>
      </w:tblGrid>
      <w:tr w:rsidR="00314829" w14:paraId="74509696" w14:textId="77777777" w:rsidTr="005F0CFC">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544BA047" w14:textId="77777777" w:rsidR="00314829" w:rsidRDefault="00314829" w:rsidP="00314829">
            <w:pPr>
              <w:pStyle w:val="a5"/>
              <w:spacing w:line="400" w:lineRule="exact"/>
              <w:rPr>
                <w:szCs w:val="21"/>
              </w:rPr>
            </w:pPr>
            <w:r>
              <w:rPr>
                <w:rFonts w:hint="eastAsia"/>
                <w:szCs w:val="21"/>
              </w:rPr>
              <w:t>□</w:t>
            </w:r>
            <w:r>
              <w:rPr>
                <w:szCs w:val="21"/>
              </w:rPr>
              <w:t xml:space="preserve"> </w:t>
            </w:r>
            <w:r>
              <w:rPr>
                <w:rFonts w:hint="eastAsia"/>
                <w:szCs w:val="21"/>
              </w:rPr>
              <w:t>坚持真理，坚守理想</w:t>
            </w:r>
            <w:r>
              <w:rPr>
                <w:szCs w:val="21"/>
              </w:rPr>
              <w:t xml:space="preserve">                  </w:t>
            </w:r>
            <w:r>
              <w:rPr>
                <w:rFonts w:hint="eastAsia"/>
                <w:szCs w:val="21"/>
              </w:rPr>
              <w:t xml:space="preserve">  </w:t>
            </w:r>
            <w:r>
              <w:rPr>
                <w:szCs w:val="21"/>
              </w:rPr>
              <w:t xml:space="preserve"> </w:t>
            </w:r>
            <w:r>
              <w:rPr>
                <w:rFonts w:hint="eastAsia"/>
                <w:szCs w:val="21"/>
              </w:rPr>
              <w:t xml:space="preserve"> 134       67.0%</w:t>
            </w:r>
          </w:p>
        </w:tc>
      </w:tr>
      <w:tr w:rsidR="00314829" w14:paraId="75840958" w14:textId="77777777" w:rsidTr="005F0CFC">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52ADEDAE" w14:textId="77777777" w:rsidR="00314829" w:rsidRDefault="00314829" w:rsidP="00314829">
            <w:pPr>
              <w:spacing w:line="400" w:lineRule="exact"/>
              <w:rPr>
                <w:rFonts w:cs="微软雅黑"/>
                <w:szCs w:val="21"/>
              </w:rPr>
            </w:pPr>
            <w:r>
              <w:rPr>
                <w:rFonts w:hint="eastAsia"/>
                <w:szCs w:val="21"/>
              </w:rPr>
              <w:t>□</w:t>
            </w:r>
            <w:r>
              <w:rPr>
                <w:szCs w:val="21"/>
              </w:rPr>
              <w:t xml:space="preserve"> </w:t>
            </w:r>
            <w:r>
              <w:rPr>
                <w:rFonts w:hint="eastAsia"/>
                <w:szCs w:val="21"/>
              </w:rPr>
              <w:t>践行初心，担当使命</w:t>
            </w:r>
            <w:r>
              <w:rPr>
                <w:szCs w:val="21"/>
              </w:rPr>
              <w:t xml:space="preserve">                 </w:t>
            </w:r>
            <w:r>
              <w:rPr>
                <w:rFonts w:hint="eastAsia"/>
                <w:szCs w:val="21"/>
              </w:rPr>
              <w:t xml:space="preserve"> </w:t>
            </w:r>
            <w:r>
              <w:rPr>
                <w:szCs w:val="21"/>
              </w:rPr>
              <w:t xml:space="preserve">    </w:t>
            </w:r>
            <w:r>
              <w:rPr>
                <w:rFonts w:hint="eastAsia"/>
                <w:szCs w:val="21"/>
              </w:rPr>
              <w:t>131       65.5%</w:t>
            </w:r>
          </w:p>
        </w:tc>
      </w:tr>
      <w:tr w:rsidR="00314829" w14:paraId="4BC2196B" w14:textId="77777777" w:rsidTr="005F0CFC">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65676CB4" w14:textId="77777777" w:rsidR="00314829" w:rsidRDefault="00314829" w:rsidP="00314829">
            <w:pPr>
              <w:spacing w:line="400" w:lineRule="exact"/>
              <w:rPr>
                <w:rFonts w:cs="微软雅黑"/>
                <w:szCs w:val="21"/>
              </w:rPr>
            </w:pPr>
            <w:r>
              <w:rPr>
                <w:rFonts w:hint="eastAsia"/>
                <w:szCs w:val="21"/>
              </w:rPr>
              <w:t>□</w:t>
            </w:r>
            <w:r>
              <w:rPr>
                <w:rFonts w:hint="eastAsia"/>
                <w:szCs w:val="21"/>
              </w:rPr>
              <w:t xml:space="preserve"> </w:t>
            </w:r>
            <w:r>
              <w:rPr>
                <w:rFonts w:hint="eastAsia"/>
                <w:szCs w:val="21"/>
              </w:rPr>
              <w:t>不怕牺牲，英勇斗争</w:t>
            </w:r>
            <w:r>
              <w:rPr>
                <w:szCs w:val="21"/>
              </w:rPr>
              <w:t xml:space="preserve">                   </w:t>
            </w:r>
            <w:r>
              <w:rPr>
                <w:rFonts w:hint="eastAsia"/>
                <w:szCs w:val="21"/>
              </w:rPr>
              <w:t xml:space="preserve">  </w:t>
            </w:r>
            <w:r>
              <w:rPr>
                <w:szCs w:val="21"/>
              </w:rPr>
              <w:t xml:space="preserve"> </w:t>
            </w:r>
            <w:r>
              <w:rPr>
                <w:rFonts w:hint="eastAsia"/>
                <w:szCs w:val="21"/>
              </w:rPr>
              <w:t>139       69.5%</w:t>
            </w:r>
          </w:p>
        </w:tc>
      </w:tr>
      <w:tr w:rsidR="00314829" w14:paraId="2FDE5254" w14:textId="77777777" w:rsidTr="005F0CFC">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70560A84" w14:textId="77777777" w:rsidR="00314829" w:rsidRDefault="00314829" w:rsidP="00314829">
            <w:pPr>
              <w:spacing w:line="400" w:lineRule="exact"/>
              <w:rPr>
                <w:rFonts w:cs="微软雅黑"/>
                <w:szCs w:val="21"/>
              </w:rPr>
            </w:pPr>
            <w:r>
              <w:rPr>
                <w:rFonts w:hint="eastAsia"/>
                <w:szCs w:val="21"/>
              </w:rPr>
              <w:t>□</w:t>
            </w:r>
            <w:r>
              <w:rPr>
                <w:rFonts w:hint="eastAsia"/>
                <w:szCs w:val="21"/>
              </w:rPr>
              <w:t xml:space="preserve"> </w:t>
            </w:r>
            <w:r>
              <w:rPr>
                <w:rFonts w:hint="eastAsia"/>
                <w:szCs w:val="21"/>
              </w:rPr>
              <w:t>对党忠诚，不负人民</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142       71.0%</w:t>
            </w:r>
          </w:p>
        </w:tc>
      </w:tr>
    </w:tbl>
    <w:p w14:paraId="2203B9A1" w14:textId="16819F5C" w:rsidR="001A6149" w:rsidRDefault="001A6149" w:rsidP="00314829">
      <w:pPr>
        <w:spacing w:line="400" w:lineRule="exact"/>
        <w:rPr>
          <w:b/>
          <w:bCs/>
          <w:szCs w:val="21"/>
        </w:rPr>
      </w:pPr>
      <w:r>
        <w:rPr>
          <w:rFonts w:hint="eastAsia"/>
          <w:b/>
          <w:bCs/>
          <w:szCs w:val="21"/>
        </w:rPr>
        <w:t>4</w:t>
      </w:r>
      <w:r w:rsidR="00314829">
        <w:rPr>
          <w:rFonts w:hint="eastAsia"/>
          <w:b/>
          <w:bCs/>
          <w:szCs w:val="21"/>
        </w:rPr>
        <w:t>.</w:t>
      </w:r>
      <w:r>
        <w:rPr>
          <w:rFonts w:hint="eastAsia"/>
          <w:b/>
          <w:bCs/>
          <w:szCs w:val="21"/>
        </w:rPr>
        <w:t xml:space="preserve"> </w:t>
      </w:r>
      <w:r>
        <w:rPr>
          <w:rFonts w:hint="eastAsia"/>
          <w:b/>
          <w:bCs/>
          <w:szCs w:val="21"/>
        </w:rPr>
        <w:t>您认为我国目前</w:t>
      </w:r>
      <w:r w:rsidR="006E74EC">
        <w:rPr>
          <w:rFonts w:hint="eastAsia"/>
          <w:b/>
          <w:bCs/>
          <w:szCs w:val="21"/>
        </w:rPr>
        <w:t>学生</w:t>
      </w:r>
      <w:r>
        <w:rPr>
          <w:rFonts w:hint="eastAsia"/>
          <w:b/>
          <w:bCs/>
          <w:szCs w:val="21"/>
        </w:rPr>
        <w:t>党史教育的手段都有哪些？</w:t>
      </w:r>
      <w:r>
        <w:rPr>
          <w:rFonts w:hint="eastAsia"/>
          <w:b/>
          <w:bCs/>
          <w:szCs w:val="21"/>
        </w:rPr>
        <w:t xml:space="preserve"> [</w:t>
      </w:r>
      <w:r>
        <w:rPr>
          <w:rFonts w:hint="eastAsia"/>
          <w:b/>
          <w:bCs/>
          <w:szCs w:val="21"/>
        </w:rPr>
        <w:t>多选题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000" w:firstRow="0" w:lastRow="0" w:firstColumn="0" w:lastColumn="0" w:noHBand="0" w:noVBand="0"/>
      </w:tblPr>
      <w:tblGrid>
        <w:gridCol w:w="8300"/>
      </w:tblGrid>
      <w:tr w:rsidR="001A6149" w14:paraId="6C42E7EF" w14:textId="77777777" w:rsidTr="00314829">
        <w:trPr>
          <w:trHeight w:val="113"/>
        </w:trPr>
        <w:tc>
          <w:tcPr>
            <w:tcW w:w="83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03F51568" w14:textId="71FE5B72" w:rsidR="001A6149" w:rsidRDefault="001A6149" w:rsidP="00314829">
            <w:pPr>
              <w:spacing w:line="400" w:lineRule="exact"/>
              <w:rPr>
                <w:szCs w:val="21"/>
              </w:rPr>
            </w:pPr>
            <w:r>
              <w:rPr>
                <w:rFonts w:hint="eastAsia"/>
                <w:szCs w:val="21"/>
              </w:rPr>
              <w:t>□</w:t>
            </w:r>
            <w:r w:rsidR="00555DFA">
              <w:rPr>
                <w:szCs w:val="21"/>
              </w:rPr>
              <w:t>APP</w:t>
            </w:r>
            <w:r>
              <w:rPr>
                <w:rFonts w:hint="eastAsia"/>
                <w:szCs w:val="21"/>
              </w:rPr>
              <w:t xml:space="preserve"> </w:t>
            </w:r>
            <w:r w:rsidR="00555DFA">
              <w:rPr>
                <w:szCs w:val="21"/>
              </w:rPr>
              <w:t xml:space="preserve"> </w:t>
            </w:r>
            <w:r>
              <w:rPr>
                <w:rFonts w:hint="eastAsia"/>
                <w:szCs w:val="21"/>
              </w:rPr>
              <w:t xml:space="preserve"> </w:t>
            </w:r>
            <w:r w:rsidR="00314829">
              <w:rPr>
                <w:szCs w:val="21"/>
              </w:rPr>
              <w:t xml:space="preserve">  </w:t>
            </w:r>
            <w:r>
              <w:rPr>
                <w:rFonts w:hint="eastAsia"/>
                <w:szCs w:val="21"/>
              </w:rPr>
              <w:t xml:space="preserve">                         </w:t>
            </w:r>
            <w:r>
              <w:rPr>
                <w:szCs w:val="21"/>
              </w:rPr>
              <w:t xml:space="preserve">        </w:t>
            </w:r>
            <w:r>
              <w:rPr>
                <w:rFonts w:hint="eastAsia"/>
                <w:szCs w:val="21"/>
              </w:rPr>
              <w:t xml:space="preserve">  87       </w:t>
            </w:r>
            <w:r w:rsidR="00555DFA">
              <w:rPr>
                <w:szCs w:val="21"/>
              </w:rPr>
              <w:t xml:space="preserve"> </w:t>
            </w:r>
            <w:r>
              <w:rPr>
                <w:rFonts w:hint="eastAsia"/>
                <w:szCs w:val="21"/>
              </w:rPr>
              <w:t>43.5%</w:t>
            </w:r>
          </w:p>
        </w:tc>
      </w:tr>
      <w:tr w:rsidR="001A6149" w14:paraId="74086228" w14:textId="77777777" w:rsidTr="00314829">
        <w:trPr>
          <w:trHeight w:val="113"/>
        </w:trPr>
        <w:tc>
          <w:tcPr>
            <w:tcW w:w="83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5DC89BA8" w14:textId="77777777" w:rsidR="001A6149" w:rsidRDefault="001A6149" w:rsidP="00314829">
            <w:pPr>
              <w:spacing w:line="400" w:lineRule="exact"/>
              <w:rPr>
                <w:rFonts w:cs="微软雅黑"/>
                <w:szCs w:val="21"/>
              </w:rPr>
            </w:pPr>
            <w:r>
              <w:rPr>
                <w:rFonts w:hint="eastAsia"/>
                <w:szCs w:val="21"/>
              </w:rPr>
              <w:t>□学校课程教育</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145       72.5%</w:t>
            </w:r>
          </w:p>
        </w:tc>
      </w:tr>
      <w:tr w:rsidR="001A6149" w14:paraId="2942722F" w14:textId="77777777" w:rsidTr="00314829">
        <w:trPr>
          <w:trHeight w:val="113"/>
        </w:trPr>
        <w:tc>
          <w:tcPr>
            <w:tcW w:w="83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00AA887A" w14:textId="77777777" w:rsidR="001A6149" w:rsidRDefault="001A6149" w:rsidP="00314829">
            <w:pPr>
              <w:spacing w:line="400" w:lineRule="exact"/>
              <w:rPr>
                <w:rFonts w:cs="微软雅黑"/>
                <w:szCs w:val="21"/>
              </w:rPr>
            </w:pPr>
            <w:r>
              <w:rPr>
                <w:rFonts w:hint="eastAsia"/>
                <w:szCs w:val="21"/>
              </w:rPr>
              <w:t>□新闻</w:t>
            </w:r>
            <w:r>
              <w:rPr>
                <w:szCs w:val="21"/>
              </w:rPr>
              <w:t xml:space="preserve">                       </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142</w:t>
            </w:r>
            <w:r>
              <w:rPr>
                <w:szCs w:val="21"/>
              </w:rPr>
              <w:t xml:space="preserve">     </w:t>
            </w:r>
            <w:r>
              <w:rPr>
                <w:rFonts w:hint="eastAsia"/>
                <w:szCs w:val="21"/>
              </w:rPr>
              <w:t xml:space="preserve">  71.0%</w:t>
            </w:r>
          </w:p>
        </w:tc>
      </w:tr>
      <w:tr w:rsidR="001A6149" w14:paraId="1E220CDD" w14:textId="77777777" w:rsidTr="00314829">
        <w:trPr>
          <w:trHeight w:val="113"/>
        </w:trPr>
        <w:tc>
          <w:tcPr>
            <w:tcW w:w="83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752341F3" w14:textId="77777777" w:rsidR="001A6149" w:rsidRDefault="001A6149" w:rsidP="00314829">
            <w:pPr>
              <w:spacing w:line="400" w:lineRule="exact"/>
              <w:rPr>
                <w:szCs w:val="21"/>
              </w:rPr>
            </w:pPr>
            <w:r>
              <w:rPr>
                <w:rFonts w:hint="eastAsia"/>
                <w:szCs w:val="21"/>
              </w:rPr>
              <w:t>□报刊</w:t>
            </w:r>
            <w:r>
              <w:rPr>
                <w:rFonts w:hint="eastAsia"/>
                <w:szCs w:val="21"/>
              </w:rPr>
              <w:t xml:space="preserve">                          </w:t>
            </w:r>
            <w:r>
              <w:rPr>
                <w:szCs w:val="21"/>
              </w:rPr>
              <w:t xml:space="preserve">         </w:t>
            </w:r>
            <w:r>
              <w:rPr>
                <w:rFonts w:hint="eastAsia"/>
                <w:szCs w:val="21"/>
              </w:rPr>
              <w:t xml:space="preserve">    142       71.0%</w:t>
            </w:r>
          </w:p>
          <w:p w14:paraId="64A5FA8D" w14:textId="1BFD6899" w:rsidR="001A6149" w:rsidRDefault="001A6149" w:rsidP="00314829">
            <w:pPr>
              <w:spacing w:line="400" w:lineRule="exact"/>
              <w:rPr>
                <w:szCs w:val="21"/>
              </w:rPr>
            </w:pPr>
            <w:r>
              <w:rPr>
                <w:rFonts w:hint="eastAsia"/>
                <w:szCs w:val="21"/>
              </w:rPr>
              <w:t>□党史主题教育活动</w:t>
            </w:r>
            <w:r>
              <w:rPr>
                <w:rFonts w:hint="eastAsia"/>
                <w:szCs w:val="21"/>
              </w:rPr>
              <w:t xml:space="preserve">              </w:t>
            </w:r>
            <w:r>
              <w:rPr>
                <w:szCs w:val="21"/>
              </w:rPr>
              <w:t xml:space="preserve">         </w:t>
            </w:r>
            <w:r>
              <w:rPr>
                <w:rFonts w:hint="eastAsia"/>
                <w:szCs w:val="21"/>
              </w:rPr>
              <w:t xml:space="preserve">    138</w:t>
            </w:r>
            <w:r>
              <w:rPr>
                <w:szCs w:val="21"/>
              </w:rPr>
              <w:t xml:space="preserve">      </w:t>
            </w:r>
            <w:r>
              <w:rPr>
                <w:rFonts w:hint="eastAsia"/>
                <w:szCs w:val="21"/>
              </w:rPr>
              <w:t xml:space="preserve"> 69.0%</w:t>
            </w:r>
          </w:p>
          <w:p w14:paraId="4E89F1C7" w14:textId="77777777" w:rsidR="001A6149" w:rsidRDefault="001A6149" w:rsidP="00314829">
            <w:pPr>
              <w:spacing w:line="400" w:lineRule="exact"/>
              <w:rPr>
                <w:szCs w:val="21"/>
              </w:rPr>
            </w:pPr>
            <w:r>
              <w:rPr>
                <w:rFonts w:hint="eastAsia"/>
                <w:szCs w:val="21"/>
              </w:rPr>
              <w:t>□</w:t>
            </w:r>
            <w:r>
              <w:rPr>
                <w:rFonts w:hint="eastAsia"/>
                <w:szCs w:val="21"/>
              </w:rPr>
              <w:t>_</w:t>
            </w:r>
            <w:r>
              <w:rPr>
                <w:szCs w:val="21"/>
              </w:rPr>
              <w:t>_______________</w:t>
            </w:r>
            <w:r>
              <w:rPr>
                <w:rFonts w:hint="eastAsia"/>
                <w:szCs w:val="21"/>
              </w:rPr>
              <w:t>（填空）</w:t>
            </w:r>
          </w:p>
          <w:p w14:paraId="1D0D311E" w14:textId="34E3AC8B" w:rsidR="001A6149" w:rsidRDefault="001A6149" w:rsidP="00314829">
            <w:pPr>
              <w:spacing w:line="400" w:lineRule="exact"/>
              <w:rPr>
                <w:szCs w:val="21"/>
              </w:rPr>
            </w:pPr>
            <w:r>
              <w:rPr>
                <w:rFonts w:hint="eastAsia"/>
                <w:szCs w:val="21"/>
              </w:rPr>
              <w:t>部分填空答案：</w:t>
            </w:r>
            <w:r w:rsidR="00555DFA">
              <w:rPr>
                <w:rFonts w:hint="eastAsia"/>
                <w:szCs w:val="21"/>
              </w:rPr>
              <w:t>线上</w:t>
            </w:r>
            <w:r>
              <w:rPr>
                <w:rFonts w:hint="eastAsia"/>
                <w:szCs w:val="21"/>
              </w:rPr>
              <w:t>党史博物馆</w:t>
            </w:r>
          </w:p>
        </w:tc>
      </w:tr>
      <w:tr w:rsidR="001A6149" w14:paraId="6F58D268" w14:textId="77777777" w:rsidTr="00314829">
        <w:trPr>
          <w:trHeight w:val="170"/>
        </w:trPr>
        <w:tc>
          <w:tcPr>
            <w:tcW w:w="83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1B544045" w14:textId="6378CB0B" w:rsidR="001A6149" w:rsidRDefault="001A6149" w:rsidP="00314829">
            <w:pPr>
              <w:spacing w:line="400" w:lineRule="exact"/>
              <w:rPr>
                <w:b/>
                <w:bCs/>
                <w:szCs w:val="21"/>
              </w:rPr>
            </w:pPr>
            <w:r>
              <w:rPr>
                <w:rFonts w:hint="eastAsia"/>
                <w:b/>
                <w:bCs/>
                <w:szCs w:val="21"/>
              </w:rPr>
              <w:t xml:space="preserve">5. </w:t>
            </w:r>
            <w:r>
              <w:rPr>
                <w:rFonts w:hint="eastAsia"/>
                <w:b/>
                <w:bCs/>
                <w:szCs w:val="21"/>
              </w:rPr>
              <w:t>您认为我国目前</w:t>
            </w:r>
            <w:r w:rsidR="006E74EC">
              <w:rPr>
                <w:rFonts w:hint="eastAsia"/>
                <w:b/>
                <w:bCs/>
                <w:szCs w:val="21"/>
              </w:rPr>
              <w:t>学生</w:t>
            </w:r>
            <w:r>
              <w:rPr>
                <w:rFonts w:hint="eastAsia"/>
                <w:b/>
                <w:bCs/>
                <w:szCs w:val="21"/>
              </w:rPr>
              <w:t>党史教育的手段都有哪些不足？</w:t>
            </w:r>
            <w:r>
              <w:rPr>
                <w:rFonts w:hint="eastAsia"/>
                <w:b/>
                <w:bCs/>
                <w:szCs w:val="21"/>
              </w:rPr>
              <w:t xml:space="preserve"> [</w:t>
            </w:r>
            <w:r>
              <w:rPr>
                <w:rFonts w:hint="eastAsia"/>
                <w:b/>
                <w:bCs/>
                <w:szCs w:val="21"/>
              </w:rPr>
              <w:t>多选题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000" w:firstRow="0" w:lastRow="0" w:firstColumn="0" w:lastColumn="0" w:noHBand="0" w:noVBand="0"/>
            </w:tblPr>
            <w:tblGrid>
              <w:gridCol w:w="8078"/>
            </w:tblGrid>
            <w:tr w:rsidR="001A6149" w14:paraId="4A229CF9" w14:textId="77777777" w:rsidTr="00314829">
              <w:trPr>
                <w:trHeight w:val="170"/>
              </w:trPr>
              <w:tc>
                <w:tcPr>
                  <w:tcW w:w="8078"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0A326392" w14:textId="5B3C5708" w:rsidR="001A6149" w:rsidRDefault="001A6149" w:rsidP="00314829">
                  <w:pPr>
                    <w:spacing w:line="400" w:lineRule="exact"/>
                    <w:rPr>
                      <w:szCs w:val="21"/>
                    </w:rPr>
                  </w:pPr>
                  <w:r>
                    <w:rPr>
                      <w:rFonts w:hint="eastAsia"/>
                      <w:szCs w:val="21"/>
                    </w:rPr>
                    <w:t>○内容枯燥</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137     68.5% </w:t>
                  </w:r>
                </w:p>
              </w:tc>
            </w:tr>
            <w:tr w:rsidR="001A6149" w14:paraId="741A146C" w14:textId="77777777" w:rsidTr="00314829">
              <w:trPr>
                <w:trHeight w:val="295"/>
              </w:trPr>
              <w:tc>
                <w:tcPr>
                  <w:tcW w:w="8078"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2CECDA7E" w14:textId="77777777" w:rsidR="001A6149" w:rsidRDefault="001A6149" w:rsidP="00314829">
                  <w:pPr>
                    <w:spacing w:line="400" w:lineRule="exact"/>
                    <w:rPr>
                      <w:szCs w:val="21"/>
                    </w:rPr>
                  </w:pPr>
                  <w:r>
                    <w:rPr>
                      <w:rFonts w:hint="eastAsia"/>
                      <w:szCs w:val="21"/>
                    </w:rPr>
                    <w:t>○手段单一</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128     64.0%</w:t>
                  </w:r>
                </w:p>
                <w:p w14:paraId="1586EC0B" w14:textId="77777777" w:rsidR="001A6149" w:rsidRDefault="001A6149" w:rsidP="00314829">
                  <w:pPr>
                    <w:spacing w:line="400" w:lineRule="exact"/>
                    <w:rPr>
                      <w:rFonts w:cs="微软雅黑"/>
                      <w:szCs w:val="21"/>
                    </w:rPr>
                  </w:pPr>
                  <w:r>
                    <w:rPr>
                      <w:rFonts w:hint="eastAsia"/>
                      <w:szCs w:val="21"/>
                    </w:rPr>
                    <w:t>○资料不完善</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116     58.0%</w:t>
                  </w:r>
                </w:p>
              </w:tc>
            </w:tr>
            <w:tr w:rsidR="00D52D4A" w14:paraId="7B0FF8E1" w14:textId="77777777" w:rsidTr="00314829">
              <w:trPr>
                <w:trHeight w:val="295"/>
              </w:trPr>
              <w:tc>
                <w:tcPr>
                  <w:tcW w:w="8078"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4CEB545B" w14:textId="1C641A0E" w:rsidR="00D52D4A" w:rsidRDefault="00D52D4A" w:rsidP="00314829">
                  <w:pPr>
                    <w:spacing w:line="400" w:lineRule="exact"/>
                    <w:rPr>
                      <w:szCs w:val="21"/>
                    </w:rPr>
                  </w:pPr>
                  <w:r>
                    <w:rPr>
                      <w:rFonts w:hint="eastAsia"/>
                      <w:szCs w:val="21"/>
                    </w:rPr>
                    <w:t>○准确性亟待考量</w:t>
                  </w:r>
                  <w:r>
                    <w:rPr>
                      <w:rFonts w:hint="eastAsia"/>
                      <w:szCs w:val="21"/>
                    </w:rPr>
                    <w:t xml:space="preserve">                 </w:t>
                  </w:r>
                  <w:r>
                    <w:rPr>
                      <w:szCs w:val="21"/>
                    </w:rPr>
                    <w:t xml:space="preserve">         </w:t>
                  </w:r>
                  <w:r>
                    <w:rPr>
                      <w:rFonts w:hint="eastAsia"/>
                      <w:szCs w:val="21"/>
                    </w:rPr>
                    <w:t xml:space="preserve">  </w:t>
                  </w:r>
                  <w:r>
                    <w:rPr>
                      <w:szCs w:val="21"/>
                    </w:rPr>
                    <w:t>87</w:t>
                  </w:r>
                  <w:r>
                    <w:rPr>
                      <w:rFonts w:hint="eastAsia"/>
                      <w:szCs w:val="21"/>
                    </w:rPr>
                    <w:t xml:space="preserve">    </w:t>
                  </w:r>
                  <w:r>
                    <w:rPr>
                      <w:szCs w:val="21"/>
                    </w:rPr>
                    <w:t xml:space="preserve"> </w:t>
                  </w:r>
                  <w:r>
                    <w:rPr>
                      <w:rFonts w:hint="eastAsia"/>
                      <w:szCs w:val="21"/>
                    </w:rPr>
                    <w:t xml:space="preserve"> </w:t>
                  </w:r>
                  <w:r>
                    <w:rPr>
                      <w:szCs w:val="21"/>
                    </w:rPr>
                    <w:t>43</w:t>
                  </w:r>
                  <w:r>
                    <w:rPr>
                      <w:rFonts w:hint="eastAsia"/>
                      <w:szCs w:val="21"/>
                    </w:rPr>
                    <w:t>.</w:t>
                  </w:r>
                  <w:r>
                    <w:rPr>
                      <w:szCs w:val="21"/>
                    </w:rPr>
                    <w:t>5</w:t>
                  </w:r>
                  <w:r>
                    <w:rPr>
                      <w:rFonts w:hint="eastAsia"/>
                      <w:szCs w:val="21"/>
                    </w:rPr>
                    <w:t>%</w:t>
                  </w:r>
                </w:p>
              </w:tc>
            </w:tr>
          </w:tbl>
          <w:p w14:paraId="0C8BEEE7" w14:textId="77777777" w:rsidR="001A6149" w:rsidRDefault="001A6149" w:rsidP="00314829">
            <w:pPr>
              <w:spacing w:line="400" w:lineRule="exact"/>
              <w:rPr>
                <w:rFonts w:cs="微软雅黑"/>
                <w:szCs w:val="21"/>
              </w:rPr>
            </w:pPr>
          </w:p>
        </w:tc>
      </w:tr>
    </w:tbl>
    <w:p w14:paraId="430E8CDB" w14:textId="56D2BD71" w:rsidR="00314829" w:rsidRDefault="00314829" w:rsidP="00314829">
      <w:pPr>
        <w:numPr>
          <w:ilvl w:val="0"/>
          <w:numId w:val="5"/>
        </w:numPr>
        <w:spacing w:line="400" w:lineRule="exact"/>
        <w:rPr>
          <w:b/>
          <w:bCs/>
          <w:szCs w:val="21"/>
        </w:rPr>
      </w:pPr>
      <w:r>
        <w:rPr>
          <w:rFonts w:hint="eastAsia"/>
          <w:b/>
          <w:bCs/>
          <w:szCs w:val="21"/>
        </w:rPr>
        <w:lastRenderedPageBreak/>
        <w:t>你认为我国</w:t>
      </w:r>
      <w:r w:rsidR="006E74EC">
        <w:rPr>
          <w:rFonts w:hint="eastAsia"/>
          <w:b/>
          <w:bCs/>
          <w:szCs w:val="21"/>
        </w:rPr>
        <w:t>学生</w:t>
      </w:r>
      <w:r>
        <w:rPr>
          <w:rFonts w:hint="eastAsia"/>
          <w:b/>
          <w:bCs/>
          <w:szCs w:val="21"/>
        </w:rPr>
        <w:t>党史教育努力的方向有哪些？</w:t>
      </w:r>
      <w:r>
        <w:rPr>
          <w:rFonts w:hint="eastAsia"/>
          <w:b/>
          <w:bCs/>
          <w:szCs w:val="21"/>
        </w:rPr>
        <w:t>[</w:t>
      </w:r>
      <w:r>
        <w:rPr>
          <w:rFonts w:hint="eastAsia"/>
          <w:b/>
          <w:bCs/>
          <w:szCs w:val="21"/>
        </w:rPr>
        <w:t>填空题</w:t>
      </w:r>
      <w:r>
        <w:rPr>
          <w:rFonts w:hint="eastAsia"/>
          <w:b/>
          <w:bCs/>
          <w:szCs w:val="21"/>
        </w:rPr>
        <w:t>]</w:t>
      </w:r>
    </w:p>
    <w:p w14:paraId="4BBA3EF8" w14:textId="203E8274" w:rsidR="00314829" w:rsidRDefault="00314829" w:rsidP="00314829">
      <w:pPr>
        <w:spacing w:line="400" w:lineRule="exact"/>
        <w:rPr>
          <w:b/>
          <w:bCs/>
          <w:szCs w:val="21"/>
        </w:rPr>
      </w:pPr>
      <w:r>
        <w:rPr>
          <w:rFonts w:hint="eastAsia"/>
          <w:szCs w:val="21"/>
        </w:rPr>
        <w:t>部分填空答案：让党史教育手段更多，更有趣味性。</w:t>
      </w:r>
    </w:p>
    <w:p w14:paraId="3D8CCC5A" w14:textId="275C2AB9" w:rsidR="001A6149" w:rsidRDefault="001A6149" w:rsidP="00314829">
      <w:pPr>
        <w:spacing w:line="400" w:lineRule="exact"/>
        <w:rPr>
          <w:b/>
          <w:bCs/>
          <w:szCs w:val="21"/>
        </w:rPr>
      </w:pPr>
      <w:r>
        <w:rPr>
          <w:rFonts w:hint="eastAsia"/>
          <w:b/>
          <w:bCs/>
          <w:szCs w:val="21"/>
        </w:rPr>
        <w:t xml:space="preserve">7. </w:t>
      </w:r>
      <w:r>
        <w:rPr>
          <w:rFonts w:hint="eastAsia"/>
          <w:b/>
          <w:bCs/>
          <w:szCs w:val="21"/>
        </w:rPr>
        <w:t>您对</w:t>
      </w:r>
      <w:r w:rsidR="006E74EC">
        <w:rPr>
          <w:rFonts w:hint="eastAsia"/>
          <w:b/>
          <w:bCs/>
          <w:szCs w:val="21"/>
        </w:rPr>
        <w:t>学生</w:t>
      </w:r>
      <w:r>
        <w:rPr>
          <w:rFonts w:hint="eastAsia"/>
          <w:b/>
          <w:bCs/>
          <w:szCs w:val="21"/>
        </w:rPr>
        <w:t>党史教育的评价是？（</w:t>
      </w:r>
      <w:r>
        <w:rPr>
          <w:rFonts w:hint="eastAsia"/>
          <w:b/>
          <w:bCs/>
          <w:szCs w:val="21"/>
        </w:rPr>
        <w:t>0~10</w:t>
      </w:r>
      <w:r>
        <w:rPr>
          <w:rFonts w:hint="eastAsia"/>
          <w:b/>
          <w:bCs/>
          <w:szCs w:val="21"/>
        </w:rPr>
        <w:t>分）</w:t>
      </w:r>
    </w:p>
    <w:p w14:paraId="5D887A2D" w14:textId="77777777" w:rsidR="001A6149" w:rsidRDefault="001A6149" w:rsidP="00314829">
      <w:pPr>
        <w:pBdr>
          <w:bottom w:val="single" w:sz="12" w:space="1" w:color="auto"/>
        </w:pBdr>
        <w:spacing w:line="400" w:lineRule="exact"/>
        <w:rPr>
          <w:color w:val="FF0000"/>
          <w:szCs w:val="21"/>
        </w:rPr>
      </w:pPr>
      <w:r>
        <w:rPr>
          <w:rFonts w:hint="eastAsia"/>
          <w:color w:val="666666"/>
          <w:szCs w:val="21"/>
        </w:rPr>
        <w:t xml:space="preserve">   [</w:t>
      </w:r>
      <w:r>
        <w:rPr>
          <w:rFonts w:hint="eastAsia"/>
          <w:color w:val="666666"/>
          <w:szCs w:val="21"/>
        </w:rPr>
        <w:t>输入</w:t>
      </w:r>
      <w:r>
        <w:rPr>
          <w:rFonts w:hint="eastAsia"/>
          <w:color w:val="666666"/>
          <w:szCs w:val="21"/>
        </w:rPr>
        <w:t>0(</w:t>
      </w:r>
      <w:r>
        <w:rPr>
          <w:rFonts w:hint="eastAsia"/>
          <w:color w:val="666666"/>
          <w:szCs w:val="21"/>
        </w:rPr>
        <w:t>不满意</w:t>
      </w:r>
      <w:r>
        <w:rPr>
          <w:rFonts w:hint="eastAsia"/>
          <w:color w:val="666666"/>
          <w:szCs w:val="21"/>
        </w:rPr>
        <w:t>)</w:t>
      </w:r>
      <w:r>
        <w:rPr>
          <w:rFonts w:hint="eastAsia"/>
          <w:color w:val="666666"/>
          <w:szCs w:val="21"/>
        </w:rPr>
        <w:t>到</w:t>
      </w:r>
      <w:r>
        <w:rPr>
          <w:rFonts w:hint="eastAsia"/>
          <w:color w:val="666666"/>
          <w:szCs w:val="21"/>
        </w:rPr>
        <w:t>10(</w:t>
      </w:r>
      <w:r>
        <w:rPr>
          <w:rFonts w:hint="eastAsia"/>
          <w:color w:val="666666"/>
          <w:szCs w:val="21"/>
        </w:rPr>
        <w:t>满意</w:t>
      </w:r>
      <w:r>
        <w:rPr>
          <w:rFonts w:hint="eastAsia"/>
          <w:color w:val="666666"/>
          <w:szCs w:val="21"/>
        </w:rPr>
        <w:t>)</w:t>
      </w:r>
      <w:r>
        <w:rPr>
          <w:rFonts w:hint="eastAsia"/>
          <w:color w:val="666666"/>
          <w:szCs w:val="21"/>
        </w:rPr>
        <w:t>的数字</w:t>
      </w:r>
      <w:r>
        <w:rPr>
          <w:rFonts w:hint="eastAsia"/>
          <w:color w:val="666666"/>
          <w:szCs w:val="21"/>
        </w:rPr>
        <w:t>]</w:t>
      </w:r>
    </w:p>
    <w:tbl>
      <w:tblPr>
        <w:tblStyle w:val="ab"/>
        <w:tblW w:w="4824" w:type="pct"/>
        <w:tblInd w:w="108" w:type="dxa"/>
        <w:tblLook w:val="0000" w:firstRow="0" w:lastRow="0" w:firstColumn="0" w:lastColumn="0" w:noHBand="0" w:noVBand="0"/>
      </w:tblPr>
      <w:tblGrid>
        <w:gridCol w:w="1959"/>
        <w:gridCol w:w="2078"/>
        <w:gridCol w:w="2078"/>
        <w:gridCol w:w="1889"/>
      </w:tblGrid>
      <w:tr w:rsidR="001A6149" w14:paraId="23A7424C" w14:textId="77777777" w:rsidTr="0071191E">
        <w:trPr>
          <w:trHeight w:val="227"/>
        </w:trPr>
        <w:tc>
          <w:tcPr>
            <w:tcW w:w="1224" w:type="pct"/>
            <w:tcBorders>
              <w:top w:val="single" w:sz="4" w:space="0" w:color="auto"/>
              <w:left w:val="single" w:sz="4" w:space="0" w:color="auto"/>
              <w:bottom w:val="single" w:sz="8" w:space="0" w:color="auto"/>
              <w:right w:val="single" w:sz="4" w:space="0" w:color="auto"/>
            </w:tcBorders>
            <w:shd w:val="clear" w:color="auto" w:fill="F2DBDB"/>
            <w:vAlign w:val="center"/>
          </w:tcPr>
          <w:p w14:paraId="57C3F640" w14:textId="77777777" w:rsidR="001A6149" w:rsidRDefault="001A6149" w:rsidP="0071191E">
            <w:pPr>
              <w:ind w:firstLine="361"/>
              <w:jc w:val="center"/>
              <w:rPr>
                <w:rFonts w:eastAsia="宋体"/>
                <w:b/>
                <w:bCs/>
                <w:sz w:val="18"/>
                <w:szCs w:val="18"/>
              </w:rPr>
            </w:pPr>
            <w:r>
              <w:rPr>
                <w:rFonts w:eastAsia="宋体" w:hint="eastAsia"/>
                <w:b/>
                <w:bCs/>
                <w:sz w:val="18"/>
                <w:szCs w:val="18"/>
              </w:rPr>
              <w:t>打分</w:t>
            </w:r>
          </w:p>
        </w:tc>
        <w:tc>
          <w:tcPr>
            <w:tcW w:w="1298" w:type="pct"/>
            <w:tcBorders>
              <w:top w:val="single" w:sz="4" w:space="0" w:color="auto"/>
              <w:left w:val="single" w:sz="4" w:space="0" w:color="auto"/>
              <w:bottom w:val="single" w:sz="8" w:space="0" w:color="auto"/>
              <w:right w:val="single" w:sz="4" w:space="0" w:color="auto"/>
            </w:tcBorders>
            <w:shd w:val="clear" w:color="auto" w:fill="F2DBDB"/>
            <w:vAlign w:val="center"/>
          </w:tcPr>
          <w:p w14:paraId="13CAD04A" w14:textId="77777777" w:rsidR="001A6149" w:rsidRDefault="001A6149" w:rsidP="0071191E">
            <w:pPr>
              <w:ind w:firstLine="361"/>
              <w:jc w:val="center"/>
              <w:rPr>
                <w:rFonts w:eastAsia="宋体"/>
                <w:b/>
                <w:bCs/>
                <w:sz w:val="18"/>
                <w:szCs w:val="18"/>
              </w:rPr>
            </w:pPr>
            <w:r>
              <w:rPr>
                <w:rFonts w:eastAsia="宋体" w:hint="eastAsia"/>
                <w:b/>
                <w:bCs/>
                <w:sz w:val="18"/>
                <w:szCs w:val="18"/>
              </w:rPr>
              <w:t>人数</w:t>
            </w:r>
          </w:p>
        </w:tc>
        <w:tc>
          <w:tcPr>
            <w:tcW w:w="1298" w:type="pct"/>
            <w:tcBorders>
              <w:bottom w:val="single" w:sz="8" w:space="0" w:color="auto"/>
            </w:tcBorders>
            <w:shd w:val="clear" w:color="auto" w:fill="F2DBDB"/>
            <w:vAlign w:val="center"/>
          </w:tcPr>
          <w:p w14:paraId="66A574F5" w14:textId="77777777" w:rsidR="001A6149" w:rsidRDefault="001A6149" w:rsidP="0071191E">
            <w:pPr>
              <w:widowControl/>
              <w:ind w:firstLine="361"/>
              <w:jc w:val="center"/>
              <w:rPr>
                <w:rFonts w:eastAsia="宋体"/>
                <w:b/>
                <w:bCs/>
                <w:sz w:val="18"/>
                <w:szCs w:val="18"/>
              </w:rPr>
            </w:pPr>
            <w:r>
              <w:rPr>
                <w:rFonts w:eastAsia="宋体" w:hint="eastAsia"/>
                <w:b/>
                <w:bCs/>
                <w:sz w:val="18"/>
                <w:szCs w:val="18"/>
              </w:rPr>
              <w:t>打分</w:t>
            </w:r>
          </w:p>
        </w:tc>
        <w:tc>
          <w:tcPr>
            <w:tcW w:w="1180" w:type="pct"/>
            <w:tcBorders>
              <w:bottom w:val="single" w:sz="8" w:space="0" w:color="auto"/>
            </w:tcBorders>
            <w:shd w:val="clear" w:color="auto" w:fill="F2DBDB"/>
            <w:vAlign w:val="center"/>
          </w:tcPr>
          <w:p w14:paraId="7484BF2E" w14:textId="77777777" w:rsidR="001A6149" w:rsidRDefault="001A6149" w:rsidP="0071191E">
            <w:pPr>
              <w:widowControl/>
              <w:ind w:firstLine="361"/>
              <w:jc w:val="center"/>
              <w:rPr>
                <w:rFonts w:eastAsia="宋体"/>
                <w:b/>
                <w:bCs/>
                <w:sz w:val="18"/>
                <w:szCs w:val="18"/>
              </w:rPr>
            </w:pPr>
            <w:r>
              <w:rPr>
                <w:rFonts w:eastAsia="宋体" w:hint="eastAsia"/>
                <w:b/>
                <w:bCs/>
                <w:sz w:val="18"/>
                <w:szCs w:val="18"/>
              </w:rPr>
              <w:t>人数</w:t>
            </w:r>
          </w:p>
        </w:tc>
      </w:tr>
      <w:tr w:rsidR="001A6149" w14:paraId="4D1FC6A7" w14:textId="77777777" w:rsidTr="0071191E">
        <w:trPr>
          <w:trHeight w:val="227"/>
        </w:trPr>
        <w:tc>
          <w:tcPr>
            <w:tcW w:w="1224" w:type="pct"/>
            <w:tcBorders>
              <w:top w:val="single" w:sz="8" w:space="0" w:color="auto"/>
              <w:left w:val="single" w:sz="4" w:space="0" w:color="auto"/>
              <w:bottom w:val="single" w:sz="4" w:space="0" w:color="auto"/>
              <w:right w:val="single" w:sz="4" w:space="0" w:color="auto"/>
            </w:tcBorders>
            <w:vAlign w:val="center"/>
          </w:tcPr>
          <w:p w14:paraId="62A71761" w14:textId="77777777" w:rsidR="001A6149" w:rsidRDefault="001A6149" w:rsidP="0071191E">
            <w:pPr>
              <w:ind w:firstLine="360"/>
              <w:jc w:val="center"/>
              <w:rPr>
                <w:rFonts w:eastAsia="宋体"/>
                <w:sz w:val="18"/>
                <w:szCs w:val="18"/>
              </w:rPr>
            </w:pPr>
            <w:r>
              <w:rPr>
                <w:rFonts w:eastAsia="宋体" w:hint="eastAsia"/>
                <w:sz w:val="18"/>
                <w:szCs w:val="18"/>
              </w:rPr>
              <w:t>0</w:t>
            </w:r>
          </w:p>
        </w:tc>
        <w:tc>
          <w:tcPr>
            <w:tcW w:w="1298" w:type="pct"/>
            <w:tcBorders>
              <w:top w:val="single" w:sz="8" w:space="0" w:color="auto"/>
              <w:left w:val="single" w:sz="4" w:space="0" w:color="auto"/>
              <w:bottom w:val="single" w:sz="4" w:space="0" w:color="auto"/>
              <w:right w:val="single" w:sz="4" w:space="0" w:color="auto"/>
            </w:tcBorders>
            <w:vAlign w:val="center"/>
          </w:tcPr>
          <w:p w14:paraId="3F38BFCD" w14:textId="77777777" w:rsidR="001A6149" w:rsidRDefault="001A6149" w:rsidP="0071191E">
            <w:pPr>
              <w:ind w:firstLine="360"/>
              <w:jc w:val="center"/>
              <w:rPr>
                <w:rFonts w:eastAsia="宋体"/>
                <w:sz w:val="18"/>
                <w:szCs w:val="18"/>
              </w:rPr>
            </w:pPr>
            <w:r>
              <w:rPr>
                <w:rFonts w:eastAsia="宋体" w:hint="eastAsia"/>
                <w:sz w:val="18"/>
                <w:szCs w:val="18"/>
              </w:rPr>
              <w:t>0</w:t>
            </w:r>
          </w:p>
        </w:tc>
        <w:tc>
          <w:tcPr>
            <w:tcW w:w="1298" w:type="pct"/>
            <w:tcBorders>
              <w:top w:val="single" w:sz="8" w:space="0" w:color="auto"/>
            </w:tcBorders>
            <w:vAlign w:val="center"/>
          </w:tcPr>
          <w:p w14:paraId="7F22F3F6" w14:textId="77777777" w:rsidR="001A6149" w:rsidRDefault="001A6149" w:rsidP="0071191E">
            <w:pPr>
              <w:widowControl/>
              <w:ind w:firstLine="360"/>
              <w:jc w:val="center"/>
              <w:rPr>
                <w:rFonts w:eastAsia="宋体"/>
                <w:sz w:val="18"/>
                <w:szCs w:val="18"/>
              </w:rPr>
            </w:pPr>
            <w:r>
              <w:rPr>
                <w:rFonts w:eastAsia="宋体" w:hint="eastAsia"/>
                <w:sz w:val="18"/>
                <w:szCs w:val="18"/>
              </w:rPr>
              <w:t>6</w:t>
            </w:r>
          </w:p>
        </w:tc>
        <w:tc>
          <w:tcPr>
            <w:tcW w:w="1180" w:type="pct"/>
            <w:tcBorders>
              <w:top w:val="single" w:sz="8" w:space="0" w:color="auto"/>
            </w:tcBorders>
            <w:vAlign w:val="center"/>
          </w:tcPr>
          <w:p w14:paraId="7AF6120F" w14:textId="77777777" w:rsidR="001A6149" w:rsidRDefault="001A6149" w:rsidP="0071191E">
            <w:pPr>
              <w:widowControl/>
              <w:ind w:firstLine="360"/>
              <w:jc w:val="center"/>
              <w:rPr>
                <w:rFonts w:eastAsia="宋体"/>
                <w:sz w:val="18"/>
                <w:szCs w:val="18"/>
              </w:rPr>
            </w:pPr>
            <w:r>
              <w:rPr>
                <w:rFonts w:eastAsia="宋体" w:hint="eastAsia"/>
                <w:sz w:val="18"/>
                <w:szCs w:val="18"/>
              </w:rPr>
              <w:t>21</w:t>
            </w:r>
          </w:p>
        </w:tc>
      </w:tr>
      <w:tr w:rsidR="001A6149" w14:paraId="4908ABB9" w14:textId="77777777" w:rsidTr="0071191E">
        <w:trPr>
          <w:trHeight w:val="227"/>
        </w:trPr>
        <w:tc>
          <w:tcPr>
            <w:tcW w:w="1224" w:type="pct"/>
            <w:tcBorders>
              <w:top w:val="single" w:sz="4" w:space="0" w:color="auto"/>
              <w:left w:val="single" w:sz="4" w:space="0" w:color="auto"/>
              <w:bottom w:val="single" w:sz="4" w:space="0" w:color="auto"/>
              <w:right w:val="single" w:sz="4" w:space="0" w:color="auto"/>
            </w:tcBorders>
            <w:vAlign w:val="center"/>
          </w:tcPr>
          <w:p w14:paraId="5714E296" w14:textId="77777777" w:rsidR="001A6149" w:rsidRDefault="001A6149" w:rsidP="0071191E">
            <w:pPr>
              <w:ind w:firstLine="360"/>
              <w:jc w:val="center"/>
              <w:rPr>
                <w:rFonts w:eastAsia="宋体"/>
                <w:sz w:val="18"/>
                <w:szCs w:val="18"/>
              </w:rPr>
            </w:pPr>
            <w:r>
              <w:rPr>
                <w:rFonts w:eastAsia="宋体" w:hint="eastAsia"/>
                <w:sz w:val="18"/>
                <w:szCs w:val="18"/>
              </w:rPr>
              <w:t>1</w:t>
            </w:r>
          </w:p>
        </w:tc>
        <w:tc>
          <w:tcPr>
            <w:tcW w:w="1298" w:type="pct"/>
            <w:tcBorders>
              <w:top w:val="single" w:sz="4" w:space="0" w:color="auto"/>
              <w:left w:val="single" w:sz="4" w:space="0" w:color="auto"/>
              <w:bottom w:val="single" w:sz="4" w:space="0" w:color="auto"/>
              <w:right w:val="single" w:sz="4" w:space="0" w:color="auto"/>
            </w:tcBorders>
            <w:vAlign w:val="center"/>
          </w:tcPr>
          <w:p w14:paraId="5745803D" w14:textId="77777777" w:rsidR="001A6149" w:rsidRDefault="001A6149" w:rsidP="0071191E">
            <w:pPr>
              <w:ind w:firstLine="360"/>
              <w:jc w:val="center"/>
              <w:rPr>
                <w:rFonts w:eastAsia="宋体"/>
                <w:sz w:val="18"/>
                <w:szCs w:val="18"/>
              </w:rPr>
            </w:pPr>
            <w:r>
              <w:rPr>
                <w:rFonts w:eastAsia="宋体" w:hint="eastAsia"/>
                <w:sz w:val="18"/>
                <w:szCs w:val="18"/>
              </w:rPr>
              <w:t>0</w:t>
            </w:r>
          </w:p>
        </w:tc>
        <w:tc>
          <w:tcPr>
            <w:tcW w:w="1298" w:type="pct"/>
            <w:vAlign w:val="center"/>
          </w:tcPr>
          <w:p w14:paraId="205585A5" w14:textId="77777777" w:rsidR="001A6149" w:rsidRDefault="001A6149" w:rsidP="0071191E">
            <w:pPr>
              <w:widowControl/>
              <w:ind w:firstLine="360"/>
              <w:jc w:val="center"/>
              <w:rPr>
                <w:rFonts w:eastAsia="宋体"/>
                <w:sz w:val="18"/>
                <w:szCs w:val="18"/>
              </w:rPr>
            </w:pPr>
            <w:r>
              <w:rPr>
                <w:rFonts w:eastAsia="宋体" w:hint="eastAsia"/>
                <w:sz w:val="18"/>
                <w:szCs w:val="18"/>
              </w:rPr>
              <w:t>7</w:t>
            </w:r>
          </w:p>
        </w:tc>
        <w:tc>
          <w:tcPr>
            <w:tcW w:w="1180" w:type="pct"/>
            <w:vAlign w:val="center"/>
          </w:tcPr>
          <w:p w14:paraId="0BF4CA7C" w14:textId="77777777" w:rsidR="001A6149" w:rsidRDefault="001A6149" w:rsidP="0071191E">
            <w:pPr>
              <w:widowControl/>
              <w:ind w:firstLine="360"/>
              <w:jc w:val="center"/>
              <w:rPr>
                <w:rFonts w:eastAsia="宋体"/>
                <w:sz w:val="18"/>
                <w:szCs w:val="18"/>
              </w:rPr>
            </w:pPr>
            <w:r>
              <w:rPr>
                <w:rFonts w:eastAsia="宋体" w:hint="eastAsia"/>
                <w:sz w:val="18"/>
                <w:szCs w:val="18"/>
              </w:rPr>
              <w:t>75</w:t>
            </w:r>
          </w:p>
        </w:tc>
      </w:tr>
      <w:tr w:rsidR="001A6149" w14:paraId="395AD374" w14:textId="77777777" w:rsidTr="0071191E">
        <w:trPr>
          <w:trHeight w:val="227"/>
        </w:trPr>
        <w:tc>
          <w:tcPr>
            <w:tcW w:w="1224" w:type="pct"/>
            <w:tcBorders>
              <w:top w:val="single" w:sz="4" w:space="0" w:color="auto"/>
              <w:left w:val="single" w:sz="4" w:space="0" w:color="auto"/>
              <w:bottom w:val="single" w:sz="4" w:space="0" w:color="auto"/>
              <w:right w:val="single" w:sz="4" w:space="0" w:color="auto"/>
            </w:tcBorders>
            <w:vAlign w:val="center"/>
          </w:tcPr>
          <w:p w14:paraId="6CB0A648" w14:textId="77777777" w:rsidR="001A6149" w:rsidRDefault="001A6149" w:rsidP="0071191E">
            <w:pPr>
              <w:ind w:firstLine="360"/>
              <w:jc w:val="center"/>
              <w:rPr>
                <w:rFonts w:eastAsia="宋体"/>
                <w:sz w:val="18"/>
                <w:szCs w:val="18"/>
              </w:rPr>
            </w:pPr>
            <w:r>
              <w:rPr>
                <w:rFonts w:eastAsia="宋体" w:hint="eastAsia"/>
                <w:sz w:val="18"/>
                <w:szCs w:val="18"/>
              </w:rPr>
              <w:t>2</w:t>
            </w:r>
          </w:p>
        </w:tc>
        <w:tc>
          <w:tcPr>
            <w:tcW w:w="1298" w:type="pct"/>
            <w:tcBorders>
              <w:top w:val="single" w:sz="4" w:space="0" w:color="auto"/>
              <w:left w:val="single" w:sz="4" w:space="0" w:color="auto"/>
              <w:bottom w:val="single" w:sz="4" w:space="0" w:color="auto"/>
              <w:right w:val="single" w:sz="4" w:space="0" w:color="auto"/>
            </w:tcBorders>
            <w:vAlign w:val="center"/>
          </w:tcPr>
          <w:p w14:paraId="4FE7FC56" w14:textId="77777777" w:rsidR="001A6149" w:rsidRDefault="001A6149" w:rsidP="0071191E">
            <w:pPr>
              <w:ind w:firstLine="360"/>
              <w:jc w:val="center"/>
              <w:rPr>
                <w:rFonts w:eastAsia="宋体"/>
                <w:sz w:val="18"/>
                <w:szCs w:val="18"/>
              </w:rPr>
            </w:pPr>
            <w:r>
              <w:rPr>
                <w:rFonts w:eastAsia="宋体" w:hint="eastAsia"/>
                <w:sz w:val="18"/>
                <w:szCs w:val="18"/>
              </w:rPr>
              <w:t>0</w:t>
            </w:r>
          </w:p>
        </w:tc>
        <w:tc>
          <w:tcPr>
            <w:tcW w:w="1298" w:type="pct"/>
            <w:vAlign w:val="center"/>
          </w:tcPr>
          <w:p w14:paraId="11C8438A" w14:textId="77777777" w:rsidR="001A6149" w:rsidRDefault="001A6149" w:rsidP="0071191E">
            <w:pPr>
              <w:widowControl/>
              <w:ind w:firstLine="360"/>
              <w:jc w:val="center"/>
              <w:rPr>
                <w:rFonts w:eastAsia="宋体"/>
                <w:sz w:val="18"/>
                <w:szCs w:val="18"/>
              </w:rPr>
            </w:pPr>
            <w:r>
              <w:rPr>
                <w:rFonts w:eastAsia="宋体" w:hint="eastAsia"/>
                <w:sz w:val="18"/>
                <w:szCs w:val="18"/>
              </w:rPr>
              <w:t>8</w:t>
            </w:r>
          </w:p>
        </w:tc>
        <w:tc>
          <w:tcPr>
            <w:tcW w:w="1180" w:type="pct"/>
            <w:vAlign w:val="center"/>
          </w:tcPr>
          <w:p w14:paraId="4AD3C5DF" w14:textId="77777777" w:rsidR="001A6149" w:rsidRDefault="001A6149" w:rsidP="0071191E">
            <w:pPr>
              <w:widowControl/>
              <w:ind w:firstLine="360"/>
              <w:jc w:val="center"/>
              <w:rPr>
                <w:rFonts w:eastAsia="宋体"/>
                <w:sz w:val="18"/>
                <w:szCs w:val="18"/>
              </w:rPr>
            </w:pPr>
            <w:r>
              <w:rPr>
                <w:rFonts w:eastAsia="宋体" w:hint="eastAsia"/>
                <w:sz w:val="18"/>
                <w:szCs w:val="18"/>
              </w:rPr>
              <w:t>23</w:t>
            </w:r>
          </w:p>
        </w:tc>
      </w:tr>
      <w:tr w:rsidR="001A6149" w14:paraId="412CF4A8" w14:textId="77777777" w:rsidTr="0071191E">
        <w:trPr>
          <w:trHeight w:val="227"/>
        </w:trPr>
        <w:tc>
          <w:tcPr>
            <w:tcW w:w="1224" w:type="pct"/>
            <w:tcBorders>
              <w:top w:val="single" w:sz="4" w:space="0" w:color="auto"/>
              <w:left w:val="single" w:sz="4" w:space="0" w:color="auto"/>
              <w:bottom w:val="single" w:sz="4" w:space="0" w:color="auto"/>
              <w:right w:val="single" w:sz="4" w:space="0" w:color="auto"/>
            </w:tcBorders>
            <w:vAlign w:val="center"/>
          </w:tcPr>
          <w:p w14:paraId="6C6EE201" w14:textId="77777777" w:rsidR="001A6149" w:rsidRDefault="001A6149" w:rsidP="0071191E">
            <w:pPr>
              <w:ind w:firstLine="360"/>
              <w:jc w:val="center"/>
              <w:rPr>
                <w:rFonts w:eastAsia="宋体"/>
                <w:sz w:val="18"/>
                <w:szCs w:val="18"/>
              </w:rPr>
            </w:pPr>
            <w:r>
              <w:rPr>
                <w:rFonts w:eastAsia="宋体" w:hint="eastAsia"/>
                <w:sz w:val="18"/>
                <w:szCs w:val="18"/>
              </w:rPr>
              <w:t>3</w:t>
            </w:r>
          </w:p>
        </w:tc>
        <w:tc>
          <w:tcPr>
            <w:tcW w:w="1298" w:type="pct"/>
            <w:tcBorders>
              <w:top w:val="single" w:sz="4" w:space="0" w:color="auto"/>
              <w:left w:val="single" w:sz="4" w:space="0" w:color="auto"/>
              <w:bottom w:val="single" w:sz="4" w:space="0" w:color="auto"/>
              <w:right w:val="single" w:sz="4" w:space="0" w:color="auto"/>
            </w:tcBorders>
            <w:vAlign w:val="center"/>
          </w:tcPr>
          <w:p w14:paraId="74E12A89" w14:textId="77777777" w:rsidR="001A6149" w:rsidRDefault="001A6149" w:rsidP="0071191E">
            <w:pPr>
              <w:ind w:firstLine="360"/>
              <w:jc w:val="center"/>
              <w:rPr>
                <w:rFonts w:eastAsia="宋体"/>
                <w:sz w:val="18"/>
                <w:szCs w:val="18"/>
              </w:rPr>
            </w:pPr>
            <w:r>
              <w:rPr>
                <w:rFonts w:eastAsia="宋体" w:hint="eastAsia"/>
                <w:sz w:val="18"/>
                <w:szCs w:val="18"/>
              </w:rPr>
              <w:t>4</w:t>
            </w:r>
          </w:p>
        </w:tc>
        <w:tc>
          <w:tcPr>
            <w:tcW w:w="1298" w:type="pct"/>
            <w:vAlign w:val="center"/>
          </w:tcPr>
          <w:p w14:paraId="7D29B271" w14:textId="77777777" w:rsidR="001A6149" w:rsidRDefault="001A6149" w:rsidP="0071191E">
            <w:pPr>
              <w:widowControl/>
              <w:ind w:firstLine="360"/>
              <w:jc w:val="center"/>
              <w:rPr>
                <w:rFonts w:eastAsia="宋体"/>
                <w:sz w:val="18"/>
                <w:szCs w:val="18"/>
              </w:rPr>
            </w:pPr>
            <w:r>
              <w:rPr>
                <w:rFonts w:eastAsia="宋体" w:hint="eastAsia"/>
                <w:sz w:val="18"/>
                <w:szCs w:val="18"/>
              </w:rPr>
              <w:t>9</w:t>
            </w:r>
          </w:p>
        </w:tc>
        <w:tc>
          <w:tcPr>
            <w:tcW w:w="1180" w:type="pct"/>
            <w:vAlign w:val="center"/>
          </w:tcPr>
          <w:p w14:paraId="43AF8FD0" w14:textId="77777777" w:rsidR="001A6149" w:rsidRDefault="001A6149" w:rsidP="0071191E">
            <w:pPr>
              <w:widowControl/>
              <w:ind w:firstLine="360"/>
              <w:jc w:val="center"/>
              <w:rPr>
                <w:rFonts w:eastAsia="宋体"/>
                <w:sz w:val="18"/>
                <w:szCs w:val="18"/>
              </w:rPr>
            </w:pPr>
            <w:r>
              <w:rPr>
                <w:rFonts w:eastAsia="宋体" w:hint="eastAsia"/>
                <w:sz w:val="18"/>
                <w:szCs w:val="18"/>
              </w:rPr>
              <w:t>22</w:t>
            </w:r>
          </w:p>
        </w:tc>
      </w:tr>
      <w:tr w:rsidR="001A6149" w14:paraId="01B8E8EF" w14:textId="77777777" w:rsidTr="0071191E">
        <w:trPr>
          <w:trHeight w:val="227"/>
        </w:trPr>
        <w:tc>
          <w:tcPr>
            <w:tcW w:w="1224" w:type="pct"/>
            <w:tcBorders>
              <w:top w:val="single" w:sz="4" w:space="0" w:color="auto"/>
              <w:left w:val="single" w:sz="4" w:space="0" w:color="auto"/>
              <w:bottom w:val="single" w:sz="4" w:space="0" w:color="auto"/>
              <w:right w:val="single" w:sz="4" w:space="0" w:color="auto"/>
            </w:tcBorders>
            <w:vAlign w:val="center"/>
          </w:tcPr>
          <w:p w14:paraId="74B29F8E" w14:textId="77777777" w:rsidR="001A6149" w:rsidRDefault="001A6149" w:rsidP="0071191E">
            <w:pPr>
              <w:ind w:firstLine="360"/>
              <w:jc w:val="center"/>
              <w:rPr>
                <w:rFonts w:eastAsia="宋体"/>
                <w:sz w:val="18"/>
                <w:szCs w:val="18"/>
              </w:rPr>
            </w:pPr>
            <w:r>
              <w:rPr>
                <w:rFonts w:eastAsia="宋体" w:hint="eastAsia"/>
                <w:sz w:val="18"/>
                <w:szCs w:val="18"/>
              </w:rPr>
              <w:t>4</w:t>
            </w:r>
          </w:p>
        </w:tc>
        <w:tc>
          <w:tcPr>
            <w:tcW w:w="1298" w:type="pct"/>
            <w:tcBorders>
              <w:top w:val="single" w:sz="4" w:space="0" w:color="auto"/>
              <w:left w:val="single" w:sz="4" w:space="0" w:color="auto"/>
              <w:bottom w:val="single" w:sz="4" w:space="0" w:color="auto"/>
              <w:right w:val="single" w:sz="4" w:space="0" w:color="auto"/>
            </w:tcBorders>
            <w:vAlign w:val="center"/>
          </w:tcPr>
          <w:p w14:paraId="039FF237" w14:textId="77777777" w:rsidR="001A6149" w:rsidRDefault="001A6149" w:rsidP="0071191E">
            <w:pPr>
              <w:ind w:firstLine="360"/>
              <w:jc w:val="center"/>
              <w:rPr>
                <w:rFonts w:eastAsia="宋体"/>
                <w:sz w:val="18"/>
                <w:szCs w:val="18"/>
              </w:rPr>
            </w:pPr>
            <w:r>
              <w:rPr>
                <w:rFonts w:eastAsia="宋体" w:hint="eastAsia"/>
                <w:sz w:val="18"/>
                <w:szCs w:val="18"/>
              </w:rPr>
              <w:t>2</w:t>
            </w:r>
          </w:p>
        </w:tc>
        <w:tc>
          <w:tcPr>
            <w:tcW w:w="1298" w:type="pct"/>
            <w:vAlign w:val="center"/>
          </w:tcPr>
          <w:p w14:paraId="2A1BE38D" w14:textId="77777777" w:rsidR="001A6149" w:rsidRDefault="001A6149" w:rsidP="0071191E">
            <w:pPr>
              <w:widowControl/>
              <w:ind w:firstLine="360"/>
              <w:jc w:val="center"/>
              <w:rPr>
                <w:rFonts w:eastAsia="宋体"/>
                <w:sz w:val="18"/>
                <w:szCs w:val="18"/>
              </w:rPr>
            </w:pPr>
            <w:r>
              <w:rPr>
                <w:rFonts w:eastAsia="宋体" w:hint="eastAsia"/>
                <w:sz w:val="18"/>
                <w:szCs w:val="18"/>
              </w:rPr>
              <w:t>10</w:t>
            </w:r>
          </w:p>
        </w:tc>
        <w:tc>
          <w:tcPr>
            <w:tcW w:w="1180" w:type="pct"/>
            <w:vAlign w:val="center"/>
          </w:tcPr>
          <w:p w14:paraId="0AF55B36" w14:textId="77777777" w:rsidR="001A6149" w:rsidRDefault="001A6149" w:rsidP="0071191E">
            <w:pPr>
              <w:widowControl/>
              <w:ind w:firstLine="360"/>
              <w:jc w:val="center"/>
              <w:rPr>
                <w:rFonts w:eastAsia="宋体"/>
                <w:sz w:val="18"/>
                <w:szCs w:val="18"/>
              </w:rPr>
            </w:pPr>
            <w:r>
              <w:rPr>
                <w:rFonts w:eastAsia="宋体" w:hint="eastAsia"/>
                <w:sz w:val="18"/>
                <w:szCs w:val="18"/>
              </w:rPr>
              <w:t>50</w:t>
            </w:r>
          </w:p>
        </w:tc>
      </w:tr>
      <w:tr w:rsidR="001A6149" w14:paraId="47803922" w14:textId="77777777" w:rsidTr="0071191E">
        <w:trPr>
          <w:trHeight w:val="227"/>
        </w:trPr>
        <w:tc>
          <w:tcPr>
            <w:tcW w:w="1224" w:type="pct"/>
            <w:tcBorders>
              <w:top w:val="single" w:sz="4" w:space="0" w:color="auto"/>
              <w:left w:val="single" w:sz="4" w:space="0" w:color="auto"/>
              <w:bottom w:val="single" w:sz="4" w:space="0" w:color="auto"/>
              <w:right w:val="single" w:sz="4" w:space="0" w:color="auto"/>
            </w:tcBorders>
            <w:shd w:val="clear" w:color="auto" w:fill="auto"/>
            <w:vAlign w:val="center"/>
          </w:tcPr>
          <w:p w14:paraId="2DCCC2C9" w14:textId="77777777" w:rsidR="001A6149" w:rsidRDefault="001A6149" w:rsidP="0071191E">
            <w:pPr>
              <w:ind w:firstLine="360"/>
              <w:jc w:val="center"/>
              <w:rPr>
                <w:rFonts w:eastAsia="宋体"/>
                <w:sz w:val="18"/>
                <w:szCs w:val="18"/>
              </w:rPr>
            </w:pPr>
            <w:r>
              <w:rPr>
                <w:rFonts w:eastAsia="宋体" w:hint="eastAsia"/>
                <w:sz w:val="18"/>
                <w:szCs w:val="18"/>
              </w:rPr>
              <w:t>5</w:t>
            </w: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23596813" w14:textId="77777777" w:rsidR="001A6149" w:rsidRDefault="001A6149" w:rsidP="0071191E">
            <w:pPr>
              <w:ind w:firstLine="360"/>
              <w:jc w:val="center"/>
              <w:rPr>
                <w:rFonts w:eastAsia="宋体"/>
                <w:sz w:val="18"/>
                <w:szCs w:val="18"/>
              </w:rPr>
            </w:pPr>
            <w:r>
              <w:rPr>
                <w:rFonts w:eastAsia="宋体" w:hint="eastAsia"/>
                <w:sz w:val="18"/>
                <w:szCs w:val="18"/>
              </w:rPr>
              <w:t>1</w:t>
            </w:r>
            <w:r>
              <w:rPr>
                <w:rFonts w:eastAsia="宋体"/>
                <w:sz w:val="18"/>
                <w:szCs w:val="18"/>
              </w:rPr>
              <w:t>3</w:t>
            </w:r>
          </w:p>
        </w:tc>
        <w:tc>
          <w:tcPr>
            <w:tcW w:w="1298" w:type="pct"/>
            <w:shd w:val="clear" w:color="auto" w:fill="F2DBDB"/>
            <w:vAlign w:val="center"/>
          </w:tcPr>
          <w:p w14:paraId="37FA5D38" w14:textId="77777777" w:rsidR="001A6149" w:rsidRDefault="001A6149" w:rsidP="0071191E">
            <w:pPr>
              <w:widowControl/>
              <w:ind w:firstLine="361"/>
              <w:jc w:val="center"/>
              <w:rPr>
                <w:rFonts w:eastAsia="宋体"/>
                <w:b/>
                <w:bCs/>
                <w:sz w:val="18"/>
                <w:szCs w:val="18"/>
              </w:rPr>
            </w:pPr>
            <w:r>
              <w:rPr>
                <w:rFonts w:eastAsia="宋体" w:hint="eastAsia"/>
                <w:b/>
                <w:bCs/>
                <w:sz w:val="18"/>
                <w:szCs w:val="18"/>
              </w:rPr>
              <w:t>平均分</w:t>
            </w:r>
          </w:p>
        </w:tc>
        <w:tc>
          <w:tcPr>
            <w:tcW w:w="1180" w:type="pct"/>
            <w:shd w:val="clear" w:color="auto" w:fill="F2DBDB"/>
            <w:vAlign w:val="center"/>
          </w:tcPr>
          <w:p w14:paraId="1AD70FA7" w14:textId="77777777" w:rsidR="001A6149" w:rsidRDefault="001A6149" w:rsidP="0071191E">
            <w:pPr>
              <w:widowControl/>
              <w:ind w:firstLine="361"/>
              <w:jc w:val="center"/>
              <w:rPr>
                <w:rFonts w:eastAsia="宋体"/>
                <w:b/>
                <w:bCs/>
                <w:sz w:val="18"/>
                <w:szCs w:val="18"/>
              </w:rPr>
            </w:pPr>
            <w:r>
              <w:rPr>
                <w:rFonts w:eastAsia="宋体" w:hint="eastAsia"/>
                <w:b/>
                <w:bCs/>
                <w:sz w:val="18"/>
                <w:szCs w:val="18"/>
              </w:rPr>
              <w:t>7</w:t>
            </w:r>
            <w:r>
              <w:rPr>
                <w:rFonts w:eastAsia="宋体"/>
                <w:b/>
                <w:bCs/>
                <w:sz w:val="18"/>
                <w:szCs w:val="18"/>
              </w:rPr>
              <w:t>.704762</w:t>
            </w:r>
          </w:p>
        </w:tc>
      </w:tr>
    </w:tbl>
    <w:p w14:paraId="602425C4" w14:textId="43AA2550" w:rsidR="001A6149" w:rsidRPr="00C56FF0" w:rsidRDefault="001A6149" w:rsidP="00314829">
      <w:pPr>
        <w:spacing w:line="400" w:lineRule="exact"/>
        <w:rPr>
          <w:b/>
          <w:bCs/>
        </w:rPr>
      </w:pPr>
      <w:r>
        <w:rPr>
          <w:rFonts w:hint="eastAsia"/>
          <w:b/>
          <w:bCs/>
        </w:rPr>
        <w:t>8</w:t>
      </w:r>
      <w:r>
        <w:rPr>
          <w:b/>
          <w:bCs/>
        </w:rPr>
        <w:t xml:space="preserve">. </w:t>
      </w:r>
      <w:r w:rsidRPr="00C56FF0">
        <w:rPr>
          <w:rFonts w:hint="eastAsia"/>
          <w:b/>
          <w:bCs/>
        </w:rPr>
        <w:t>您认为让</w:t>
      </w:r>
      <w:r w:rsidR="006E74EC">
        <w:rPr>
          <w:rFonts w:hint="eastAsia"/>
          <w:b/>
          <w:bCs/>
        </w:rPr>
        <w:t>学生</w:t>
      </w:r>
      <w:r w:rsidRPr="00C56FF0">
        <w:rPr>
          <w:rFonts w:hint="eastAsia"/>
          <w:b/>
          <w:bCs/>
        </w:rPr>
        <w:t>学习党史有什么意义？</w:t>
      </w:r>
      <w:r>
        <w:rPr>
          <w:rFonts w:hint="eastAsia"/>
          <w:b/>
          <w:bCs/>
        </w:rPr>
        <w:t>[</w:t>
      </w:r>
      <w:r w:rsidRPr="00C56FF0">
        <w:rPr>
          <w:rFonts w:hint="eastAsia"/>
          <w:b/>
          <w:bCs/>
        </w:rPr>
        <w:t>填空题</w:t>
      </w:r>
      <w:r>
        <w:rPr>
          <w:rFonts w:hint="eastAsia"/>
          <w:b/>
          <w:bCs/>
        </w:rPr>
        <w:t>]</w:t>
      </w:r>
    </w:p>
    <w:p w14:paraId="37EFB166" w14:textId="4109E90B" w:rsidR="00277778" w:rsidRDefault="001A6149" w:rsidP="00314829">
      <w:pPr>
        <w:spacing w:line="400" w:lineRule="exact"/>
      </w:pPr>
      <w:r>
        <w:rPr>
          <w:rFonts w:hint="eastAsia"/>
        </w:rPr>
        <w:t>部分填空答案：</w:t>
      </w:r>
      <w:r w:rsidR="006E74EC">
        <w:rPr>
          <w:rFonts w:hint="eastAsia"/>
        </w:rPr>
        <w:t>学生</w:t>
      </w:r>
      <w:r w:rsidR="00EA520A">
        <w:rPr>
          <w:rFonts w:hint="eastAsia"/>
        </w:rPr>
        <w:t>是未来祖国建设的主力军，</w:t>
      </w:r>
      <w:r w:rsidR="006E74EC">
        <w:rPr>
          <w:rFonts w:hint="eastAsia"/>
        </w:rPr>
        <w:t>学生</w:t>
      </w:r>
      <w:r w:rsidR="00EA520A">
        <w:rPr>
          <w:rFonts w:hint="eastAsia"/>
        </w:rPr>
        <w:t>能否学习到优秀丰富的党史资源意味着国家下一代人才培养的好坏；</w:t>
      </w:r>
    </w:p>
    <w:p w14:paraId="127A888C" w14:textId="77777777" w:rsidR="00277778" w:rsidRDefault="00EA520A" w:rsidP="00314829">
      <w:pPr>
        <w:spacing w:line="400" w:lineRule="exact"/>
      </w:pPr>
      <w:r w:rsidRPr="00314829">
        <w:rPr>
          <w:rFonts w:hint="eastAsia"/>
        </w:rPr>
        <w:t>有助于从小培养青少年热爱党、热爱社会主义的感情</w:t>
      </w:r>
      <w:r>
        <w:rPr>
          <w:rFonts w:hint="eastAsia"/>
        </w:rPr>
        <w:t>；</w:t>
      </w:r>
    </w:p>
    <w:p w14:paraId="1C859E83" w14:textId="26CDEA12" w:rsidR="00EA520A" w:rsidRDefault="00EA520A" w:rsidP="00314829">
      <w:pPr>
        <w:spacing w:line="400" w:lineRule="exact"/>
        <w:rPr>
          <w:rFonts w:hint="eastAsia"/>
        </w:rPr>
      </w:pPr>
      <w:r w:rsidRPr="00314829">
        <w:rPr>
          <w:rFonts w:hint="eastAsia"/>
        </w:rPr>
        <w:t>了解</w:t>
      </w:r>
      <w:r>
        <w:rPr>
          <w:rFonts w:hint="eastAsia"/>
        </w:rPr>
        <w:t>党</w:t>
      </w:r>
      <w:r w:rsidRPr="00314829">
        <w:rPr>
          <w:rFonts w:hint="eastAsia"/>
        </w:rPr>
        <w:t>史</w:t>
      </w:r>
      <w:r>
        <w:rPr>
          <w:rFonts w:hint="eastAsia"/>
        </w:rPr>
        <w:t>可以</w:t>
      </w:r>
      <w:r w:rsidRPr="00314829">
        <w:rPr>
          <w:rFonts w:hint="eastAsia"/>
        </w:rPr>
        <w:t>确中国共产党的奋斗目标，树立起在党的领导下建设祖国的坚定信念</w:t>
      </w:r>
      <w:r>
        <w:rPr>
          <w:rFonts w:hint="eastAsia"/>
        </w:rPr>
        <w:t>。</w:t>
      </w:r>
    </w:p>
    <w:p w14:paraId="63659D27" w14:textId="77777777" w:rsidR="00341755" w:rsidRPr="0071191E" w:rsidRDefault="00341755" w:rsidP="0071191E"/>
    <w:p w14:paraId="0E58C11B" w14:textId="65C457DC" w:rsidR="00EA520A" w:rsidRDefault="004935CE" w:rsidP="0071191E">
      <w:pPr>
        <w:jc w:val="center"/>
      </w:pPr>
      <w:r>
        <w:fldChar w:fldCharType="begin"/>
      </w:r>
      <w:r>
        <w:instrText xml:space="preserve"> INCLUDEPICTURE "D:\\.A</w:instrText>
      </w:r>
      <w:r>
        <w:instrText>个人文件</w:instrText>
      </w:r>
      <w:r>
        <w:instrText>\\</w:instrText>
      </w:r>
      <w:r>
        <w:instrText>垃圾堆</w:instrText>
      </w:r>
      <w:r>
        <w:instrText xml:space="preserve">\\1677973750\\Image\\Group2\\8@\\M]\\8@M]{%3$)@P}7QZ)H111G8T.jpg" \* MERGEFORMATINET </w:instrText>
      </w:r>
      <w:r>
        <w:fldChar w:fldCharType="separate"/>
      </w:r>
      <w:r w:rsidR="00687A95">
        <w:fldChar w:fldCharType="begin"/>
      </w:r>
      <w:r w:rsidR="00687A95">
        <w:instrText xml:space="preserve"> </w:instrText>
      </w:r>
      <w:r w:rsidR="00687A95">
        <w:rPr>
          <w:rFonts w:hint="eastAsia"/>
        </w:rPr>
        <w:instrText>INCLUDEPICTURE  "D:\\.A</w:instrText>
      </w:r>
      <w:r w:rsidR="00687A95">
        <w:rPr>
          <w:rFonts w:hint="eastAsia"/>
        </w:rPr>
        <w:instrText>个人文件</w:instrText>
      </w:r>
      <w:r w:rsidR="00687A95">
        <w:rPr>
          <w:rFonts w:hint="eastAsia"/>
        </w:rPr>
        <w:instrText>\\</w:instrText>
      </w:r>
      <w:r w:rsidR="00687A95">
        <w:rPr>
          <w:rFonts w:hint="eastAsia"/>
        </w:rPr>
        <w:instrText>垃圾堆</w:instrText>
      </w:r>
      <w:r w:rsidR="00687A95">
        <w:rPr>
          <w:rFonts w:hint="eastAsia"/>
        </w:rPr>
        <w:instrText>\\1677973750\\Image\\Group2\\8@\\M]\\8@M]{%3$)@P}7QZ)H111G8T.jpg" \* MERGEFORMATINET</w:instrText>
      </w:r>
      <w:r w:rsidR="00687A95">
        <w:instrText xml:space="preserve"> </w:instrText>
      </w:r>
      <w:r w:rsidR="00687A95">
        <w:fldChar w:fldCharType="separate"/>
      </w:r>
      <w:r w:rsidR="00D85FE0">
        <w:fldChar w:fldCharType="begin"/>
      </w:r>
      <w:r w:rsidR="00D85FE0">
        <w:instrText xml:space="preserve"> </w:instrText>
      </w:r>
      <w:r w:rsidR="00D85FE0">
        <w:rPr>
          <w:rFonts w:hint="eastAsia"/>
        </w:rPr>
        <w:instrText>INCLUDEPICTURE  "D:\\.A</w:instrText>
      </w:r>
      <w:r w:rsidR="00D85FE0">
        <w:rPr>
          <w:rFonts w:hint="eastAsia"/>
        </w:rPr>
        <w:instrText>个人文件</w:instrText>
      </w:r>
      <w:r w:rsidR="00D85FE0">
        <w:rPr>
          <w:rFonts w:hint="eastAsia"/>
        </w:rPr>
        <w:instrText>\\</w:instrText>
      </w:r>
      <w:r w:rsidR="00D85FE0">
        <w:rPr>
          <w:rFonts w:hint="eastAsia"/>
        </w:rPr>
        <w:instrText>垃圾堆</w:instrText>
      </w:r>
      <w:r w:rsidR="00D85FE0">
        <w:rPr>
          <w:rFonts w:hint="eastAsia"/>
        </w:rPr>
        <w:instrText>\\1677973750\\Image\\Group2\\8@\\M]\\8@M]{%3$)@P}7QZ)H111G8T.jpg" \* MERGEFORMATINET</w:instrText>
      </w:r>
      <w:r w:rsidR="00D85FE0">
        <w:instrText xml:space="preserve"> </w:instrText>
      </w:r>
      <w:r w:rsidR="00D85FE0">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w:instrText>
      </w:r>
      <w:r w:rsidR="001D4C11">
        <w:rPr>
          <w:rFonts w:hint="eastAsia"/>
        </w:rPr>
        <w:instrText>2\\8@\\M]\\8@M]{%3$)@P}7QZ)H111G8T.jpg" \* MERGEFORMATINET</w:instrText>
      </w:r>
      <w:r w:rsidR="001D4C11">
        <w:instrText xml:space="preserve"> </w:instrText>
      </w:r>
      <w:r w:rsidR="001D4C11">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\\1677973750\\Image\\Group2\\8@\\M]\\8@M]{%3$)@P}7QZ)H111G8T.jpg" \* MERGEFORMATINET</w:instrText>
      </w:r>
      <w:r w:rsidR="001D4C11">
        <w:instrText xml:space="preserve"> </w:instrText>
      </w:r>
      <w:r w:rsidR="001D4C11">
        <w:fldChar w:fldCharType="separate"/>
      </w:r>
      <w:r w:rsidR="0071191E">
        <w:pict w14:anchorId="34FA2F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9pt;height:198.45pt">
            <v:imagedata r:id="rId21" r:href="rId22"/>
          </v:shape>
        </w:pict>
      </w:r>
      <w:r w:rsidR="001D4C11">
        <w:fldChar w:fldCharType="end"/>
      </w:r>
      <w:r w:rsidR="001D4C11">
        <w:fldChar w:fldCharType="end"/>
      </w:r>
      <w:r w:rsidR="00D85FE0">
        <w:fldChar w:fldCharType="end"/>
      </w:r>
      <w:r w:rsidR="00687A95">
        <w:fldChar w:fldCharType="end"/>
      </w:r>
      <w:r>
        <w:fldChar w:fldCharType="end"/>
      </w:r>
      <w:r>
        <w:fldChar w:fldCharType="begin"/>
      </w:r>
      <w:r>
        <w:instrText xml:space="preserve"> INCLUDEPICTURE "D:\\.A</w:instrText>
      </w:r>
      <w:r>
        <w:instrText>个人文件</w:instrText>
      </w:r>
      <w:r>
        <w:instrText>\\</w:instrText>
      </w:r>
      <w:r>
        <w:instrText>垃圾堆</w:instrText>
      </w:r>
      <w:r>
        <w:instrText xml:space="preserve">\\1677973750\\Image\\Group2\\}E\\GH\\}EGHW}RP`CTUR`SDF$$NB[Q.jpg" \* MERGEFORMATINET </w:instrText>
      </w:r>
      <w:r>
        <w:fldChar w:fldCharType="separate"/>
      </w:r>
      <w:r w:rsidR="00687A95">
        <w:fldChar w:fldCharType="begin"/>
      </w:r>
      <w:r w:rsidR="00687A95">
        <w:instrText xml:space="preserve"> </w:instrText>
      </w:r>
      <w:r w:rsidR="00687A95">
        <w:rPr>
          <w:rFonts w:hint="eastAsia"/>
        </w:rPr>
        <w:instrText>INCLUDEPICTURE  "D:\\.A</w:instrText>
      </w:r>
      <w:r w:rsidR="00687A95">
        <w:rPr>
          <w:rFonts w:hint="eastAsia"/>
        </w:rPr>
        <w:instrText>个人文件</w:instrText>
      </w:r>
      <w:r w:rsidR="00687A95">
        <w:rPr>
          <w:rFonts w:hint="eastAsia"/>
        </w:rPr>
        <w:instrText>\\</w:instrText>
      </w:r>
      <w:r w:rsidR="00687A95">
        <w:rPr>
          <w:rFonts w:hint="eastAsia"/>
        </w:rPr>
        <w:instrText>垃圾堆</w:instrText>
      </w:r>
      <w:r w:rsidR="00687A95">
        <w:rPr>
          <w:rFonts w:hint="eastAsia"/>
        </w:rPr>
        <w:instrText>\\1677973750\\Image\\Group2\\}E\\GH\\}EGHW}RP`CTUR`SDF$$NB[Q.jpg" \* MERGEFORMATINET</w:instrText>
      </w:r>
      <w:r w:rsidR="00687A95">
        <w:instrText xml:space="preserve"> </w:instrText>
      </w:r>
      <w:r w:rsidR="00687A95">
        <w:fldChar w:fldCharType="separate"/>
      </w:r>
      <w:r w:rsidR="00D85FE0">
        <w:fldChar w:fldCharType="begin"/>
      </w:r>
      <w:r w:rsidR="00D85FE0">
        <w:instrText xml:space="preserve"> </w:instrText>
      </w:r>
      <w:r w:rsidR="00D85FE0">
        <w:rPr>
          <w:rFonts w:hint="eastAsia"/>
        </w:rPr>
        <w:instrText>INCLUDEPICTURE  "D:\\.A</w:instrText>
      </w:r>
      <w:r w:rsidR="00D85FE0">
        <w:rPr>
          <w:rFonts w:hint="eastAsia"/>
        </w:rPr>
        <w:instrText>个人文件</w:instrText>
      </w:r>
      <w:r w:rsidR="00D85FE0">
        <w:rPr>
          <w:rFonts w:hint="eastAsia"/>
        </w:rPr>
        <w:instrText>\\</w:instrText>
      </w:r>
      <w:r w:rsidR="00D85FE0">
        <w:rPr>
          <w:rFonts w:hint="eastAsia"/>
        </w:rPr>
        <w:instrText>垃圾堆</w:instrText>
      </w:r>
      <w:r w:rsidR="00D85FE0">
        <w:rPr>
          <w:rFonts w:hint="eastAsia"/>
        </w:rPr>
        <w:instrText>\\1677973750\\Image\\Group2\\}E\\GH\\}EGHW}RP`CTUR`SDF$$NB[Q.jpg" \* MERGEFORMATINET</w:instrText>
      </w:r>
      <w:r w:rsidR="00D85FE0">
        <w:instrText xml:space="preserve"> </w:instrText>
      </w:r>
      <w:r w:rsidR="00D85FE0">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\\1677973750\\Image\\Group2\\}E\\GH\\}EGHW}RP`CTUR`SDF$$NB[Q.jpg" \* MERGEFORMATINET</w:instrText>
      </w:r>
      <w:r w:rsidR="001D4C11">
        <w:instrText xml:space="preserve"> </w:instrText>
      </w:r>
      <w:r w:rsidR="001D4C11">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\\1677973750\\Image\\Group2\\}E\\GH\\}EG</w:instrText>
      </w:r>
      <w:r w:rsidR="001D4C11">
        <w:rPr>
          <w:rFonts w:hint="eastAsia"/>
        </w:rPr>
        <w:instrText>HW}RP`CTUR`SDF$$NB[Q.jpg" \* MERGEFORMATINET</w:instrText>
      </w:r>
      <w:r w:rsidR="001D4C11">
        <w:instrText xml:space="preserve"> </w:instrText>
      </w:r>
      <w:r w:rsidR="001D4C11">
        <w:fldChar w:fldCharType="separate"/>
      </w:r>
      <w:r w:rsidR="0071191E">
        <w:pict w14:anchorId="7A7689C7">
          <v:shape id="_x0000_i1026" type="#_x0000_t75" alt="" style="width:264.85pt;height:198.45pt">
            <v:imagedata r:id="rId23" r:href="rId24"/>
          </v:shape>
        </w:pict>
      </w:r>
      <w:r w:rsidR="001D4C11">
        <w:fldChar w:fldCharType="end"/>
      </w:r>
      <w:r w:rsidR="001D4C11">
        <w:fldChar w:fldCharType="end"/>
      </w:r>
      <w:r w:rsidR="00D85FE0">
        <w:fldChar w:fldCharType="end"/>
      </w:r>
      <w:r w:rsidR="00687A95">
        <w:fldChar w:fldCharType="end"/>
      </w:r>
      <w:r>
        <w:fldChar w:fldCharType="end"/>
      </w:r>
    </w:p>
    <w:p w14:paraId="4FCD29DF" w14:textId="3562B4EA" w:rsidR="0071191E" w:rsidRDefault="0071191E" w:rsidP="0071191E">
      <w:pPr>
        <w:jc w:val="center"/>
      </w:pPr>
      <w:r w:rsidRPr="0071191E">
        <w:rPr>
          <w:noProof/>
        </w:rPr>
        <w:drawing>
          <wp:inline distT="0" distB="0" distL="0" distR="0" wp14:anchorId="1C40E1FC" wp14:editId="73369F61">
            <wp:extent cx="2111830" cy="15840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1830" cy="1584000"/>
                    </a:xfrm>
                    <a:prstGeom prst="rect">
                      <a:avLst/>
                    </a:prstGeom>
                    <a:noFill/>
                    <a:ln>
                      <a:noFill/>
                    </a:ln>
                  </pic:spPr>
                </pic:pic>
              </a:graphicData>
            </a:graphic>
          </wp:inline>
        </w:drawing>
      </w:r>
      <w:r>
        <w:rPr>
          <w:noProof/>
        </w:rPr>
        <w:drawing>
          <wp:inline distT="0" distB="0" distL="0" distR="0" wp14:anchorId="4A3246A1" wp14:editId="6DAA08CD">
            <wp:extent cx="1877383" cy="15840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7383" cy="1584000"/>
                    </a:xfrm>
                    <a:prstGeom prst="rect">
                      <a:avLst/>
                    </a:prstGeom>
                  </pic:spPr>
                </pic:pic>
              </a:graphicData>
            </a:graphic>
          </wp:inline>
        </w:drawing>
      </w:r>
      <w:r w:rsidRPr="0071191E">
        <w:rPr>
          <w:noProof/>
        </w:rPr>
        <w:drawing>
          <wp:inline distT="0" distB="0" distL="0" distR="0" wp14:anchorId="67B0AE8E" wp14:editId="04CCD493">
            <wp:extent cx="1255531" cy="158400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55531" cy="1584000"/>
                    </a:xfrm>
                    <a:prstGeom prst="rect">
                      <a:avLst/>
                    </a:prstGeom>
                    <a:noFill/>
                    <a:ln>
                      <a:noFill/>
                    </a:ln>
                  </pic:spPr>
                </pic:pic>
              </a:graphicData>
            </a:graphic>
          </wp:inline>
        </w:drawing>
      </w:r>
    </w:p>
    <w:p w14:paraId="53AA63A8" w14:textId="77777777" w:rsidR="004935CE" w:rsidRPr="004935CE" w:rsidRDefault="004935CE" w:rsidP="0071191E">
      <w:pPr>
        <w:pStyle w:val="ae"/>
        <w:ind w:firstLineChars="0" w:firstLine="0"/>
        <w:jc w:val="center"/>
        <w:rPr>
          <w:b/>
          <w:sz w:val="18"/>
          <w:szCs w:val="18"/>
        </w:rPr>
      </w:pPr>
      <w:r w:rsidRPr="004935CE">
        <w:rPr>
          <w:rFonts w:hint="eastAsia"/>
          <w:b/>
          <w:sz w:val="18"/>
          <w:szCs w:val="18"/>
        </w:rPr>
        <w:t>填写问卷照片</w:t>
      </w:r>
    </w:p>
    <w:p w14:paraId="31598E07" w14:textId="1586D967" w:rsidR="00C15EB6" w:rsidRDefault="00C15EB6" w:rsidP="004935CE"/>
    <w:p w14:paraId="714EEFBA" w14:textId="77777777" w:rsidR="00C15EB6" w:rsidRDefault="00C15EB6">
      <w:pPr>
        <w:widowControl/>
        <w:jc w:val="left"/>
      </w:pPr>
      <w:r>
        <w:br w:type="page"/>
      </w:r>
    </w:p>
    <w:p w14:paraId="7C4FA2F6" w14:textId="7FD9662D" w:rsidR="00C15EB6" w:rsidRDefault="00C15EB6" w:rsidP="00C15EB6">
      <w:pPr>
        <w:widowControl/>
        <w:spacing w:line="400" w:lineRule="exact"/>
        <w:jc w:val="left"/>
        <w:rPr>
          <w:rFonts w:ascii="楷体" w:eastAsia="楷体" w:hAnsi="楷体"/>
          <w:sz w:val="24"/>
        </w:rPr>
      </w:pPr>
      <w:r>
        <w:rPr>
          <w:rFonts w:ascii="楷体" w:eastAsia="楷体" w:hAnsi="楷体"/>
          <w:sz w:val="24"/>
        </w:rPr>
        <w:lastRenderedPageBreak/>
        <w:t>2</w:t>
      </w:r>
      <w:r w:rsidRPr="00C15EB6">
        <w:rPr>
          <w:rFonts w:ascii="楷体" w:eastAsia="楷体" w:hAnsi="楷体" w:hint="eastAsia"/>
          <w:sz w:val="24"/>
        </w:rPr>
        <w:t>、</w:t>
      </w:r>
      <w:r>
        <w:rPr>
          <w:rFonts w:ascii="楷体" w:eastAsia="楷体" w:hAnsi="楷体" w:hint="eastAsia"/>
          <w:sz w:val="24"/>
        </w:rPr>
        <w:t>线上采访提问（学生小</w:t>
      </w:r>
      <w:r w:rsidR="00DA250C">
        <w:rPr>
          <w:rFonts w:ascii="楷体" w:eastAsia="楷体" w:hAnsi="楷体" w:hint="eastAsia"/>
          <w:sz w:val="24"/>
        </w:rPr>
        <w:t>赵和小胡</w:t>
      </w:r>
      <w:r>
        <w:rPr>
          <w:rFonts w:ascii="楷体" w:eastAsia="楷体" w:hAnsi="楷体" w:hint="eastAsia"/>
          <w:sz w:val="24"/>
        </w:rPr>
        <w:t>）</w:t>
      </w:r>
    </w:p>
    <w:p w14:paraId="020F06DC" w14:textId="75084BD3" w:rsidR="004935CE" w:rsidRDefault="00C15EB6" w:rsidP="004935CE">
      <w:r>
        <w:fldChar w:fldCharType="begin"/>
      </w:r>
      <w:r>
        <w:instrText xml:space="preserve"> INCLUDEPICTURE "D:\\.A</w:instrText>
      </w:r>
      <w:r>
        <w:instrText>个人文件</w:instrText>
      </w:r>
      <w:r>
        <w:instrText>\\</w:instrText>
      </w:r>
      <w:r>
        <w:instrText>垃圾堆</w:instrText>
      </w:r>
      <w:r>
        <w:instrText xml:space="preserve">\\1677973750\\Image\\Group2\\RG\\MC\\RGMC[}QHB8B9SB}6_CVA0YP.jpg" \* MERGEFORMATINET </w:instrText>
      </w:r>
      <w:r>
        <w:fldChar w:fldCharType="separate"/>
      </w:r>
      <w:r w:rsidR="00687A95">
        <w:fldChar w:fldCharType="begin"/>
      </w:r>
      <w:r w:rsidR="00687A95">
        <w:instrText xml:space="preserve"> </w:instrText>
      </w:r>
      <w:r w:rsidR="00687A95">
        <w:rPr>
          <w:rFonts w:hint="eastAsia"/>
        </w:rPr>
        <w:instrText>INCLUDEPICTURE  "D:\\.A</w:instrText>
      </w:r>
      <w:r w:rsidR="00687A95">
        <w:rPr>
          <w:rFonts w:hint="eastAsia"/>
        </w:rPr>
        <w:instrText>个人文件</w:instrText>
      </w:r>
      <w:r w:rsidR="00687A95">
        <w:rPr>
          <w:rFonts w:hint="eastAsia"/>
        </w:rPr>
        <w:instrText>\\</w:instrText>
      </w:r>
      <w:r w:rsidR="00687A95">
        <w:rPr>
          <w:rFonts w:hint="eastAsia"/>
        </w:rPr>
        <w:instrText>垃圾堆</w:instrText>
      </w:r>
      <w:r w:rsidR="00687A95">
        <w:rPr>
          <w:rFonts w:hint="eastAsia"/>
        </w:rPr>
        <w:instrText>\\1677973750\\Image\\Group2\\RG\\MC\\RGMC[}QHB8B9SB}6_CVA0YP.jpg" \* MERGEFORMATINET</w:instrText>
      </w:r>
      <w:r w:rsidR="00687A95">
        <w:instrText xml:space="preserve"> </w:instrText>
      </w:r>
      <w:r w:rsidR="00687A95">
        <w:fldChar w:fldCharType="separate"/>
      </w:r>
      <w:r w:rsidR="00D85FE0">
        <w:fldChar w:fldCharType="begin"/>
      </w:r>
      <w:r w:rsidR="00D85FE0">
        <w:instrText xml:space="preserve"> </w:instrText>
      </w:r>
      <w:r w:rsidR="00D85FE0">
        <w:rPr>
          <w:rFonts w:hint="eastAsia"/>
        </w:rPr>
        <w:instrText>INCLUDEPICTURE  "D:\\.A</w:instrText>
      </w:r>
      <w:r w:rsidR="00D85FE0">
        <w:rPr>
          <w:rFonts w:hint="eastAsia"/>
        </w:rPr>
        <w:instrText>个人文件</w:instrText>
      </w:r>
      <w:r w:rsidR="00D85FE0">
        <w:rPr>
          <w:rFonts w:hint="eastAsia"/>
        </w:rPr>
        <w:instrText>\\</w:instrText>
      </w:r>
      <w:r w:rsidR="00D85FE0">
        <w:rPr>
          <w:rFonts w:hint="eastAsia"/>
        </w:rPr>
        <w:instrText>垃圾堆</w:instrText>
      </w:r>
      <w:r w:rsidR="00D85FE0">
        <w:rPr>
          <w:rFonts w:hint="eastAsia"/>
        </w:rPr>
        <w:instrText>\\1677973750\\Image\\Group2\\RG\\MC\\RGMC[}QHB8B9SB}6_CVA0YP.jpg" \* MERGEFORMATINET</w:instrText>
      </w:r>
      <w:r w:rsidR="00D85FE0">
        <w:instrText xml:space="preserve"> </w:instrText>
      </w:r>
      <w:r w:rsidR="00D85FE0">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\\1677973750\\Image\\Group2\\RG\\MC\\RGMC[}QHB8B9SB}6_CVA0YP.jpg" \* MERGEFORMATINET</w:instrText>
      </w:r>
      <w:r w:rsidR="001D4C11">
        <w:instrText xml:space="preserve"> </w:instrText>
      </w:r>
      <w:r w:rsidR="001D4C11">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\\1677973750\\Image\\Group2\\RG\\MC\\RGMC[}QHB8B9SB}6_CVA0YP.jpg" \* MERGEFORMATINET</w:instrText>
      </w:r>
      <w:r w:rsidR="001D4C11">
        <w:instrText xml:space="preserve"> </w:instrText>
      </w:r>
      <w:r w:rsidR="001D4C11">
        <w:fldChar w:fldCharType="separate"/>
      </w:r>
      <w:r w:rsidR="0071191E">
        <w:pict w14:anchorId="4D6A50A5">
          <v:shape id="_x0000_i1027" type="#_x0000_t75" alt="" style="width:204.1pt;height:351.25pt">
            <v:imagedata r:id="rId28" r:href="rId29"/>
          </v:shape>
        </w:pict>
      </w:r>
      <w:r w:rsidR="001D4C11">
        <w:fldChar w:fldCharType="end"/>
      </w:r>
      <w:r w:rsidR="001D4C11">
        <w:fldChar w:fldCharType="end"/>
      </w:r>
      <w:r w:rsidR="00D85FE0">
        <w:fldChar w:fldCharType="end"/>
      </w:r>
      <w:r w:rsidR="00687A95">
        <w:fldChar w:fldCharType="end"/>
      </w:r>
      <w:r>
        <w:fldChar w:fldCharType="end"/>
      </w:r>
      <w:r>
        <w:fldChar w:fldCharType="begin"/>
      </w:r>
      <w:r>
        <w:instrText xml:space="preserve"> INCLUDEPICTURE "D:\\.A</w:instrText>
      </w:r>
      <w:r>
        <w:instrText>个人文件</w:instrText>
      </w:r>
      <w:r>
        <w:instrText>\\</w:instrText>
      </w:r>
      <w:r>
        <w:instrText>垃圾堆</w:instrText>
      </w:r>
      <w:r>
        <w:instrText xml:space="preserve">\\1677973750\\Image\\Group2\\XB\\)(\\XB)(WV3(R}YMIE}SGP2@1(X.jpg" \* MERGEFORMATINET </w:instrText>
      </w:r>
      <w:r>
        <w:fldChar w:fldCharType="separate"/>
      </w:r>
      <w:r w:rsidR="00687A95">
        <w:fldChar w:fldCharType="begin"/>
      </w:r>
      <w:r w:rsidR="00687A95">
        <w:instrText xml:space="preserve"> </w:instrText>
      </w:r>
      <w:r w:rsidR="00687A95">
        <w:rPr>
          <w:rFonts w:hint="eastAsia"/>
        </w:rPr>
        <w:instrText>INCLUDEPICTURE  "D:\\.A</w:instrText>
      </w:r>
      <w:r w:rsidR="00687A95">
        <w:rPr>
          <w:rFonts w:hint="eastAsia"/>
        </w:rPr>
        <w:instrText>个人文件</w:instrText>
      </w:r>
      <w:r w:rsidR="00687A95">
        <w:rPr>
          <w:rFonts w:hint="eastAsia"/>
        </w:rPr>
        <w:instrText>\\</w:instrText>
      </w:r>
      <w:r w:rsidR="00687A95">
        <w:rPr>
          <w:rFonts w:hint="eastAsia"/>
        </w:rPr>
        <w:instrText>垃圾堆</w:instrText>
      </w:r>
      <w:r w:rsidR="00687A95">
        <w:rPr>
          <w:rFonts w:hint="eastAsia"/>
        </w:rPr>
        <w:instrText>\\1677973750\\Image\\Group2\\XB\\)(\\XB)(WV3(R}YMIE}SGP2@1(X.jpg" \* MERGEFORMATINET</w:instrText>
      </w:r>
      <w:r w:rsidR="00687A95">
        <w:instrText xml:space="preserve"> </w:instrText>
      </w:r>
      <w:r w:rsidR="00687A95">
        <w:fldChar w:fldCharType="separate"/>
      </w:r>
      <w:r w:rsidR="00D85FE0">
        <w:fldChar w:fldCharType="begin"/>
      </w:r>
      <w:r w:rsidR="00D85FE0">
        <w:instrText xml:space="preserve"> </w:instrText>
      </w:r>
      <w:r w:rsidR="00D85FE0">
        <w:rPr>
          <w:rFonts w:hint="eastAsia"/>
        </w:rPr>
        <w:instrText>INCLUDEPICTURE  "D:\\.A</w:instrText>
      </w:r>
      <w:r w:rsidR="00D85FE0">
        <w:rPr>
          <w:rFonts w:hint="eastAsia"/>
        </w:rPr>
        <w:instrText>个人文件</w:instrText>
      </w:r>
      <w:r w:rsidR="00D85FE0">
        <w:rPr>
          <w:rFonts w:hint="eastAsia"/>
        </w:rPr>
        <w:instrText>\\</w:instrText>
      </w:r>
      <w:r w:rsidR="00D85FE0">
        <w:rPr>
          <w:rFonts w:hint="eastAsia"/>
        </w:rPr>
        <w:instrText>垃圾堆</w:instrText>
      </w:r>
      <w:r w:rsidR="00D85FE0">
        <w:rPr>
          <w:rFonts w:hint="eastAsia"/>
        </w:rPr>
        <w:instrText>\\1677973750\\Image\\Group2\\XB\\)(\\XB)(WV3(R}YMIE}SGP2@1(X.jpg" \* MERGEFORMATINET</w:instrText>
      </w:r>
      <w:r w:rsidR="00D85FE0">
        <w:instrText xml:space="preserve"> </w:instrText>
      </w:r>
      <w:r w:rsidR="00D85FE0">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w:instrText>
      </w:r>
      <w:r w:rsidR="001D4C11">
        <w:rPr>
          <w:rFonts w:hint="eastAsia"/>
        </w:rPr>
        <w:instrText>文件</w:instrText>
      </w:r>
      <w:r w:rsidR="001D4C11">
        <w:rPr>
          <w:rFonts w:hint="eastAsia"/>
        </w:rPr>
        <w:instrText>\\</w:instrText>
      </w:r>
      <w:r w:rsidR="001D4C11">
        <w:rPr>
          <w:rFonts w:hint="eastAsia"/>
        </w:rPr>
        <w:instrText>垃圾堆</w:instrText>
      </w:r>
      <w:r w:rsidR="001D4C11">
        <w:rPr>
          <w:rFonts w:hint="eastAsia"/>
        </w:rPr>
        <w:instrText>\\1677973750\\Image\\Group2\\XB\\)(\\XB)(WV3(R}YMIE}SGP2@1(X.jpg" \* MERGEFORMATINET</w:instrText>
      </w:r>
      <w:r w:rsidR="001D4C11">
        <w:instrText xml:space="preserve"> </w:instrText>
      </w:r>
      <w:r w:rsidR="001D4C11">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\\1677973750\\Image\\Group2\\XB\\)(\\XB)(WV3(R}YMIE}SGP2@1(X.jpg" \* MERGEFORMATINET</w:instrText>
      </w:r>
      <w:r w:rsidR="001D4C11">
        <w:instrText xml:space="preserve"> </w:instrText>
      </w:r>
      <w:r w:rsidR="001D4C11">
        <w:fldChar w:fldCharType="separate"/>
      </w:r>
      <w:r w:rsidR="0071191E">
        <w:pict w14:anchorId="2EEB8DDD">
          <v:shape id="_x0000_i1028" type="#_x0000_t75" alt="" style="width:207.25pt;height:350pt">
            <v:imagedata r:id="rId30" r:href="rId31"/>
          </v:shape>
        </w:pict>
      </w:r>
      <w:r w:rsidR="001D4C11">
        <w:fldChar w:fldCharType="end"/>
      </w:r>
      <w:r w:rsidR="001D4C11">
        <w:fldChar w:fldCharType="end"/>
      </w:r>
      <w:r w:rsidR="00D85FE0">
        <w:fldChar w:fldCharType="end"/>
      </w:r>
      <w:r w:rsidR="00687A95">
        <w:fldChar w:fldCharType="end"/>
      </w:r>
      <w:r>
        <w:fldChar w:fldCharType="end"/>
      </w:r>
    </w:p>
    <w:p w14:paraId="5A51D5E9" w14:textId="1ACDDD2A" w:rsidR="00C15EB6" w:rsidRPr="001A6149" w:rsidRDefault="00DA250C" w:rsidP="004935CE">
      <w:r>
        <w:fldChar w:fldCharType="begin"/>
      </w:r>
      <w:r>
        <w:instrText xml:space="preserve"> INCLUDEPICTURE "D:\\.A</w:instrText>
      </w:r>
      <w:r>
        <w:instrText>个人文件</w:instrText>
      </w:r>
      <w:r>
        <w:instrText>\\</w:instrText>
      </w:r>
      <w:r>
        <w:instrText>垃圾堆</w:instrText>
      </w:r>
      <w:r>
        <w:instrText xml:space="preserve">\\1677973750\\Image\\Group2\\XC\\_X\\XC_XW}Y(04J[18YZYZDQ70U.jpg" \* MERGEFORMATINET </w:instrText>
      </w:r>
      <w:r>
        <w:fldChar w:fldCharType="separate"/>
      </w:r>
      <w:r w:rsidR="00687A95">
        <w:fldChar w:fldCharType="begin"/>
      </w:r>
      <w:r w:rsidR="00687A95">
        <w:instrText xml:space="preserve"> </w:instrText>
      </w:r>
      <w:r w:rsidR="00687A95">
        <w:rPr>
          <w:rFonts w:hint="eastAsia"/>
        </w:rPr>
        <w:instrText>INCLUDEPICTURE  "D:\\.A</w:instrText>
      </w:r>
      <w:r w:rsidR="00687A95">
        <w:rPr>
          <w:rFonts w:hint="eastAsia"/>
        </w:rPr>
        <w:instrText>个人文件</w:instrText>
      </w:r>
      <w:r w:rsidR="00687A95">
        <w:rPr>
          <w:rFonts w:hint="eastAsia"/>
        </w:rPr>
        <w:instrText>\\</w:instrText>
      </w:r>
      <w:r w:rsidR="00687A95">
        <w:rPr>
          <w:rFonts w:hint="eastAsia"/>
        </w:rPr>
        <w:instrText>垃圾堆</w:instrText>
      </w:r>
      <w:r w:rsidR="00687A95">
        <w:rPr>
          <w:rFonts w:hint="eastAsia"/>
        </w:rPr>
        <w:instrText>\\1677973750\\Image\\Group2\\XC\\_X\\XC_XW}Y(04J[18YZYZDQ70U.jpg" \* MERGEFORMATINET</w:instrText>
      </w:r>
      <w:r w:rsidR="00687A95">
        <w:instrText xml:space="preserve"> </w:instrText>
      </w:r>
      <w:r w:rsidR="00687A95">
        <w:fldChar w:fldCharType="separate"/>
      </w:r>
      <w:r w:rsidR="00D85FE0">
        <w:fldChar w:fldCharType="begin"/>
      </w:r>
      <w:r w:rsidR="00D85FE0">
        <w:instrText xml:space="preserve"> </w:instrText>
      </w:r>
      <w:r w:rsidR="00D85FE0">
        <w:rPr>
          <w:rFonts w:hint="eastAsia"/>
        </w:rPr>
        <w:instrText>INCLUDEPICTURE  "D:\\.A</w:instrText>
      </w:r>
      <w:r w:rsidR="00D85FE0">
        <w:rPr>
          <w:rFonts w:hint="eastAsia"/>
        </w:rPr>
        <w:instrText>个人文件</w:instrText>
      </w:r>
      <w:r w:rsidR="00D85FE0">
        <w:rPr>
          <w:rFonts w:hint="eastAsia"/>
        </w:rPr>
        <w:instrText>\\</w:instrText>
      </w:r>
      <w:r w:rsidR="00D85FE0">
        <w:rPr>
          <w:rFonts w:hint="eastAsia"/>
        </w:rPr>
        <w:instrText>垃圾堆</w:instrText>
      </w:r>
      <w:r w:rsidR="00D85FE0">
        <w:rPr>
          <w:rFonts w:hint="eastAsia"/>
        </w:rPr>
        <w:instrText>\\1677973750\\Image\\Group2\\XC\\_X\\XC_XW}Y(04J[18YZYZDQ70U.jpg" \* MERGEFORMATINET</w:instrText>
      </w:r>
      <w:r w:rsidR="00D85FE0">
        <w:instrText xml:space="preserve"> </w:instrText>
      </w:r>
      <w:r w:rsidR="00D85FE0">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\\1677973750\\Image\\Group2\\XC\\_X\\XC_XW}Y(04J[18YZYZDQ70U.jpg" \* MERGEFORMATINET</w:instrText>
      </w:r>
      <w:r w:rsidR="001D4C11">
        <w:instrText xml:space="preserve"> </w:instrText>
      </w:r>
      <w:r w:rsidR="001D4C11">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\\1677973750\\Image\\Group2\\XC\\_X\\</w:instrText>
      </w:r>
      <w:r w:rsidR="001D4C11">
        <w:rPr>
          <w:rFonts w:hint="eastAsia"/>
        </w:rPr>
        <w:instrText>XC_XW}Y(04J[18YZYZDQ70U.jpg" \* MERGEFORMATINET</w:instrText>
      </w:r>
      <w:r w:rsidR="001D4C11">
        <w:instrText xml:space="preserve"> </w:instrText>
      </w:r>
      <w:r w:rsidR="001D4C11">
        <w:fldChar w:fldCharType="separate"/>
      </w:r>
      <w:r w:rsidR="0071191E">
        <w:pict w14:anchorId="472D593F">
          <v:shape id="_x0000_i1029" type="#_x0000_t75" alt="" style="width:200.95pt;height:309.3pt">
            <v:imagedata r:id="rId32" r:href="rId33"/>
          </v:shape>
        </w:pict>
      </w:r>
      <w:r w:rsidR="001D4C11">
        <w:fldChar w:fldCharType="end"/>
      </w:r>
      <w:r w:rsidR="001D4C11">
        <w:fldChar w:fldCharType="end"/>
      </w:r>
      <w:r w:rsidR="00D85FE0">
        <w:fldChar w:fldCharType="end"/>
      </w:r>
      <w:r w:rsidR="00687A95">
        <w:fldChar w:fldCharType="end"/>
      </w:r>
      <w:r>
        <w:fldChar w:fldCharType="end"/>
      </w:r>
      <w:r>
        <w:fldChar w:fldCharType="begin"/>
      </w:r>
      <w:r>
        <w:instrText xml:space="preserve"> INCLUDEPICTURE "D:\\.A</w:instrText>
      </w:r>
      <w:r>
        <w:instrText>个人文件</w:instrText>
      </w:r>
      <w:r>
        <w:instrText>\\</w:instrText>
      </w:r>
      <w:r>
        <w:instrText>垃圾堆</w:instrText>
      </w:r>
      <w:r>
        <w:instrText xml:space="preserve">\\1677973750\\Image\\Group2\\HK\\42\\HK42A%$DI[W{M%J{YEYQC]X.jpg" \* MERGEFORMATINET </w:instrText>
      </w:r>
      <w:r>
        <w:fldChar w:fldCharType="separate"/>
      </w:r>
      <w:r w:rsidR="00687A95">
        <w:fldChar w:fldCharType="begin"/>
      </w:r>
      <w:r w:rsidR="00687A95">
        <w:instrText xml:space="preserve"> </w:instrText>
      </w:r>
      <w:r w:rsidR="00687A95">
        <w:rPr>
          <w:rFonts w:hint="eastAsia"/>
        </w:rPr>
        <w:instrText>INCLUDEPICTURE  "D:\\.A</w:instrText>
      </w:r>
      <w:r w:rsidR="00687A95">
        <w:rPr>
          <w:rFonts w:hint="eastAsia"/>
        </w:rPr>
        <w:instrText>个人文件</w:instrText>
      </w:r>
      <w:r w:rsidR="00687A95">
        <w:rPr>
          <w:rFonts w:hint="eastAsia"/>
        </w:rPr>
        <w:instrText>\\</w:instrText>
      </w:r>
      <w:r w:rsidR="00687A95">
        <w:rPr>
          <w:rFonts w:hint="eastAsia"/>
        </w:rPr>
        <w:instrText>垃圾堆</w:instrText>
      </w:r>
      <w:r w:rsidR="00687A95">
        <w:rPr>
          <w:rFonts w:hint="eastAsia"/>
        </w:rPr>
        <w:instrText>\\1677973750\\Image\\Group2\\HK\\42\\HK42A%$DI[W{M%J{YEYQC]X.jpg" \* MERGEFORMATINET</w:instrText>
      </w:r>
      <w:r w:rsidR="00687A95">
        <w:instrText xml:space="preserve"> </w:instrText>
      </w:r>
      <w:r w:rsidR="00687A95">
        <w:fldChar w:fldCharType="separate"/>
      </w:r>
      <w:r w:rsidR="00D85FE0">
        <w:fldChar w:fldCharType="begin"/>
      </w:r>
      <w:r w:rsidR="00D85FE0">
        <w:instrText xml:space="preserve"> </w:instrText>
      </w:r>
      <w:r w:rsidR="00D85FE0">
        <w:rPr>
          <w:rFonts w:hint="eastAsia"/>
        </w:rPr>
        <w:instrText>INCLUDEPICTURE  "D:\\.A</w:instrText>
      </w:r>
      <w:r w:rsidR="00D85FE0">
        <w:rPr>
          <w:rFonts w:hint="eastAsia"/>
        </w:rPr>
        <w:instrText>个人文件</w:instrText>
      </w:r>
      <w:r w:rsidR="00D85FE0">
        <w:rPr>
          <w:rFonts w:hint="eastAsia"/>
        </w:rPr>
        <w:instrText>\\</w:instrText>
      </w:r>
      <w:r w:rsidR="00D85FE0">
        <w:rPr>
          <w:rFonts w:hint="eastAsia"/>
        </w:rPr>
        <w:instrText>垃圾堆</w:instrText>
      </w:r>
      <w:r w:rsidR="00D85FE0">
        <w:rPr>
          <w:rFonts w:hint="eastAsia"/>
        </w:rPr>
        <w:instrText>\\1677973750\\Image\\Group2\\HK\\42\\HK42A%$DI[W{M%J{YEYQC]X.jpg" \* MERGEFORMATINET</w:instrText>
      </w:r>
      <w:r w:rsidR="00D85FE0">
        <w:instrText xml:space="preserve"> </w:instrText>
      </w:r>
      <w:r w:rsidR="00D85FE0">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\\1677973750\\Image\\Group2\\HK\\42\\HK42A%$DI[W{M%J{YEYQC]X.j</w:instrText>
      </w:r>
      <w:r w:rsidR="001D4C11">
        <w:rPr>
          <w:rFonts w:hint="eastAsia"/>
        </w:rPr>
        <w:instrText>pg" \* MERGEFORMATINET</w:instrText>
      </w:r>
      <w:r w:rsidR="001D4C11">
        <w:instrText xml:space="preserve"> </w:instrText>
      </w:r>
      <w:r w:rsidR="001D4C11">
        <w:fldChar w:fldCharType="separate"/>
      </w:r>
      <w:r w:rsidR="001D4C11">
        <w:fldChar w:fldCharType="begin"/>
      </w:r>
      <w:r w:rsidR="001D4C11">
        <w:instrText xml:space="preserve"> </w:instrText>
      </w:r>
      <w:r w:rsidR="001D4C11">
        <w:rPr>
          <w:rFonts w:hint="eastAsia"/>
        </w:rPr>
        <w:instrText>INCLUDEPICTURE  "D:\\.A</w:instrText>
      </w:r>
      <w:r w:rsidR="001D4C11">
        <w:rPr>
          <w:rFonts w:hint="eastAsia"/>
        </w:rPr>
        <w:instrText>个人文件</w:instrText>
      </w:r>
      <w:r w:rsidR="001D4C11">
        <w:rPr>
          <w:rFonts w:hint="eastAsia"/>
        </w:rPr>
        <w:instrText>\\</w:instrText>
      </w:r>
      <w:r w:rsidR="001D4C11">
        <w:rPr>
          <w:rFonts w:hint="eastAsia"/>
        </w:rPr>
        <w:instrText>垃圾堆</w:instrText>
      </w:r>
      <w:r w:rsidR="001D4C11">
        <w:rPr>
          <w:rFonts w:hint="eastAsia"/>
        </w:rPr>
        <w:instrText>\\1677973750\\Image\\Group2\\HK\\42\\HK42A%$DI[W{M%J{YEYQC]X.jpg" \* MERGEFORMATINET</w:instrText>
      </w:r>
      <w:r w:rsidR="001D4C11">
        <w:instrText xml:space="preserve"> </w:instrText>
      </w:r>
      <w:r w:rsidR="001D4C11">
        <w:fldChar w:fldCharType="separate"/>
      </w:r>
      <w:r w:rsidR="0071191E">
        <w:pict w14:anchorId="36014A09">
          <v:shape id="_x0000_i1030" type="#_x0000_t75" alt="" style="width:196.6pt;height:311.8pt">
            <v:imagedata r:id="rId34" r:href="rId35"/>
          </v:shape>
        </w:pict>
      </w:r>
      <w:r w:rsidR="001D4C11">
        <w:fldChar w:fldCharType="end"/>
      </w:r>
      <w:r w:rsidR="001D4C11">
        <w:fldChar w:fldCharType="end"/>
      </w:r>
      <w:r w:rsidR="00D85FE0">
        <w:fldChar w:fldCharType="end"/>
      </w:r>
      <w:r w:rsidR="00687A95">
        <w:fldChar w:fldCharType="end"/>
      </w:r>
      <w:r>
        <w:fldChar w:fldCharType="end"/>
      </w:r>
    </w:p>
    <w:sectPr w:rsidR="00C15EB6" w:rsidRPr="001A61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E522A" w14:textId="77777777" w:rsidR="001D4C11" w:rsidRDefault="001D4C11" w:rsidP="00555DFA">
      <w:r>
        <w:separator/>
      </w:r>
    </w:p>
  </w:endnote>
  <w:endnote w:type="continuationSeparator" w:id="0">
    <w:p w14:paraId="3D4B48CC" w14:textId="77777777" w:rsidR="001D4C11" w:rsidRDefault="001D4C11" w:rsidP="00555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Impact">
    <w:panose1 w:val="020B080603090205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F8F26" w14:textId="77777777" w:rsidR="005D7426" w:rsidRDefault="00EB190B">
    <w:pPr>
      <w:pStyle w:val="a7"/>
      <w:framePr w:wrap="around" w:vAnchor="text" w:hAnchor="margin" w:xAlign="right" w:y="1"/>
      <w:rPr>
        <w:rStyle w:val="ac"/>
      </w:rPr>
    </w:pPr>
    <w:r>
      <w:fldChar w:fldCharType="begin"/>
    </w:r>
    <w:r>
      <w:rPr>
        <w:rStyle w:val="ac"/>
      </w:rPr>
      <w:instrText xml:space="preserve">PAGE  </w:instrText>
    </w:r>
    <w:r>
      <w:fldChar w:fldCharType="end"/>
    </w:r>
  </w:p>
  <w:p w14:paraId="01C35B35" w14:textId="77777777" w:rsidR="005D7426" w:rsidRDefault="005D7426">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42726" w14:textId="77777777" w:rsidR="005D7426" w:rsidRDefault="00EB190B">
    <w:pPr>
      <w:pStyle w:val="a7"/>
      <w:jc w:val="center"/>
    </w:pPr>
    <w:r>
      <w:fldChar w:fldCharType="begin"/>
    </w:r>
    <w:r>
      <w:instrText xml:space="preserve"> PAGE   \* MERGEFORMAT </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242ED" w14:textId="77777777" w:rsidR="001D4C11" w:rsidRDefault="001D4C11" w:rsidP="00555DFA">
      <w:r>
        <w:separator/>
      </w:r>
    </w:p>
  </w:footnote>
  <w:footnote w:type="continuationSeparator" w:id="0">
    <w:p w14:paraId="323E918E" w14:textId="77777777" w:rsidR="001D4C11" w:rsidRDefault="001D4C11" w:rsidP="00555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0058" w14:textId="77777777" w:rsidR="005D7426" w:rsidRDefault="005D7426" w:rsidP="00555DFA">
    <w:pPr>
      <w:pStyle w:val="a9"/>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E1911D6"/>
    <w:multiLevelType w:val="singleLevel"/>
    <w:tmpl w:val="FE1911D6"/>
    <w:lvl w:ilvl="0">
      <w:start w:val="6"/>
      <w:numFmt w:val="decimal"/>
      <w:suff w:val="space"/>
      <w:lvlText w:val="%1."/>
      <w:lvlJc w:val="left"/>
    </w:lvl>
  </w:abstractNum>
  <w:abstractNum w:abstractNumId="1" w15:restartNumberingAfterBreak="0">
    <w:nsid w:val="22875B13"/>
    <w:multiLevelType w:val="hybridMultilevel"/>
    <w:tmpl w:val="D49CE886"/>
    <w:lvl w:ilvl="0" w:tplc="518494CA">
      <w:start w:val="1"/>
      <w:numFmt w:val="japaneseCounting"/>
      <w:lvlText w:val="（%1）"/>
      <w:lvlJc w:val="left"/>
      <w:pPr>
        <w:ind w:left="1140" w:hanging="72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B3656A"/>
    <w:multiLevelType w:val="hybridMultilevel"/>
    <w:tmpl w:val="E20A5034"/>
    <w:lvl w:ilvl="0" w:tplc="518494CA">
      <w:start w:val="1"/>
      <w:numFmt w:val="japaneseCounting"/>
      <w:lvlText w:val="（%1）"/>
      <w:lvlJc w:val="left"/>
      <w:pPr>
        <w:ind w:left="1140" w:hanging="72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18C72B9"/>
    <w:multiLevelType w:val="multilevel"/>
    <w:tmpl w:val="318C72B9"/>
    <w:lvl w:ilvl="0">
      <w:start w:val="1"/>
      <w:numFmt w:val="japaneseCounting"/>
      <w:lvlText w:val="（%1）"/>
      <w:lvlJc w:val="left"/>
      <w:pPr>
        <w:ind w:left="840" w:hanging="420"/>
      </w:pPr>
      <w:rPr>
        <w:rFonts w:hint="default"/>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35134F40"/>
    <w:multiLevelType w:val="multilevel"/>
    <w:tmpl w:val="35134F40"/>
    <w:lvl w:ilvl="0">
      <w:start w:val="1"/>
      <w:numFmt w:val="japaneseCounting"/>
      <w:lvlText w:val="（%1）"/>
      <w:lvlJc w:val="left"/>
      <w:pPr>
        <w:ind w:left="1140" w:hanging="720"/>
      </w:pPr>
      <w:rPr>
        <w:rFonts w:hint="default"/>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F182A14"/>
    <w:multiLevelType w:val="hybridMultilevel"/>
    <w:tmpl w:val="2C029506"/>
    <w:lvl w:ilvl="0" w:tplc="518494CA">
      <w:start w:val="1"/>
      <w:numFmt w:val="japaneseCounting"/>
      <w:lvlText w:val="（%1）"/>
      <w:lvlJc w:val="left"/>
      <w:pPr>
        <w:ind w:left="1140" w:hanging="72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BC15203"/>
    <w:multiLevelType w:val="multilevel"/>
    <w:tmpl w:val="5BC15203"/>
    <w:lvl w:ilvl="0">
      <w:start w:val="1"/>
      <w:numFmt w:val="decimal"/>
      <w:lvlText w:val="%1."/>
      <w:lvlJc w:val="left"/>
      <w:pPr>
        <w:ind w:left="780" w:hanging="360"/>
      </w:pPr>
      <w:rPr>
        <w:rFonts w:hint="default"/>
        <w:sz w:val="21"/>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7D0876B6"/>
    <w:multiLevelType w:val="multilevel"/>
    <w:tmpl w:val="7D0876B6"/>
    <w:lvl w:ilvl="0">
      <w:start w:val="1"/>
      <w:numFmt w:val="japaneseCounting"/>
      <w:lvlText w:val="%1、"/>
      <w:lvlJc w:val="left"/>
      <w:pPr>
        <w:ind w:left="1140" w:hanging="720"/>
      </w:pPr>
      <w:rPr>
        <w:rFonts w:hint="default"/>
      </w:rPr>
    </w:lvl>
    <w:lvl w:ilvl="1">
      <w:start w:val="1"/>
      <w:numFmt w:val="japaneseCounting"/>
      <w:lvlText w:val="（%2）"/>
      <w:lvlJc w:val="left"/>
      <w:pPr>
        <w:ind w:left="1560" w:hanging="72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7"/>
  </w:num>
  <w:num w:numId="2">
    <w:abstractNumId w:val="3"/>
  </w:num>
  <w:num w:numId="3">
    <w:abstractNumId w:val="4"/>
  </w:num>
  <w:num w:numId="4">
    <w:abstractNumId w:val="6"/>
  </w:num>
  <w:num w:numId="5">
    <w:abstractNumId w:val="0"/>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149"/>
    <w:rsid w:val="00007227"/>
    <w:rsid w:val="000113C4"/>
    <w:rsid w:val="00033511"/>
    <w:rsid w:val="000E5FD0"/>
    <w:rsid w:val="001827E2"/>
    <w:rsid w:val="001A6149"/>
    <w:rsid w:val="001D4C11"/>
    <w:rsid w:val="001F4CC2"/>
    <w:rsid w:val="002151DE"/>
    <w:rsid w:val="0025266C"/>
    <w:rsid w:val="00277778"/>
    <w:rsid w:val="002B497D"/>
    <w:rsid w:val="002B72AD"/>
    <w:rsid w:val="00314829"/>
    <w:rsid w:val="00341755"/>
    <w:rsid w:val="004935CE"/>
    <w:rsid w:val="004F53B6"/>
    <w:rsid w:val="00500477"/>
    <w:rsid w:val="00555DFA"/>
    <w:rsid w:val="005D7426"/>
    <w:rsid w:val="005D747A"/>
    <w:rsid w:val="00687A95"/>
    <w:rsid w:val="006E74EC"/>
    <w:rsid w:val="0071191E"/>
    <w:rsid w:val="00873F8D"/>
    <w:rsid w:val="009337EB"/>
    <w:rsid w:val="00957FB9"/>
    <w:rsid w:val="00967CEC"/>
    <w:rsid w:val="00971E02"/>
    <w:rsid w:val="009824C5"/>
    <w:rsid w:val="009F2BCB"/>
    <w:rsid w:val="00AD3F3A"/>
    <w:rsid w:val="00B0668E"/>
    <w:rsid w:val="00BA5D3A"/>
    <w:rsid w:val="00C15EB6"/>
    <w:rsid w:val="00C52AA2"/>
    <w:rsid w:val="00C76479"/>
    <w:rsid w:val="00C81FA7"/>
    <w:rsid w:val="00D52D4A"/>
    <w:rsid w:val="00D85FE0"/>
    <w:rsid w:val="00DA250C"/>
    <w:rsid w:val="00DD1476"/>
    <w:rsid w:val="00EA520A"/>
    <w:rsid w:val="00EA7E10"/>
    <w:rsid w:val="00EB190B"/>
    <w:rsid w:val="00EE782D"/>
    <w:rsid w:val="00FA5E85"/>
    <w:rsid w:val="00FF2326"/>
    <w:rsid w:val="00FF7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51AE4F9"/>
  <w15:chartTrackingRefBased/>
  <w15:docId w15:val="{C0895CA1-3FCE-4EE9-A220-648712171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5EB6"/>
    <w:pPr>
      <w:widowControl w:val="0"/>
      <w:jc w:val="both"/>
    </w:pPr>
    <w:rPr>
      <w:rFonts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rsid w:val="001A6149"/>
    <w:pPr>
      <w:jc w:val="left"/>
    </w:pPr>
  </w:style>
  <w:style w:type="character" w:customStyle="1" w:styleId="a4">
    <w:name w:val="批注文字 字符"/>
    <w:basedOn w:val="a0"/>
    <w:link w:val="a3"/>
    <w:rsid w:val="001A6149"/>
    <w:rPr>
      <w:rFonts w:cs="Times New Roman"/>
      <w:szCs w:val="24"/>
    </w:rPr>
  </w:style>
  <w:style w:type="paragraph" w:styleId="a5">
    <w:name w:val="endnote text"/>
    <w:basedOn w:val="a"/>
    <w:link w:val="a6"/>
    <w:qFormat/>
    <w:rsid w:val="001A6149"/>
    <w:pPr>
      <w:snapToGrid w:val="0"/>
      <w:jc w:val="left"/>
    </w:pPr>
  </w:style>
  <w:style w:type="character" w:customStyle="1" w:styleId="a6">
    <w:name w:val="尾注文本 字符"/>
    <w:basedOn w:val="a0"/>
    <w:link w:val="a5"/>
    <w:qFormat/>
    <w:rsid w:val="001A6149"/>
    <w:rPr>
      <w:rFonts w:cs="Times New Roman"/>
      <w:szCs w:val="24"/>
    </w:rPr>
  </w:style>
  <w:style w:type="paragraph" w:styleId="a7">
    <w:name w:val="footer"/>
    <w:basedOn w:val="a"/>
    <w:link w:val="a8"/>
    <w:uiPriority w:val="99"/>
    <w:rsid w:val="001A6149"/>
    <w:pPr>
      <w:tabs>
        <w:tab w:val="center" w:pos="4153"/>
        <w:tab w:val="right" w:pos="8306"/>
      </w:tabs>
      <w:snapToGrid w:val="0"/>
      <w:jc w:val="left"/>
    </w:pPr>
    <w:rPr>
      <w:sz w:val="18"/>
      <w:szCs w:val="18"/>
    </w:rPr>
  </w:style>
  <w:style w:type="character" w:customStyle="1" w:styleId="a8">
    <w:name w:val="页脚 字符"/>
    <w:basedOn w:val="a0"/>
    <w:link w:val="a7"/>
    <w:uiPriority w:val="99"/>
    <w:rsid w:val="001A6149"/>
    <w:rPr>
      <w:rFonts w:cs="Times New Roman"/>
      <w:sz w:val="18"/>
      <w:szCs w:val="18"/>
    </w:rPr>
  </w:style>
  <w:style w:type="paragraph" w:styleId="a9">
    <w:name w:val="header"/>
    <w:basedOn w:val="a"/>
    <w:link w:val="aa"/>
    <w:rsid w:val="001A614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1A6149"/>
    <w:rPr>
      <w:rFonts w:cs="Times New Roman"/>
      <w:sz w:val="18"/>
      <w:szCs w:val="18"/>
    </w:rPr>
  </w:style>
  <w:style w:type="table" w:styleId="ab">
    <w:name w:val="Table Grid"/>
    <w:basedOn w:val="a1"/>
    <w:rsid w:val="001A6149"/>
    <w:rPr>
      <w:rFonts w:eastAsia="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0"/>
    <w:rsid w:val="001A6149"/>
  </w:style>
  <w:style w:type="character" w:styleId="ad">
    <w:name w:val="annotation reference"/>
    <w:rsid w:val="001A6149"/>
    <w:rPr>
      <w:sz w:val="21"/>
      <w:szCs w:val="21"/>
    </w:rPr>
  </w:style>
  <w:style w:type="paragraph" w:styleId="ae">
    <w:name w:val="List Paragraph"/>
    <w:basedOn w:val="a"/>
    <w:uiPriority w:val="34"/>
    <w:qFormat/>
    <w:rsid w:val="001A6149"/>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6059">
      <w:bodyDiv w:val="1"/>
      <w:marLeft w:val="0"/>
      <w:marRight w:val="0"/>
      <w:marTop w:val="0"/>
      <w:marBottom w:val="0"/>
      <w:divBdr>
        <w:top w:val="none" w:sz="0" w:space="0" w:color="auto"/>
        <w:left w:val="none" w:sz="0" w:space="0" w:color="auto"/>
        <w:bottom w:val="none" w:sz="0" w:space="0" w:color="auto"/>
        <w:right w:val="none" w:sz="0" w:space="0" w:color="auto"/>
      </w:divBdr>
    </w:div>
    <w:div w:id="801506047">
      <w:bodyDiv w:val="1"/>
      <w:marLeft w:val="0"/>
      <w:marRight w:val="0"/>
      <w:marTop w:val="0"/>
      <w:marBottom w:val="0"/>
      <w:divBdr>
        <w:top w:val="none" w:sz="0" w:space="0" w:color="auto"/>
        <w:left w:val="none" w:sz="0" w:space="0" w:color="auto"/>
        <w:bottom w:val="none" w:sz="0" w:space="0" w:color="auto"/>
        <w:right w:val="none" w:sz="0" w:space="0" w:color="auto"/>
      </w:divBdr>
    </w:div>
    <w:div w:id="1326863933">
      <w:bodyDiv w:val="1"/>
      <w:marLeft w:val="0"/>
      <w:marRight w:val="0"/>
      <w:marTop w:val="0"/>
      <w:marBottom w:val="0"/>
      <w:divBdr>
        <w:top w:val="none" w:sz="0" w:space="0" w:color="auto"/>
        <w:left w:val="none" w:sz="0" w:space="0" w:color="auto"/>
        <w:bottom w:val="none" w:sz="0" w:space="0" w:color="auto"/>
        <w:right w:val="none" w:sz="0" w:space="0" w:color="auto"/>
      </w:divBdr>
      <w:divsChild>
        <w:div w:id="599802523">
          <w:marLeft w:val="300"/>
          <w:marRight w:val="0"/>
          <w:marTop w:val="225"/>
          <w:marBottom w:val="0"/>
          <w:divBdr>
            <w:top w:val="none" w:sz="0" w:space="0" w:color="auto"/>
            <w:left w:val="none" w:sz="0" w:space="0" w:color="auto"/>
            <w:bottom w:val="none" w:sz="0" w:space="0" w:color="auto"/>
            <w:right w:val="none" w:sz="0" w:space="0" w:color="auto"/>
          </w:divBdr>
        </w:div>
        <w:div w:id="1591892957">
          <w:marLeft w:val="300"/>
          <w:marRight w:val="0"/>
          <w:marTop w:val="225"/>
          <w:marBottom w:val="0"/>
          <w:divBdr>
            <w:top w:val="none" w:sz="0" w:space="0" w:color="auto"/>
            <w:left w:val="none" w:sz="0" w:space="0" w:color="auto"/>
            <w:bottom w:val="none" w:sz="0" w:space="0" w:color="auto"/>
            <w:right w:val="none" w:sz="0" w:space="0" w:color="auto"/>
          </w:divBdr>
        </w:div>
        <w:div w:id="1230308404">
          <w:marLeft w:val="300"/>
          <w:marRight w:val="0"/>
          <w:marTop w:val="225"/>
          <w:marBottom w:val="0"/>
          <w:divBdr>
            <w:top w:val="none" w:sz="0" w:space="0" w:color="auto"/>
            <w:left w:val="none" w:sz="0" w:space="0" w:color="auto"/>
            <w:bottom w:val="none" w:sz="0" w:space="0" w:color="auto"/>
            <w:right w:val="none" w:sz="0" w:space="0" w:color="auto"/>
          </w:divBdr>
        </w:div>
      </w:divsChild>
    </w:div>
    <w:div w:id="1595675059">
      <w:bodyDiv w:val="1"/>
      <w:marLeft w:val="0"/>
      <w:marRight w:val="0"/>
      <w:marTop w:val="0"/>
      <w:marBottom w:val="0"/>
      <w:divBdr>
        <w:top w:val="none" w:sz="0" w:space="0" w:color="auto"/>
        <w:left w:val="none" w:sz="0" w:space="0" w:color="auto"/>
        <w:bottom w:val="none" w:sz="0" w:space="0" w:color="auto"/>
        <w:right w:val="none" w:sz="0" w:space="0" w:color="auto"/>
      </w:divBdr>
    </w:div>
    <w:div w:id="1739357533">
      <w:bodyDiv w:val="1"/>
      <w:marLeft w:val="0"/>
      <w:marRight w:val="0"/>
      <w:marTop w:val="0"/>
      <w:marBottom w:val="0"/>
      <w:divBdr>
        <w:top w:val="none" w:sz="0" w:space="0" w:color="auto"/>
        <w:left w:val="none" w:sz="0" w:space="0" w:color="auto"/>
        <w:bottom w:val="none" w:sz="0" w:space="0" w:color="auto"/>
        <w:right w:val="none" w:sz="0" w:space="0" w:color="auto"/>
      </w:divBdr>
      <w:divsChild>
        <w:div w:id="576745067">
          <w:marLeft w:val="300"/>
          <w:marRight w:val="0"/>
          <w:marTop w:val="225"/>
          <w:marBottom w:val="0"/>
          <w:divBdr>
            <w:top w:val="none" w:sz="0" w:space="0" w:color="auto"/>
            <w:left w:val="none" w:sz="0" w:space="0" w:color="auto"/>
            <w:bottom w:val="none" w:sz="0" w:space="0" w:color="auto"/>
            <w:right w:val="none" w:sz="0" w:space="0" w:color="auto"/>
          </w:divBdr>
        </w:div>
        <w:div w:id="417361450">
          <w:marLeft w:val="300"/>
          <w:marRight w:val="0"/>
          <w:marTop w:val="225"/>
          <w:marBottom w:val="0"/>
          <w:divBdr>
            <w:top w:val="none" w:sz="0" w:space="0" w:color="auto"/>
            <w:left w:val="none" w:sz="0" w:space="0" w:color="auto"/>
            <w:bottom w:val="none" w:sz="0" w:space="0" w:color="auto"/>
            <w:right w:val="none" w:sz="0" w:space="0" w:color="auto"/>
          </w:divBdr>
        </w:div>
        <w:div w:id="2025941265">
          <w:marLeft w:val="300"/>
          <w:marRight w:val="0"/>
          <w:marTop w:val="2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chart" Target="charts/chart2.xml"/><Relationship Id="rId17" Type="http://schemas.openxmlformats.org/officeDocument/2006/relationships/chart" Target="charts/chart5.xml"/><Relationship Id="rId25" Type="http://schemas.openxmlformats.org/officeDocument/2006/relationships/image" Target="media/image8.jpeg"/><Relationship Id="rId33" Type="http://schemas.openxmlformats.org/officeDocument/2006/relationships/image" Target="file:///D:\.A&#20010;&#20154;&#25991;&#20214;\&#22403;&#22334;&#22534;\1677973750\Image\Group2\XC\_X\XC_XW%7dY(04J%5b18YZYZDQ70U.jpg" TargetMode="Externa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footer" Target="footer2.xml"/><Relationship Id="rId29" Type="http://schemas.openxmlformats.org/officeDocument/2006/relationships/image" Target="file:///D:\.A&#20010;&#20154;&#25991;&#20214;\&#22403;&#22334;&#22534;\1677973750\Image\Group2\RG\MC\RGMC%5b%7dQHB8B9SB%7d6_CVA0YP.jp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file:///D:\.A&#20010;&#20154;&#25991;&#20214;\&#22403;&#22334;&#22534;\1677973750\Image\Group2\%7dE\GH\%7dEGHW%7dRP%60CTUR%60SDF$$NB%5bQ.jpg" TargetMode="External"/><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fontTable" Target="fontTable.xml"/><Relationship Id="rId10" Type="http://schemas.microsoft.com/office/2014/relationships/chartEx" Target="charts/chartEx1.xml"/><Relationship Id="rId19" Type="http://schemas.openxmlformats.org/officeDocument/2006/relationships/footer" Target="footer1.xml"/><Relationship Id="rId31" Type="http://schemas.openxmlformats.org/officeDocument/2006/relationships/image" Target="file:///D:\.A&#20010;&#20154;&#25991;&#20214;\&#22403;&#22334;&#22534;\1677973750\Image\Group2\XB\)(\XB)(WV3(R%7dYMIE%7dSGP2@1(X.jpg" TargetMode="Externa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file:///D:\.A&#20010;&#20154;&#25991;&#20214;\&#22403;&#22334;&#22534;\1677973750\Image\Group2\8@\M%5d\8@M%5d%7b%253$)@P%7d7QZ)H111G8T.jpg" TargetMode="Externa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file:///D:\.A&#20010;&#20154;&#25991;&#20214;\&#22403;&#22334;&#22534;\1677973750\Image\Group2\HK\42\HK42A%25$DI%5bW%7bM%25J%7bYEYQC%5dX.jp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embeddings/oleObject4.bin"/><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embeddings/oleObject5.bin"/><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 Id="rId4"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doughnutChart>
        <c:varyColors val="1"/>
        <c:ser>
          <c:idx val="0"/>
          <c:order val="0"/>
          <c:tx>
            <c:strRef>
              <c:f>Sheet1!$B$1</c:f>
              <c:strCache>
                <c:ptCount val="1"/>
                <c:pt idx="0">
                  <c:v>被调查者年龄组成</c:v>
                </c:pt>
              </c:strCache>
            </c:strRef>
          </c:tx>
          <c:dPt>
            <c:idx val="0"/>
            <c:bubble3D val="0"/>
            <c:spPr>
              <a:solidFill>
                <a:schemeClr val="accent2">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C511-4AC1-A5DE-49E6AB3B9937}"/>
              </c:ext>
            </c:extLst>
          </c:dPt>
          <c:dPt>
            <c:idx val="1"/>
            <c:bubble3D val="0"/>
            <c:spPr>
              <a:solidFill>
                <a:schemeClr val="accent2">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C511-4AC1-A5DE-49E6AB3B9937}"/>
              </c:ext>
            </c:extLst>
          </c:dPt>
          <c:dPt>
            <c:idx val="2"/>
            <c:bubble3D val="0"/>
            <c:spPr>
              <a:solidFill>
                <a:schemeClr val="accent2">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C511-4AC1-A5DE-49E6AB3B9937}"/>
              </c:ext>
            </c:extLst>
          </c:dPt>
          <c:dPt>
            <c:idx val="3"/>
            <c:bubble3D val="0"/>
            <c:spPr>
              <a:solidFill>
                <a:schemeClr val="accent2">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C511-4AC1-A5DE-49E6AB3B9937}"/>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zh-CN"/>
              </a:p>
            </c:txP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4"/>
                <c:pt idx="0">
                  <c:v>20岁以下</c:v>
                </c:pt>
                <c:pt idx="1">
                  <c:v>21-40岁</c:v>
                </c:pt>
                <c:pt idx="2">
                  <c:v>41-60岁</c:v>
                </c:pt>
                <c:pt idx="3">
                  <c:v>60岁以上</c:v>
                </c:pt>
              </c:strCache>
            </c:strRef>
          </c:cat>
          <c:val>
            <c:numRef>
              <c:f>Sheet1!$B$2:$B$5</c:f>
              <c:numCache>
                <c:formatCode>General</c:formatCode>
                <c:ptCount val="4"/>
                <c:pt idx="0">
                  <c:v>36</c:v>
                </c:pt>
                <c:pt idx="1">
                  <c:v>30.5</c:v>
                </c:pt>
                <c:pt idx="2">
                  <c:v>20.5</c:v>
                </c:pt>
                <c:pt idx="3">
                  <c:v>13</c:v>
                </c:pt>
              </c:numCache>
            </c:numRef>
          </c:val>
          <c:extLst>
            <c:ext xmlns:c16="http://schemas.microsoft.com/office/drawing/2014/chart" uri="{C3380CC4-5D6E-409C-BE32-E72D297353CC}">
              <c16:uniqueId val="{00000004-C511-4AC1-A5DE-49E6AB3B9937}"/>
            </c:ext>
          </c:extLst>
        </c:ser>
        <c:dLbls>
          <c:showLegendKey val="0"/>
          <c:showVal val="0"/>
          <c:showCatName val="0"/>
          <c:showSerName val="0"/>
          <c:showPercent val="0"/>
          <c:showBubbleSize val="0"/>
          <c:showLeaderLines val="0"/>
        </c:dLbls>
        <c:firstSliceAng val="0"/>
        <c:holeSize val="70"/>
      </c:doughnutChart>
      <c:spPr>
        <a:noFill/>
        <a:ln w="25385">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19" cap="flat" cmpd="sng" algn="ctr">
      <a:solidFill>
        <a:schemeClr val="dk1">
          <a:lumMod val="15000"/>
          <a:lumOff val="85000"/>
        </a:schemeClr>
      </a:solidFill>
      <a:prstDash val="solid"/>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人数</c:v>
                </c:pt>
              </c:strCache>
            </c:strRef>
          </c:tx>
          <c:dPt>
            <c:idx val="0"/>
            <c:bubble3D val="0"/>
            <c:spPr>
              <a:solidFill>
                <a:schemeClr val="accent2">
                  <a:shade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649-4AB3-8C36-00D0E4E94D79}"/>
              </c:ext>
            </c:extLst>
          </c:dPt>
          <c:dPt>
            <c:idx val="1"/>
            <c:bubble3D val="0"/>
            <c:spPr>
              <a:solidFill>
                <a:schemeClr val="accent2">
                  <a:shade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D03-4A62-83D4-2606687D01AE}"/>
              </c:ext>
            </c:extLst>
          </c:dPt>
          <c:dPt>
            <c:idx val="2"/>
            <c:bubble3D val="0"/>
            <c:spPr>
              <a:solidFill>
                <a:schemeClr val="accent2">
                  <a:tint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3649-4AB3-8C36-00D0E4E94D79}"/>
              </c:ext>
            </c:extLst>
          </c:dPt>
          <c:dPt>
            <c:idx val="3"/>
            <c:bubble3D val="0"/>
            <c:spPr>
              <a:solidFill>
                <a:schemeClr val="accent2">
                  <a:tint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3649-4AB3-8C36-00D0E4E94D79}"/>
              </c:ext>
            </c:extLst>
          </c:dPt>
          <c:dLbls>
            <c:dLbl>
              <c:idx val="0"/>
              <c:layout>
                <c:manualLayout>
                  <c:x val="2.2909157785568159E-3"/>
                  <c:y val="0.2090562372142368"/>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649-4AB3-8C36-00D0E4E94D79}"/>
                </c:ext>
              </c:extLst>
            </c:dLbl>
            <c:dLbl>
              <c:idx val="2"/>
              <c:layout>
                <c:manualLayout>
                  <c:x val="3.7703510032591498E-3"/>
                  <c:y val="0.16926089895386159"/>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4-3649-4AB3-8C36-00D0E4E94D79}"/>
                </c:ext>
              </c:extLst>
            </c:dLbl>
            <c:dLbl>
              <c:idx val="3"/>
              <c:layout>
                <c:manualLayout>
                  <c:x val="1.2811344043106972E-2"/>
                  <c:y val="3.5274605739660597E-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3649-4AB3-8C36-00D0E4E94D79}"/>
                </c:ext>
              </c:extLst>
            </c:dLbl>
            <c:spPr>
              <a:solidFill>
                <a:schemeClr val="accent1">
                  <a:lumMod val="50000"/>
                  <a:alpha val="50000"/>
                </a:schemeClr>
              </a:solidFill>
              <a:ln>
                <a:solidFill>
                  <a:schemeClr val="dk1">
                    <a:lumMod val="15000"/>
                    <a:lumOff val="85000"/>
                  </a:schemeClr>
                </a:solid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alpha val="90000"/>
                      </a:schemeClr>
                    </a:solidFill>
                    <a:latin typeface="+mn-lt"/>
                    <a:ea typeface="+mn-ea"/>
                    <a:cs typeface="+mn-cs"/>
                  </a:defRPr>
                </a:pPr>
                <a:endParaRPr lang="zh-CN"/>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十分了解</c:v>
                </c:pt>
                <c:pt idx="1">
                  <c:v>较为了解</c:v>
                </c:pt>
                <c:pt idx="2">
                  <c:v>不太关注</c:v>
                </c:pt>
                <c:pt idx="3">
                  <c:v>没听说过</c:v>
                </c:pt>
              </c:strCache>
            </c:strRef>
          </c:cat>
          <c:val>
            <c:numRef>
              <c:f>Sheet1!$B$2:$B$5</c:f>
              <c:numCache>
                <c:formatCode>General</c:formatCode>
                <c:ptCount val="4"/>
                <c:pt idx="0">
                  <c:v>11</c:v>
                </c:pt>
                <c:pt idx="1">
                  <c:v>179</c:v>
                </c:pt>
                <c:pt idx="2">
                  <c:v>9</c:v>
                </c:pt>
                <c:pt idx="3">
                  <c:v>1</c:v>
                </c:pt>
              </c:numCache>
            </c:numRef>
          </c:val>
          <c:extLst>
            <c:ext xmlns:c16="http://schemas.microsoft.com/office/drawing/2014/chart" uri="{C3380CC4-5D6E-409C-BE32-E72D297353CC}">
              <c16:uniqueId val="{00000000-3649-4AB3-8C36-00D0E4E94D79}"/>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人数</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Sheet1!$A$2:$A$6</c:f>
              <c:strCache>
                <c:ptCount val="5"/>
                <c:pt idx="0">
                  <c:v>APP</c:v>
                </c:pt>
                <c:pt idx="1">
                  <c:v>学校课程教育</c:v>
                </c:pt>
                <c:pt idx="2">
                  <c:v>新闻</c:v>
                </c:pt>
                <c:pt idx="3">
                  <c:v>报刊</c:v>
                </c:pt>
                <c:pt idx="4">
                  <c:v>党史教育活动</c:v>
                </c:pt>
              </c:strCache>
            </c:strRef>
          </c:cat>
          <c:val>
            <c:numRef>
              <c:f>Sheet1!$B$2:$B$6</c:f>
              <c:numCache>
                <c:formatCode>General</c:formatCode>
                <c:ptCount val="5"/>
                <c:pt idx="0">
                  <c:v>87</c:v>
                </c:pt>
                <c:pt idx="1">
                  <c:v>145</c:v>
                </c:pt>
                <c:pt idx="2">
                  <c:v>142</c:v>
                </c:pt>
                <c:pt idx="3">
                  <c:v>142</c:v>
                </c:pt>
                <c:pt idx="4">
                  <c:v>138</c:v>
                </c:pt>
              </c:numCache>
            </c:numRef>
          </c:val>
          <c:extLst>
            <c:ext xmlns:c16="http://schemas.microsoft.com/office/drawing/2014/chart" uri="{C3380CC4-5D6E-409C-BE32-E72D297353CC}">
              <c16:uniqueId val="{00000000-31BE-4949-9722-77E7291C21B0}"/>
            </c:ext>
          </c:extLst>
        </c:ser>
        <c:dLbls>
          <c:dLblPos val="outEnd"/>
          <c:showLegendKey val="0"/>
          <c:showVal val="1"/>
          <c:showCatName val="0"/>
          <c:showSerName val="0"/>
          <c:showPercent val="0"/>
          <c:showBubbleSize val="0"/>
        </c:dLbls>
        <c:gapWidth val="247"/>
        <c:axId val="1156592264"/>
        <c:axId val="1156611784"/>
      </c:barChart>
      <c:catAx>
        <c:axId val="115659226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1156611784"/>
        <c:crosses val="autoZero"/>
        <c:auto val="1"/>
        <c:lblAlgn val="ctr"/>
        <c:lblOffset val="100"/>
        <c:noMultiLvlLbl val="0"/>
      </c:catAx>
      <c:valAx>
        <c:axId val="115661178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115659226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人数</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Sheet1!$A$2:$A$5</c:f>
              <c:strCache>
                <c:ptCount val="4"/>
                <c:pt idx="0">
                  <c:v>内容枯燥</c:v>
                </c:pt>
                <c:pt idx="1">
                  <c:v>手段单一</c:v>
                </c:pt>
                <c:pt idx="2">
                  <c:v>资料不完善</c:v>
                </c:pt>
                <c:pt idx="3">
                  <c:v>准确性亟待考量</c:v>
                </c:pt>
              </c:strCache>
            </c:strRef>
          </c:cat>
          <c:val>
            <c:numRef>
              <c:f>Sheet1!$B$2:$B$5</c:f>
              <c:numCache>
                <c:formatCode>General</c:formatCode>
                <c:ptCount val="4"/>
                <c:pt idx="0">
                  <c:v>137</c:v>
                </c:pt>
                <c:pt idx="1">
                  <c:v>128</c:v>
                </c:pt>
                <c:pt idx="2">
                  <c:v>116</c:v>
                </c:pt>
                <c:pt idx="3">
                  <c:v>142</c:v>
                </c:pt>
              </c:numCache>
            </c:numRef>
          </c:val>
          <c:extLst>
            <c:ext xmlns:c16="http://schemas.microsoft.com/office/drawing/2014/chart" uri="{C3380CC4-5D6E-409C-BE32-E72D297353CC}">
              <c16:uniqueId val="{00000000-69A2-4572-8A46-A6AA5053653C}"/>
            </c:ext>
          </c:extLst>
        </c:ser>
        <c:dLbls>
          <c:dLblPos val="outEnd"/>
          <c:showLegendKey val="0"/>
          <c:showVal val="1"/>
          <c:showCatName val="0"/>
          <c:showSerName val="0"/>
          <c:showPercent val="0"/>
          <c:showBubbleSize val="0"/>
        </c:dLbls>
        <c:gapWidth val="247"/>
        <c:axId val="1156592264"/>
        <c:axId val="1156611784"/>
      </c:barChart>
      <c:catAx>
        <c:axId val="115659226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1156611784"/>
        <c:crosses val="autoZero"/>
        <c:auto val="1"/>
        <c:lblAlgn val="ctr"/>
        <c:lblOffset val="100"/>
        <c:noMultiLvlLbl val="0"/>
      </c:catAx>
      <c:valAx>
        <c:axId val="115661178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115659226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lineChart>
        <c:grouping val="stacked"/>
        <c:varyColors val="0"/>
        <c:ser>
          <c:idx val="0"/>
          <c:order val="0"/>
          <c:tx>
            <c:strRef>
              <c:f>Sheet1!$B$1</c:f>
              <c:strCache>
                <c:ptCount val="1"/>
                <c:pt idx="0">
                  <c:v>系列 1</c:v>
                </c:pt>
              </c:strCache>
            </c:strRef>
          </c:tx>
          <c:spPr>
            <a:ln w="22225" cap="rnd" cmpd="sng" algn="ctr">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0</c:v>
                </c:pt>
                <c:pt idx="1">
                  <c:v>0</c:v>
                </c:pt>
                <c:pt idx="2">
                  <c:v>0</c:v>
                </c:pt>
                <c:pt idx="3">
                  <c:v>4</c:v>
                </c:pt>
                <c:pt idx="4">
                  <c:v>2</c:v>
                </c:pt>
                <c:pt idx="5">
                  <c:v>13</c:v>
                </c:pt>
                <c:pt idx="6">
                  <c:v>21</c:v>
                </c:pt>
                <c:pt idx="7">
                  <c:v>75</c:v>
                </c:pt>
                <c:pt idx="8">
                  <c:v>23</c:v>
                </c:pt>
                <c:pt idx="9">
                  <c:v>22</c:v>
                </c:pt>
                <c:pt idx="10">
                  <c:v>50</c:v>
                </c:pt>
              </c:numCache>
            </c:numRef>
          </c:val>
          <c:smooth val="0"/>
          <c:extLst>
            <c:ext xmlns:c16="http://schemas.microsoft.com/office/drawing/2014/chart" uri="{C3380CC4-5D6E-409C-BE32-E72D297353CC}">
              <c16:uniqueId val="{00000000-DE80-4880-A8EE-6DE278924A7D}"/>
            </c:ext>
          </c:extLst>
        </c:ser>
        <c:dLbls>
          <c:dLblPos val="t"/>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852503624"/>
        <c:axId val="852506504"/>
      </c:lineChart>
      <c:catAx>
        <c:axId val="8525036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852506504"/>
        <c:crosses val="autoZero"/>
        <c:auto val="1"/>
        <c:lblAlgn val="ctr"/>
        <c:lblOffset val="100"/>
        <c:noMultiLvlLbl val="0"/>
      </c:catAx>
      <c:valAx>
        <c:axId val="8525065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85250362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Sheet1!$A$2:$A$4</cx:f>
        <cx:lvl ptCount="3">
          <cx:pt idx="0">教师</cx:pt>
          <cx:pt idx="1">学生</cx:pt>
          <cx:pt idx="2">其他</cx:pt>
        </cx:lvl>
      </cx:strDim>
      <cx:numDim type="val">
        <cx:f>Sheet1!$B$2:$B$4</cx:f>
        <cx:lvl ptCount="3" formatCode="G/通用格式">
          <cx:pt idx="0">67</cx:pt>
          <cx:pt idx="1">108</cx:pt>
          <cx:pt idx="2">28</cx:pt>
        </cx:lvl>
      </cx:numDim>
    </cx:data>
    <cx:data id="1">
      <cx:strDim type="cat">
        <cx:f>Sheet1!$A$2:$A$4</cx:f>
        <cx:lvl ptCount="3">
          <cx:pt idx="0">教师</cx:pt>
          <cx:pt idx="1">学生</cx:pt>
          <cx:pt idx="2">其他</cx:pt>
        </cx:lvl>
      </cx:strDim>
      <cx:numDim type="val">
        <cx:f>Sheet1!$C$2:$C$4</cx:f>
        <cx:lvl ptCount="3" formatCode="G/通用格式"/>
      </cx:numDim>
    </cx:data>
  </cx:chartData>
  <cx:chart>
    <cx:plotArea>
      <cx:plotAreaRegion>
        <cx:series layoutId="funnel" uniqueId="{164F370B-0109-4C46-B8E2-C3EE0D2C2E6A}" formatIdx="0">
          <cx:tx>
            <cx:txData>
              <cx:f>Sheet1!$B$1</cx:f>
              <cx:v>被调查者工作</cx:v>
            </cx:txData>
          </cx:tx>
          <cx:dataLabels>
            <cx:txPr>
              <a:bodyPr spcFirstLastPara="1" vertOverflow="ellipsis" horzOverflow="overflow" wrap="square" lIns="0" tIns="0" rIns="0" bIns="0" anchor="ctr" anchorCtr="1"/>
              <a:lstStyle/>
              <a:p>
                <a:pPr algn="ctr" rtl="0">
                  <a:defRPr sz="1000" b="1">
                    <a:solidFill>
                      <a:schemeClr val="bg1"/>
                    </a:solidFill>
                  </a:defRPr>
                </a:pPr>
                <a:endParaRPr lang="zh-CN" altLang="en-US" sz="1000" b="1" i="0" u="none" strike="noStrike" baseline="0">
                  <a:solidFill>
                    <a:schemeClr val="bg1"/>
                  </a:solidFill>
                  <a:latin typeface="Calibri"/>
                  <a:ea typeface="宋体" panose="02010600030101010101" pitchFamily="2" charset="-122"/>
                </a:endParaRPr>
              </a:p>
            </cx:txPr>
            <cx:visibility seriesName="0" categoryName="0" value="1"/>
          </cx:dataLabels>
          <cx:dataId val="0"/>
        </cx:series>
        <cx:series layoutId="funnel" hidden="1" uniqueId="{48C270FB-8079-4827-A8C6-E37890AD52F7}" formatIdx="1">
          <cx:tx>
            <cx:txData>
              <cx:f>Sheet1!$C$1</cx:f>
              <cx:v/>
            </cx:txData>
          </cx:tx>
          <cx:dataLabels>
            <cx:visibility seriesName="0" categoryName="0" value="1"/>
          </cx:dataLabels>
          <cx:dataId val="1"/>
        </cx:series>
      </cx:plotAreaRegion>
      <cx:axis id="0">
        <cx:catScaling gapWidth="0.5"/>
        <cx:tickLabels/>
        <cx:txPr>
          <a:bodyPr spcFirstLastPara="1" vertOverflow="ellipsis" horzOverflow="overflow" wrap="square" lIns="0" tIns="0" rIns="0" bIns="0" anchor="ctr" anchorCtr="1"/>
          <a:lstStyle/>
          <a:p>
            <a:pPr algn="ctr" rtl="0">
              <a:defRPr b="1">
                <a:solidFill>
                  <a:schemeClr val="tx1">
                    <a:lumMod val="50000"/>
                    <a:lumOff val="50000"/>
                  </a:schemeClr>
                </a:solidFill>
              </a:defRPr>
            </a:pPr>
            <a:endParaRPr lang="zh-CN" altLang="en-US" sz="900" b="1" i="0" u="none" strike="noStrike" baseline="0">
              <a:solidFill>
                <a:schemeClr val="tx1">
                  <a:lumMod val="50000"/>
                  <a:lumOff val="50000"/>
                </a:schemeClr>
              </a:solidFill>
              <a:latin typeface="等线" panose="020F0502020204030204"/>
              <a:ea typeface="等线" panose="02010600030101010101" pitchFamily="2" charset="-122"/>
            </a:endParaRPr>
          </a:p>
        </cx:tx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25">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ln w="9525" cap="flat" cmpd="sng" algn="ctr">
        <a:solidFill>
          <a:schemeClr val="phClr">
            <a:alpha val="50000"/>
          </a:schemeClr>
        </a:solidFill>
        <a:round/>
      </a:ln>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cap="none" spc="2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红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173</TotalTime>
  <Pages>1</Pages>
  <Words>4231</Words>
  <Characters>8716</Characters>
  <Application>Microsoft Office Word</Application>
  <DocSecurity>0</DocSecurity>
  <Lines>458</Lines>
  <Paragraphs>446</Paragraphs>
  <ScaleCrop>false</ScaleCrop>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耶</dc:creator>
  <cp:keywords/>
  <dc:description/>
  <cp:lastModifiedBy>耶</cp:lastModifiedBy>
  <cp:revision>6</cp:revision>
  <dcterms:created xsi:type="dcterms:W3CDTF">2021-12-22T11:20:00Z</dcterms:created>
  <dcterms:modified xsi:type="dcterms:W3CDTF">2021-12-23T12:12:00Z</dcterms:modified>
</cp:coreProperties>
</file>