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308D" w14:textId="76E86DE6" w:rsidR="00210D14" w:rsidRPr="00A536E0" w:rsidRDefault="00192F8D" w:rsidP="008A6EBD">
      <w:pPr>
        <w:pStyle w:val="a3"/>
        <w:spacing w:before="0" w:after="0" w:line="360" w:lineRule="auto"/>
        <w:rPr>
          <w:rFonts w:ascii="黑体" w:eastAsia="黑体" w:hAnsi="黑体" w:cstheme="minorBidi"/>
          <w:b w:val="0"/>
          <w:bCs w:val="0"/>
        </w:rPr>
      </w:pPr>
      <w:r>
        <w:rPr>
          <w:rFonts w:ascii="黑体" w:eastAsia="黑体" w:hAnsi="黑体" w:cstheme="minorBidi" w:hint="eastAsia"/>
          <w:b w:val="0"/>
          <w:bCs w:val="0"/>
        </w:rPr>
        <w:t>Harmony OS</w:t>
      </w:r>
      <w:r w:rsidR="00A536E0">
        <w:rPr>
          <w:rFonts w:ascii="黑体" w:eastAsia="黑体" w:hAnsi="黑体" w:cstheme="minorBidi" w:hint="eastAsia"/>
          <w:b w:val="0"/>
          <w:bCs w:val="0"/>
        </w:rPr>
        <w:t>学习</w:t>
      </w:r>
      <w:r>
        <w:rPr>
          <w:rFonts w:ascii="黑体" w:eastAsia="黑体" w:hAnsi="黑体" w:cstheme="minorBidi" w:hint="eastAsia"/>
          <w:b w:val="0"/>
          <w:bCs w:val="0"/>
        </w:rPr>
        <w:t>与认识</w:t>
      </w:r>
    </w:p>
    <w:p w14:paraId="4C1053EB" w14:textId="77777777" w:rsidR="0042419D" w:rsidRPr="00A536E0" w:rsidRDefault="0042419D" w:rsidP="008A6EBD">
      <w:pPr>
        <w:spacing w:line="360" w:lineRule="auto"/>
      </w:pPr>
    </w:p>
    <w:p w14:paraId="4E52F28F" w14:textId="45400352" w:rsidR="0042419D" w:rsidRPr="00192F8D" w:rsidRDefault="0042419D" w:rsidP="008A6EBD">
      <w:pPr>
        <w:spacing w:line="360" w:lineRule="auto"/>
        <w:ind w:firstLineChars="200" w:firstLine="420"/>
        <w:rPr>
          <w:rFonts w:ascii="楷体" w:eastAsia="楷体" w:hAnsi="楷体" w:cs="宋体"/>
          <w:color w:val="333333"/>
          <w:sz w:val="24"/>
          <w:shd w:val="clear" w:color="auto" w:fill="FFFFFF"/>
        </w:rPr>
      </w:pPr>
      <w:r w:rsidRPr="00A536E0">
        <w:rPr>
          <w:rFonts w:ascii="黑体" w:eastAsia="黑体" w:hAnsi="黑体" w:cs="Times New Roman" w:hint="eastAsia"/>
          <w:szCs w:val="21"/>
        </w:rPr>
        <w:t xml:space="preserve">摘 </w:t>
      </w:r>
      <w:r w:rsidRPr="00A536E0">
        <w:rPr>
          <w:rFonts w:ascii="黑体" w:eastAsia="黑体" w:hAnsi="黑体" w:cs="Times New Roman"/>
          <w:szCs w:val="21"/>
        </w:rPr>
        <w:t xml:space="preserve"> </w:t>
      </w:r>
      <w:r w:rsidRPr="00A536E0">
        <w:rPr>
          <w:rFonts w:ascii="黑体" w:eastAsia="黑体" w:hAnsi="黑体" w:cs="Times New Roman" w:hint="eastAsia"/>
          <w:szCs w:val="21"/>
        </w:rPr>
        <w:t>要</w:t>
      </w:r>
      <w:r w:rsidRPr="00A536E0">
        <w:rPr>
          <w:rFonts w:cs="宋体" w:hint="eastAsia"/>
          <w:color w:val="333333"/>
          <w:sz w:val="24"/>
          <w:shd w:val="clear" w:color="auto" w:fill="FFFFFF"/>
        </w:rPr>
        <w:t>：</w:t>
      </w:r>
      <w:r w:rsidR="005374C5" w:rsidRPr="00192F8D">
        <w:rPr>
          <w:rFonts w:ascii="楷体" w:eastAsia="楷体" w:hAnsi="楷体" w:cs="Times New Roman" w:hint="eastAsia"/>
          <w:szCs w:val="21"/>
        </w:rPr>
        <w:t>华为是中企骄傲，其开发的鸿蒙系统更被国人视为掌上明珠。自发布伊始就受到了广泛关注，不仅在国内，在国际上也产生了蝴蝶效应。华为鸿蒙作为一款新的操作系统正在掀起一场行业变革</w:t>
      </w:r>
      <w:r w:rsidR="00466B6F">
        <w:rPr>
          <w:rFonts w:ascii="楷体" w:eastAsia="楷体" w:hAnsi="楷体" w:cs="Times New Roman" w:hint="eastAsia"/>
          <w:szCs w:val="21"/>
          <w:vertAlign w:val="superscript"/>
        </w:rPr>
        <w:t>[</w:t>
      </w:r>
      <w:r w:rsidR="00466B6F">
        <w:rPr>
          <w:rFonts w:ascii="楷体" w:eastAsia="楷体" w:hAnsi="楷体" w:cs="Times New Roman"/>
          <w:szCs w:val="21"/>
          <w:vertAlign w:val="superscript"/>
        </w:rPr>
        <w:t>2]</w:t>
      </w:r>
      <w:r w:rsidR="005374C5" w:rsidRPr="00192F8D">
        <w:rPr>
          <w:rFonts w:ascii="楷体" w:eastAsia="楷体" w:hAnsi="楷体" w:cs="Times New Roman" w:hint="eastAsia"/>
          <w:szCs w:val="21"/>
        </w:rPr>
        <w:t>。</w:t>
      </w:r>
      <w:r w:rsidR="002E500C" w:rsidRPr="00192F8D">
        <w:rPr>
          <w:rFonts w:ascii="楷体" w:eastAsia="楷体" w:hAnsi="楷体" w:cs="Times New Roman" w:hint="eastAsia"/>
          <w:szCs w:val="21"/>
        </w:rPr>
        <w:t>我国操作系统、C</w:t>
      </w:r>
      <w:r w:rsidR="002E500C" w:rsidRPr="00192F8D">
        <w:rPr>
          <w:rFonts w:ascii="楷体" w:eastAsia="楷体" w:hAnsi="楷体" w:cs="Times New Roman"/>
          <w:szCs w:val="21"/>
        </w:rPr>
        <w:t>PU</w:t>
      </w:r>
      <w:r w:rsidR="002E500C" w:rsidRPr="00192F8D">
        <w:rPr>
          <w:rFonts w:ascii="楷体" w:eastAsia="楷体" w:hAnsi="楷体" w:cs="Times New Roman" w:hint="eastAsia"/>
          <w:szCs w:val="21"/>
        </w:rPr>
        <w:t>都取得了长足的进步，而</w:t>
      </w:r>
      <w:r w:rsidR="005374C5" w:rsidRPr="00192F8D">
        <w:rPr>
          <w:rFonts w:ascii="楷体" w:eastAsia="楷体" w:hAnsi="楷体" w:cs="Times New Roman" w:hint="eastAsia"/>
          <w:szCs w:val="21"/>
        </w:rPr>
        <w:t>从鸿蒙命名上认识到华为的决心，从鸿蒙系统结构上认识特有性质，从发展形势上认识</w:t>
      </w:r>
      <w:r w:rsidR="00A536E0" w:rsidRPr="00192F8D">
        <w:rPr>
          <w:rFonts w:ascii="楷体" w:eastAsia="楷体" w:hAnsi="楷体" w:cs="Times New Roman" w:hint="eastAsia"/>
          <w:szCs w:val="21"/>
        </w:rPr>
        <w:t>鸿蒙出现的重要影响，多角度</w:t>
      </w:r>
      <w:r w:rsidR="00012019" w:rsidRPr="00192F8D">
        <w:rPr>
          <w:rFonts w:ascii="楷体" w:eastAsia="楷体" w:hAnsi="楷体" w:cs="Times New Roman" w:hint="eastAsia"/>
          <w:szCs w:val="21"/>
        </w:rPr>
        <w:t>理解鸿蒙系统的影响</w:t>
      </w:r>
      <w:r w:rsidR="002E500C" w:rsidRPr="00192F8D">
        <w:rPr>
          <w:rFonts w:ascii="楷体" w:eastAsia="楷体" w:hAnsi="楷体" w:cs="Times New Roman" w:hint="eastAsia"/>
          <w:szCs w:val="21"/>
        </w:rPr>
        <w:t>也</w:t>
      </w:r>
      <w:r w:rsidR="00012019" w:rsidRPr="00192F8D">
        <w:rPr>
          <w:rFonts w:ascii="楷体" w:eastAsia="楷体" w:hAnsi="楷体" w:cs="Times New Roman" w:hint="eastAsia"/>
          <w:szCs w:val="21"/>
        </w:rPr>
        <w:t>能够帮助</w:t>
      </w:r>
      <w:r w:rsidR="002E500C" w:rsidRPr="00192F8D">
        <w:rPr>
          <w:rFonts w:ascii="楷体" w:eastAsia="楷体" w:hAnsi="楷体" w:cs="Times New Roman" w:hint="eastAsia"/>
          <w:szCs w:val="21"/>
        </w:rPr>
        <w:t>更好理解操作系统这门课程。</w:t>
      </w:r>
    </w:p>
    <w:p w14:paraId="2C90E94D" w14:textId="48523961" w:rsidR="0042419D" w:rsidRPr="00A536E0" w:rsidRDefault="0042419D" w:rsidP="008A6EBD">
      <w:pPr>
        <w:spacing w:line="360" w:lineRule="auto"/>
        <w:ind w:firstLineChars="200" w:firstLine="420"/>
        <w:rPr>
          <w:rFonts w:cs="Times New Roman"/>
          <w:szCs w:val="21"/>
        </w:rPr>
      </w:pPr>
      <w:r w:rsidRPr="00A536E0">
        <w:rPr>
          <w:rFonts w:ascii="黑体" w:eastAsia="黑体" w:hAnsi="黑体" w:cs="Times New Roman" w:hint="eastAsia"/>
          <w:szCs w:val="21"/>
        </w:rPr>
        <w:t>关键词</w:t>
      </w:r>
      <w:r w:rsidRPr="00A536E0">
        <w:rPr>
          <w:rFonts w:cs="Times New Roman" w:hint="eastAsia"/>
          <w:szCs w:val="21"/>
        </w:rPr>
        <w:t>：</w:t>
      </w:r>
      <w:r w:rsidR="005374C5" w:rsidRPr="00192F8D">
        <w:rPr>
          <w:rFonts w:ascii="楷体" w:eastAsia="楷体" w:hAnsi="楷体" w:cs="Times New Roman" w:hint="eastAsia"/>
          <w:szCs w:val="21"/>
        </w:rPr>
        <w:t>鸿蒙 操作系统 华为</w:t>
      </w:r>
    </w:p>
    <w:p w14:paraId="521AB66D" w14:textId="77777777" w:rsidR="0042419D" w:rsidRPr="00A536E0" w:rsidRDefault="0042419D" w:rsidP="008A6EBD">
      <w:pPr>
        <w:spacing w:line="360" w:lineRule="auto"/>
        <w:ind w:firstLineChars="200" w:firstLine="480"/>
        <w:rPr>
          <w:rFonts w:cs="宋体"/>
          <w:color w:val="333333"/>
          <w:sz w:val="24"/>
          <w:shd w:val="clear" w:color="auto" w:fill="FFFFFF"/>
        </w:rPr>
      </w:pPr>
    </w:p>
    <w:p w14:paraId="662B7FF0" w14:textId="67D1E7F5" w:rsidR="00F82388" w:rsidRPr="00A536E0" w:rsidRDefault="00F82388" w:rsidP="008A6EBD">
      <w:pPr>
        <w:spacing w:line="360" w:lineRule="auto"/>
        <w:ind w:firstLine="420"/>
      </w:pPr>
      <w:r w:rsidRPr="00A536E0">
        <w:rPr>
          <w:rFonts w:hint="eastAsia"/>
        </w:rPr>
        <w:t>鸿蒙</w:t>
      </w:r>
      <w:r w:rsidR="005374C5" w:rsidRPr="00A536E0">
        <w:rPr>
          <w:rFonts w:hint="eastAsia"/>
        </w:rPr>
        <w:t>，</w:t>
      </w:r>
      <w:r w:rsidRPr="00A536E0">
        <w:rPr>
          <w:rFonts w:hint="eastAsia"/>
        </w:rPr>
        <w:t>源自中国古代的神话传说：天地未开之时，世界还是一团混沌的元气，这种自然的元气叫做鸿蒙</w:t>
      </w:r>
      <w:r w:rsidR="005374C5" w:rsidRPr="00A536E0">
        <w:rPr>
          <w:rFonts w:hint="eastAsia"/>
        </w:rPr>
        <w:t>，</w:t>
      </w:r>
      <w:r w:rsidRPr="00A536E0">
        <w:rPr>
          <w:rFonts w:hint="eastAsia"/>
        </w:rPr>
        <w:t>这个年代也就被称作鸿蒙时代。鸿蒙这个词也常泛指远古的时代。《西游记》第一回就写到盘古破除鸿蒙，所以鸿蒙代表开始。华为公司将系统命名为鸿蒙，表达了华为将在科技领域开辟新的天地的决心</w:t>
      </w:r>
      <w:r w:rsidR="00466B6F">
        <w:rPr>
          <w:rFonts w:hint="eastAsia"/>
          <w:vertAlign w:val="superscript"/>
        </w:rPr>
        <w:t>[</w:t>
      </w:r>
      <w:r w:rsidR="00466B6F">
        <w:rPr>
          <w:vertAlign w:val="superscript"/>
        </w:rPr>
        <w:t>1]</w:t>
      </w:r>
      <w:r w:rsidRPr="00A536E0">
        <w:rPr>
          <w:rFonts w:hint="eastAsia"/>
        </w:rPr>
        <w:t>。</w:t>
      </w:r>
    </w:p>
    <w:p w14:paraId="19CB1237" w14:textId="27E169E8" w:rsidR="0042419D" w:rsidRPr="00A536E0" w:rsidRDefault="0042419D" w:rsidP="008A6EBD">
      <w:pPr>
        <w:pStyle w:val="a7"/>
        <w:spacing w:beforeLines="50" w:before="156" w:line="360" w:lineRule="auto"/>
        <w:ind w:left="1140" w:firstLineChars="0" w:hanging="720"/>
        <w:rPr>
          <w:rFonts w:ascii="黑体" w:eastAsia="黑体" w:hAnsi="黑体"/>
          <w:sz w:val="24"/>
        </w:rPr>
      </w:pPr>
      <w:r w:rsidRPr="00A536E0">
        <w:rPr>
          <w:rFonts w:ascii="黑体" w:eastAsia="黑体" w:hAnsi="黑体" w:hint="eastAsia"/>
          <w:sz w:val="24"/>
        </w:rPr>
        <w:t>一、鸿蒙操作系统的结构</w:t>
      </w:r>
    </w:p>
    <w:p w14:paraId="0DA8BD0E" w14:textId="3F824917" w:rsidR="005374C5" w:rsidRPr="00A536E0" w:rsidRDefault="005374C5" w:rsidP="008A6EBD">
      <w:pPr>
        <w:spacing w:line="360" w:lineRule="auto"/>
        <w:ind w:firstLine="420"/>
      </w:pPr>
      <w:r w:rsidRPr="00A536E0">
        <w:rPr>
          <w:rFonts w:hint="eastAsia"/>
        </w:rPr>
        <w:t>鸿蒙</w:t>
      </w:r>
      <w:r w:rsidR="00A536E0">
        <w:rPr>
          <w:rFonts w:hint="eastAsia"/>
        </w:rPr>
        <w:t>系统（</w:t>
      </w:r>
      <w:r w:rsidR="00192F8D">
        <w:rPr>
          <w:rFonts w:hint="eastAsia"/>
        </w:rPr>
        <w:t>Harmony OS</w:t>
      </w:r>
      <w:r w:rsidR="00A536E0">
        <w:rPr>
          <w:rFonts w:hint="eastAsia"/>
        </w:rPr>
        <w:t>）</w:t>
      </w:r>
      <w:r w:rsidR="00095D86" w:rsidRPr="00A536E0">
        <w:rPr>
          <w:rFonts w:hint="eastAsia"/>
        </w:rPr>
        <w:t>整体遵从分层设计，从下向上依次为：内核层、系统服务层、框架层和应用层。系统功能按照“系统</w:t>
      </w:r>
      <w:r w:rsidR="00095D86" w:rsidRPr="00A536E0">
        <w:rPr>
          <w:rFonts w:hint="eastAsia"/>
        </w:rPr>
        <w:t>&gt;</w:t>
      </w:r>
      <w:r w:rsidR="00095D86" w:rsidRPr="00A536E0">
        <w:rPr>
          <w:rFonts w:hint="eastAsia"/>
        </w:rPr>
        <w:t>子系统</w:t>
      </w:r>
      <w:r w:rsidR="00095D86" w:rsidRPr="00A536E0">
        <w:rPr>
          <w:rFonts w:hint="eastAsia"/>
        </w:rPr>
        <w:t>&gt;</w:t>
      </w:r>
      <w:r w:rsidR="00095D86" w:rsidRPr="00A536E0">
        <w:rPr>
          <w:rFonts w:hint="eastAsia"/>
        </w:rPr>
        <w:t>功能</w:t>
      </w:r>
      <w:r w:rsidR="00095D86" w:rsidRPr="00A536E0">
        <w:rPr>
          <w:rFonts w:hint="eastAsia"/>
        </w:rPr>
        <w:t>/</w:t>
      </w:r>
      <w:r w:rsidR="00095D86" w:rsidRPr="00A536E0">
        <w:rPr>
          <w:rFonts w:hint="eastAsia"/>
        </w:rPr>
        <w:t>模块”逐级展开，在多设备部署场景下，支持根据实际需求裁剪某些非必要的子系统或功能</w:t>
      </w:r>
      <w:r w:rsidR="00095D86" w:rsidRPr="00A536E0">
        <w:rPr>
          <w:rFonts w:hint="eastAsia"/>
        </w:rPr>
        <w:t>/</w:t>
      </w:r>
      <w:r w:rsidR="00095D86" w:rsidRPr="00A536E0">
        <w:rPr>
          <w:rFonts w:hint="eastAsia"/>
        </w:rPr>
        <w:t>模块。</w:t>
      </w:r>
      <w:r w:rsidR="00192F8D">
        <w:rPr>
          <w:rFonts w:hint="eastAsia"/>
        </w:rPr>
        <w:t>Harmony OS</w:t>
      </w:r>
      <w:r w:rsidR="00095D86" w:rsidRPr="00A536E0">
        <w:rPr>
          <w:rFonts w:hint="eastAsia"/>
        </w:rPr>
        <w:t>架构如下</w:t>
      </w:r>
      <w:r w:rsidR="00466B6F">
        <w:rPr>
          <w:rFonts w:hint="eastAsia"/>
          <w:vertAlign w:val="superscript"/>
        </w:rPr>
        <w:t>[</w:t>
      </w:r>
      <w:r w:rsidR="00466B6F">
        <w:rPr>
          <w:vertAlign w:val="superscript"/>
        </w:rPr>
        <w:t>10]</w:t>
      </w:r>
      <w:r w:rsidR="00095D86" w:rsidRPr="00A536E0">
        <w:rPr>
          <w:rFonts w:hint="eastAsia"/>
        </w:rPr>
        <w:t>。</w:t>
      </w:r>
    </w:p>
    <w:p w14:paraId="43BA69B6" w14:textId="77777777" w:rsidR="00095D86" w:rsidRPr="00A536E0" w:rsidRDefault="00095D86" w:rsidP="008A6EBD">
      <w:pPr>
        <w:keepNext/>
        <w:spacing w:line="360" w:lineRule="auto"/>
        <w:jc w:val="center"/>
      </w:pPr>
      <w:r w:rsidRPr="00A536E0">
        <w:rPr>
          <w:noProof/>
        </w:rPr>
        <w:drawing>
          <wp:inline distT="0" distB="0" distL="0" distR="0" wp14:anchorId="4BD0E7D3" wp14:editId="000711C9">
            <wp:extent cx="5274310" cy="2562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1C8" w14:textId="5BCC84B5" w:rsidR="00095D86" w:rsidRDefault="00095D86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</w:rPr>
        <w:t>图</w:t>
      </w:r>
      <w:r w:rsidR="008A6EBD">
        <w:rPr>
          <w:rFonts w:ascii="Times New Roman" w:eastAsia="宋体" w:hAnsi="Times New Roman"/>
        </w:rPr>
        <w:fldChar w:fldCharType="begin"/>
      </w:r>
      <w:r w:rsidR="008A6EBD">
        <w:rPr>
          <w:rFonts w:ascii="Times New Roman" w:eastAsia="宋体" w:hAnsi="Times New Roman"/>
        </w:rPr>
        <w:instrText xml:space="preserve"> </w:instrText>
      </w:r>
      <w:r w:rsidR="008A6EBD">
        <w:rPr>
          <w:rFonts w:ascii="Times New Roman" w:eastAsia="宋体" w:hAnsi="Times New Roman" w:hint="eastAsia"/>
        </w:rPr>
        <w:instrText xml:space="preserve">SEQ </w:instrText>
      </w:r>
      <w:r w:rsidR="008A6EBD">
        <w:rPr>
          <w:rFonts w:ascii="Times New Roman" w:eastAsia="宋体" w:hAnsi="Times New Roman" w:hint="eastAsia"/>
        </w:rPr>
        <w:instrText>图表</w:instrText>
      </w:r>
      <w:r w:rsidR="008A6EBD">
        <w:rPr>
          <w:rFonts w:ascii="Times New Roman" w:eastAsia="宋体" w:hAnsi="Times New Roman" w:hint="eastAsia"/>
        </w:rPr>
        <w:instrText xml:space="preserve"> \* ARABIC \s 1</w:instrText>
      </w:r>
      <w:r w:rsidR="008A6EBD">
        <w:rPr>
          <w:rFonts w:ascii="Times New Roman" w:eastAsia="宋体" w:hAnsi="Times New Roman"/>
        </w:rPr>
        <w:instrText xml:space="preserve"> </w:instrText>
      </w:r>
      <w:r w:rsidR="008A6EBD">
        <w:rPr>
          <w:rFonts w:ascii="Times New Roman" w:eastAsia="宋体" w:hAnsi="Times New Roman"/>
        </w:rPr>
        <w:fldChar w:fldCharType="separate"/>
      </w:r>
      <w:r w:rsidR="008A6EBD">
        <w:rPr>
          <w:rFonts w:ascii="Times New Roman" w:eastAsia="宋体" w:hAnsi="Times New Roman"/>
          <w:noProof/>
        </w:rPr>
        <w:t>1</w:t>
      </w:r>
      <w:r w:rsidR="008A6EBD">
        <w:rPr>
          <w:rFonts w:ascii="Times New Roman" w:eastAsia="宋体" w:hAnsi="Times New Roman"/>
        </w:rPr>
        <w:fldChar w:fldCharType="end"/>
      </w:r>
      <w:r w:rsidR="004511CB">
        <w:rPr>
          <w:rFonts w:ascii="Times New Roman" w:eastAsia="宋体" w:hAnsi="Times New Roman"/>
        </w:rPr>
        <w:t xml:space="preserve"> </w:t>
      </w:r>
      <w:r w:rsidRPr="00A536E0">
        <w:rPr>
          <w:rFonts w:ascii="Times New Roman" w:eastAsia="宋体" w:hAnsi="Times New Roman" w:hint="eastAsia"/>
        </w:rPr>
        <w:t>鸿蒙系统架构</w:t>
      </w:r>
    </w:p>
    <w:p w14:paraId="1C28806C" w14:textId="75743BC2" w:rsidR="003D32C4" w:rsidRPr="003D32C4" w:rsidRDefault="003D32C4" w:rsidP="008A6EBD">
      <w:pPr>
        <w:spacing w:line="360" w:lineRule="auto"/>
        <w:ind w:firstLine="420"/>
      </w:pPr>
      <w:r>
        <w:t>O</w:t>
      </w:r>
      <w:r>
        <w:rPr>
          <w:rFonts w:hint="eastAsia"/>
        </w:rPr>
        <w:t>pen</w:t>
      </w:r>
      <w:r>
        <w:t>Harmony</w:t>
      </w:r>
      <w:r>
        <w:rPr>
          <w:rFonts w:hint="eastAsia"/>
        </w:rPr>
        <w:t>驱动框架采用主从架构设计模式，围绕着框架、模型、能力库和工具</w:t>
      </w:r>
      <w:r>
        <w:rPr>
          <w:rFonts w:hint="eastAsia"/>
        </w:rPr>
        <w:t>4</w:t>
      </w:r>
      <w:r>
        <w:rPr>
          <w:rFonts w:hint="eastAsia"/>
        </w:rPr>
        <w:t>个维</w:t>
      </w:r>
      <w:proofErr w:type="gramStart"/>
      <w:r>
        <w:rPr>
          <w:rFonts w:hint="eastAsia"/>
        </w:rPr>
        <w:t>度能力</w:t>
      </w:r>
      <w:proofErr w:type="gramEnd"/>
      <w:r>
        <w:rPr>
          <w:rFonts w:hint="eastAsia"/>
        </w:rPr>
        <w:t>展开构建。</w:t>
      </w:r>
    </w:p>
    <w:p w14:paraId="01D779BA" w14:textId="77777777" w:rsidR="003D32C4" w:rsidRDefault="003D32C4" w:rsidP="008A6EB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BDAD1C" wp14:editId="70CFCBE0">
            <wp:extent cx="5053547" cy="267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584" cy="26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BEE" w14:textId="01A32F04" w:rsidR="003D32C4" w:rsidRPr="004511CB" w:rsidRDefault="003D32C4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2</w:t>
      </w:r>
      <w:r w:rsidR="008A6EBD" w:rsidRPr="004511CB">
        <w:rPr>
          <w:rFonts w:ascii="Times New Roman" w:eastAsia="宋体" w:hAnsi="Times New Roman"/>
        </w:rPr>
        <w:fldChar w:fldCharType="end"/>
      </w:r>
      <w:r w:rsid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 w:hint="eastAsia"/>
        </w:rPr>
        <w:t>驱动和框架交互流程</w:t>
      </w:r>
    </w:p>
    <w:p w14:paraId="153D8C40" w14:textId="77777777" w:rsidR="003D32C4" w:rsidRDefault="003D32C4" w:rsidP="008A6E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B6B4E3" wp14:editId="1D201692">
            <wp:extent cx="5135880" cy="2657598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726" cy="2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211" w14:textId="614E122E" w:rsidR="003D32C4" w:rsidRPr="004511CB" w:rsidRDefault="003D32C4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3</w:t>
      </w:r>
      <w:r w:rsidR="008A6EBD" w:rsidRPr="004511CB">
        <w:rPr>
          <w:rFonts w:ascii="Times New Roman" w:eastAsia="宋体" w:hAnsi="Times New Roman"/>
        </w:rPr>
        <w:fldChar w:fldCharType="end"/>
      </w:r>
      <w:r w:rsidR="004511CB" w:rsidRP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 w:hint="eastAsia"/>
        </w:rPr>
        <w:t>驱动和框架交互流程</w:t>
      </w:r>
    </w:p>
    <w:p w14:paraId="0B8319AF" w14:textId="77777777" w:rsidR="00AB632A" w:rsidRDefault="00AB632A" w:rsidP="008A6EBD">
      <w:pPr>
        <w:spacing w:line="360" w:lineRule="auto"/>
        <w:ind w:firstLine="420"/>
      </w:pPr>
      <w:r w:rsidRPr="0042419D">
        <w:t>鸿蒙微内核是基于微内核的全场景分布式</w:t>
      </w:r>
      <w:r w:rsidRPr="0042419D">
        <w:t>OS</w:t>
      </w:r>
      <w:r w:rsidRPr="0042419D">
        <w:t>可按需扩展</w:t>
      </w:r>
      <w:r>
        <w:t>，</w:t>
      </w:r>
      <w:r w:rsidRPr="0042419D">
        <w:t>实现更广泛的系统安全</w:t>
      </w:r>
      <w:r>
        <w:t xml:space="preserve"> </w:t>
      </w:r>
      <w:r>
        <w:t>，</w:t>
      </w:r>
      <w:r w:rsidRPr="0042419D">
        <w:t>主要用于物联网</w:t>
      </w:r>
      <w:r>
        <w:t>，</w:t>
      </w:r>
      <w:r w:rsidRPr="0042419D">
        <w:t>特点是低时延</w:t>
      </w:r>
      <w:r>
        <w:t>，</w:t>
      </w:r>
      <w:r w:rsidRPr="0042419D">
        <w:t>甚至可到毫秒级乃至亚毫秒级。</w:t>
      </w:r>
    </w:p>
    <w:p w14:paraId="62A2682B" w14:textId="78A7E4BE" w:rsidR="00AB632A" w:rsidRPr="00AB632A" w:rsidRDefault="00AB632A" w:rsidP="008A6EBD">
      <w:pPr>
        <w:spacing w:line="360" w:lineRule="auto"/>
        <w:ind w:firstLine="420"/>
      </w:pPr>
      <w:r w:rsidRPr="0042419D">
        <w:t>鸿蒙</w:t>
      </w:r>
      <w:r w:rsidRPr="0042419D">
        <w:t>OS</w:t>
      </w:r>
      <w:r w:rsidRPr="0042419D">
        <w:t>实现模块化耦合</w:t>
      </w:r>
      <w:r>
        <w:t>，</w:t>
      </w:r>
      <w:r w:rsidRPr="0042419D">
        <w:t>对应不同设备可弹性部署</w:t>
      </w:r>
      <w:r>
        <w:t>，</w:t>
      </w:r>
      <w:r w:rsidRPr="0042419D">
        <w:t>鸿蒙</w:t>
      </w:r>
      <w:r w:rsidRPr="0042419D">
        <w:t>OS</w:t>
      </w:r>
      <w:r w:rsidRPr="0042419D">
        <w:t>有三层架构</w:t>
      </w:r>
      <w:r>
        <w:t>，</w:t>
      </w:r>
      <w:r w:rsidRPr="0042419D">
        <w:t>第一层是内核</w:t>
      </w:r>
      <w:r>
        <w:t>，</w:t>
      </w:r>
      <w:r w:rsidRPr="0042419D">
        <w:t>第二层是基础服务</w:t>
      </w:r>
      <w:r>
        <w:t>，</w:t>
      </w:r>
      <w:r w:rsidRPr="0042419D">
        <w:t>第三层是程序框架。</w:t>
      </w:r>
    </w:p>
    <w:p w14:paraId="2427C529" w14:textId="77777777" w:rsidR="00095D86" w:rsidRPr="00A536E0" w:rsidRDefault="00095D86" w:rsidP="008A6EB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A536E0">
        <w:rPr>
          <w:rFonts w:hint="eastAsia"/>
          <w:b/>
          <w:bCs/>
        </w:rPr>
        <w:t>内核层</w:t>
      </w:r>
    </w:p>
    <w:p w14:paraId="24C37FC7" w14:textId="7E628135" w:rsidR="00095D86" w:rsidRPr="00A536E0" w:rsidRDefault="00095D86" w:rsidP="008A6EB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</w:rPr>
        <w:t>内核子系统：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采用多内核设计，支持针对不同资源受限设备选用适合的</w:t>
      </w:r>
      <w:r w:rsidRPr="00A536E0">
        <w:rPr>
          <w:rFonts w:ascii="Times New Roman" w:eastAsia="宋体" w:hAnsi="Times New Roman" w:hint="eastAsia"/>
        </w:rPr>
        <w:t>OS</w:t>
      </w:r>
      <w:r w:rsidRPr="00A536E0">
        <w:rPr>
          <w:rFonts w:ascii="Times New Roman" w:eastAsia="宋体" w:hAnsi="Times New Roman" w:hint="eastAsia"/>
        </w:rPr>
        <w:t>内核。内核抽象层（</w:t>
      </w:r>
      <w:r w:rsidRPr="00A536E0">
        <w:rPr>
          <w:rFonts w:ascii="Times New Roman" w:eastAsia="宋体" w:hAnsi="Times New Roman" w:hint="eastAsia"/>
        </w:rPr>
        <w:t>KAL</w:t>
      </w:r>
      <w:r w:rsidRPr="00A536E0">
        <w:rPr>
          <w:rFonts w:ascii="Times New Roman" w:eastAsia="宋体" w:hAnsi="Times New Roman" w:hint="eastAsia"/>
        </w:rPr>
        <w:t>，</w:t>
      </w:r>
      <w:r w:rsidRPr="00A536E0">
        <w:rPr>
          <w:rFonts w:ascii="Times New Roman" w:eastAsia="宋体" w:hAnsi="Times New Roman" w:hint="eastAsia"/>
        </w:rPr>
        <w:t>Kernel Abstract Layer</w:t>
      </w:r>
      <w:r w:rsidRPr="00A536E0">
        <w:rPr>
          <w:rFonts w:ascii="Times New Roman" w:eastAsia="宋体" w:hAnsi="Times New Roman" w:hint="eastAsia"/>
        </w:rPr>
        <w:t>）通过屏蔽多内核差异，对上层提供基础的内核能力，包括进程</w:t>
      </w:r>
      <w:r w:rsidRPr="00A536E0">
        <w:rPr>
          <w:rFonts w:ascii="Times New Roman" w:eastAsia="宋体" w:hAnsi="Times New Roman" w:hint="eastAsia"/>
        </w:rPr>
        <w:t>/</w:t>
      </w:r>
      <w:r w:rsidRPr="00A536E0">
        <w:rPr>
          <w:rFonts w:ascii="Times New Roman" w:eastAsia="宋体" w:hAnsi="Times New Roman" w:hint="eastAsia"/>
        </w:rPr>
        <w:t>线程管理、内存管理、文件系统、网络管理和外设管理等。</w:t>
      </w:r>
    </w:p>
    <w:p w14:paraId="7B09AC83" w14:textId="409E55A1" w:rsidR="00095D86" w:rsidRPr="00A536E0" w:rsidRDefault="00095D86" w:rsidP="008A6EB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</w:rPr>
        <w:lastRenderedPageBreak/>
        <w:t>驱动子系统：硬件驱动框架（</w:t>
      </w:r>
      <w:r w:rsidRPr="00A536E0">
        <w:rPr>
          <w:rFonts w:ascii="Times New Roman" w:eastAsia="宋体" w:hAnsi="Times New Roman" w:hint="eastAsia"/>
        </w:rPr>
        <w:t>HDF</w:t>
      </w:r>
      <w:r w:rsidRPr="00A536E0">
        <w:rPr>
          <w:rFonts w:ascii="Times New Roman" w:eastAsia="宋体" w:hAnsi="Times New Roman" w:hint="eastAsia"/>
        </w:rPr>
        <w:t>）是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硬件生态开放的基础，提供统一外设访问能力和驱动开发、管理框架。</w:t>
      </w:r>
    </w:p>
    <w:p w14:paraId="3D2C18C6" w14:textId="77777777" w:rsidR="00095D86" w:rsidRPr="00A536E0" w:rsidRDefault="00095D86" w:rsidP="008A6EB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A536E0">
        <w:rPr>
          <w:rFonts w:hint="eastAsia"/>
          <w:b/>
          <w:bCs/>
        </w:rPr>
        <w:t>系统服务层</w:t>
      </w:r>
    </w:p>
    <w:p w14:paraId="447E1996" w14:textId="7F4EA75A" w:rsidR="00095D86" w:rsidRPr="00A536E0" w:rsidRDefault="00095D86" w:rsidP="008A6EBD">
      <w:pPr>
        <w:spacing w:line="360" w:lineRule="auto"/>
        <w:ind w:firstLine="420"/>
      </w:pPr>
      <w:r w:rsidRPr="00A536E0">
        <w:rPr>
          <w:rFonts w:hint="eastAsia"/>
        </w:rPr>
        <w:t>系统服务层是</w:t>
      </w:r>
      <w:r w:rsidR="00192F8D">
        <w:rPr>
          <w:rFonts w:hint="eastAsia"/>
        </w:rPr>
        <w:t>Harmony OS</w:t>
      </w:r>
      <w:r w:rsidRPr="00A536E0">
        <w:rPr>
          <w:rFonts w:hint="eastAsia"/>
        </w:rPr>
        <w:t>的核心能力集合，通过框架层对应用程序提供服务。该层包含以下几个部分：</w:t>
      </w:r>
    </w:p>
    <w:p w14:paraId="34A86AFB" w14:textId="7DE6FAE4" w:rsidR="00095D86" w:rsidRPr="00A536E0" w:rsidRDefault="00095D86" w:rsidP="008A6E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  <w:b/>
          <w:bCs/>
        </w:rPr>
        <w:t>系统基本能力子系统集：</w:t>
      </w:r>
      <w:r w:rsidRPr="00A536E0">
        <w:rPr>
          <w:rFonts w:ascii="Times New Roman" w:eastAsia="宋体" w:hAnsi="Times New Roman" w:hint="eastAsia"/>
        </w:rPr>
        <w:t>为分布式应用在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多设备上的运行、调度、迁移等操作提供了基础能力，由分布式软总线、分布式数据管理、分布式任务调度、方舟多语言运行时、公共基础库、多模输入、图形、安全、</w:t>
      </w:r>
      <w:r w:rsidRPr="00A536E0">
        <w:rPr>
          <w:rFonts w:ascii="Times New Roman" w:eastAsia="宋体" w:hAnsi="Times New Roman" w:hint="eastAsia"/>
        </w:rPr>
        <w:t>AI</w:t>
      </w:r>
      <w:r w:rsidRPr="00A536E0">
        <w:rPr>
          <w:rFonts w:ascii="Times New Roman" w:eastAsia="宋体" w:hAnsi="Times New Roman" w:hint="eastAsia"/>
        </w:rPr>
        <w:t>等子系统组成。其中，方舟运行时提供了</w:t>
      </w:r>
      <w:r w:rsidRPr="00A536E0">
        <w:rPr>
          <w:rFonts w:ascii="Times New Roman" w:eastAsia="宋体" w:hAnsi="Times New Roman" w:hint="eastAsia"/>
        </w:rPr>
        <w:t>C/C++/JS</w:t>
      </w:r>
      <w:r w:rsidRPr="00A536E0">
        <w:rPr>
          <w:rFonts w:ascii="Times New Roman" w:eastAsia="宋体" w:hAnsi="Times New Roman" w:hint="eastAsia"/>
        </w:rPr>
        <w:t>多语言运行时和基础的系统类库，也为使用方舟编译器静态化的</w:t>
      </w:r>
      <w:r w:rsidRPr="00A536E0">
        <w:rPr>
          <w:rFonts w:ascii="Times New Roman" w:eastAsia="宋体" w:hAnsi="Times New Roman" w:hint="eastAsia"/>
        </w:rPr>
        <w:t>Java</w:t>
      </w:r>
      <w:r w:rsidRPr="00A536E0">
        <w:rPr>
          <w:rFonts w:ascii="Times New Roman" w:eastAsia="宋体" w:hAnsi="Times New Roman" w:hint="eastAsia"/>
        </w:rPr>
        <w:t>程序（即应用程序或框架层中使用</w:t>
      </w:r>
      <w:r w:rsidRPr="00A536E0">
        <w:rPr>
          <w:rFonts w:ascii="Times New Roman" w:eastAsia="宋体" w:hAnsi="Times New Roman" w:hint="eastAsia"/>
        </w:rPr>
        <w:t>Java</w:t>
      </w:r>
      <w:r w:rsidRPr="00A536E0">
        <w:rPr>
          <w:rFonts w:ascii="Times New Roman" w:eastAsia="宋体" w:hAnsi="Times New Roman" w:hint="eastAsia"/>
        </w:rPr>
        <w:t>语言开发的部分）提供运行时。</w:t>
      </w:r>
    </w:p>
    <w:p w14:paraId="3C1CF0B5" w14:textId="631D069D" w:rsidR="00095D86" w:rsidRPr="00A536E0" w:rsidRDefault="00095D86" w:rsidP="008A6E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  <w:b/>
          <w:bCs/>
        </w:rPr>
        <w:t>基础软件服务子系统集：</w:t>
      </w:r>
      <w:r w:rsidRPr="00A536E0">
        <w:rPr>
          <w:rFonts w:ascii="Times New Roman" w:eastAsia="宋体" w:hAnsi="Times New Roman" w:hint="eastAsia"/>
        </w:rPr>
        <w:t>为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提供公共的、通用的软件服务，由事件通知、电话、多媒体、</w:t>
      </w:r>
      <w:r w:rsidRPr="00A536E0">
        <w:rPr>
          <w:rFonts w:ascii="Times New Roman" w:eastAsia="宋体" w:hAnsi="Times New Roman" w:hint="eastAsia"/>
        </w:rPr>
        <w:t>DFX</w:t>
      </w:r>
      <w:r w:rsidRPr="00A536E0">
        <w:rPr>
          <w:rFonts w:ascii="Times New Roman" w:eastAsia="宋体" w:hAnsi="Times New Roman" w:hint="eastAsia"/>
        </w:rPr>
        <w:t>（</w:t>
      </w:r>
      <w:r w:rsidRPr="00A536E0">
        <w:rPr>
          <w:rFonts w:ascii="Times New Roman" w:eastAsia="宋体" w:hAnsi="Times New Roman" w:hint="eastAsia"/>
        </w:rPr>
        <w:t>Design For X</w:t>
      </w:r>
      <w:r w:rsidRPr="00A536E0">
        <w:rPr>
          <w:rFonts w:ascii="Times New Roman" w:eastAsia="宋体" w:hAnsi="Times New Roman" w:hint="eastAsia"/>
        </w:rPr>
        <w:t>）</w:t>
      </w:r>
      <w:r w:rsidRPr="00A536E0">
        <w:rPr>
          <w:rFonts w:ascii="Times New Roman" w:eastAsia="宋体" w:hAnsi="Times New Roman" w:hint="eastAsia"/>
        </w:rPr>
        <w:t xml:space="preserve"> </w:t>
      </w:r>
      <w:r w:rsidRPr="00A536E0">
        <w:rPr>
          <w:rFonts w:ascii="Times New Roman" w:eastAsia="宋体" w:hAnsi="Times New Roman" w:hint="eastAsia"/>
        </w:rPr>
        <w:t>、</w:t>
      </w:r>
      <w:r w:rsidRPr="00A536E0">
        <w:rPr>
          <w:rFonts w:ascii="Times New Roman" w:eastAsia="宋体" w:hAnsi="Times New Roman" w:hint="eastAsia"/>
        </w:rPr>
        <w:t>MSDP&amp;DV</w:t>
      </w:r>
      <w:r w:rsidRPr="00A536E0">
        <w:rPr>
          <w:rFonts w:ascii="Times New Roman" w:eastAsia="宋体" w:hAnsi="Times New Roman" w:hint="eastAsia"/>
        </w:rPr>
        <w:t>等子系统组成。</w:t>
      </w:r>
    </w:p>
    <w:p w14:paraId="3D4B1B35" w14:textId="19697BB1" w:rsidR="00095D86" w:rsidRPr="00A536E0" w:rsidRDefault="00095D86" w:rsidP="008A6E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  <w:b/>
          <w:bCs/>
        </w:rPr>
        <w:t>增强软件服务子系统集：</w:t>
      </w:r>
      <w:r w:rsidRPr="00A536E0">
        <w:rPr>
          <w:rFonts w:ascii="Times New Roman" w:eastAsia="宋体" w:hAnsi="Times New Roman" w:hint="eastAsia"/>
        </w:rPr>
        <w:t>为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提供针对不同设备的、差异化的能力增强型软件服务，由智慧屏专有业务、穿戴专有业务、</w:t>
      </w:r>
      <w:r w:rsidRPr="00A536E0">
        <w:rPr>
          <w:rFonts w:ascii="Times New Roman" w:eastAsia="宋体" w:hAnsi="Times New Roman" w:hint="eastAsia"/>
        </w:rPr>
        <w:t>IoT</w:t>
      </w:r>
      <w:r w:rsidRPr="00A536E0">
        <w:rPr>
          <w:rFonts w:ascii="Times New Roman" w:eastAsia="宋体" w:hAnsi="Times New Roman" w:hint="eastAsia"/>
        </w:rPr>
        <w:t>专有业务等子系统组成。</w:t>
      </w:r>
    </w:p>
    <w:p w14:paraId="055F96BA" w14:textId="66FC03DF" w:rsidR="00095D86" w:rsidRPr="00A536E0" w:rsidRDefault="00095D86" w:rsidP="008A6E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A536E0">
        <w:rPr>
          <w:rFonts w:ascii="Times New Roman" w:eastAsia="宋体" w:hAnsi="Times New Roman" w:hint="eastAsia"/>
          <w:b/>
          <w:bCs/>
        </w:rPr>
        <w:t>硬件服务子系统集：</w:t>
      </w:r>
      <w:r w:rsidRPr="00A536E0">
        <w:rPr>
          <w:rFonts w:ascii="Times New Roman" w:eastAsia="宋体" w:hAnsi="Times New Roman" w:hint="eastAsia"/>
        </w:rPr>
        <w:t>为</w:t>
      </w:r>
      <w:r w:rsidR="00192F8D">
        <w:rPr>
          <w:rFonts w:ascii="Times New Roman" w:eastAsia="宋体" w:hAnsi="Times New Roman" w:hint="eastAsia"/>
        </w:rPr>
        <w:t>Harmony OS</w:t>
      </w:r>
      <w:r w:rsidRPr="00A536E0">
        <w:rPr>
          <w:rFonts w:ascii="Times New Roman" w:eastAsia="宋体" w:hAnsi="Times New Roman" w:hint="eastAsia"/>
        </w:rPr>
        <w:t>提供硬件服务，由位置服务、生物特征识别、穿戴专有硬件服务、</w:t>
      </w:r>
      <w:r w:rsidRPr="00A536E0">
        <w:rPr>
          <w:rFonts w:ascii="Times New Roman" w:eastAsia="宋体" w:hAnsi="Times New Roman" w:hint="eastAsia"/>
        </w:rPr>
        <w:t>IoT</w:t>
      </w:r>
      <w:r w:rsidRPr="00A536E0">
        <w:rPr>
          <w:rFonts w:ascii="Times New Roman" w:eastAsia="宋体" w:hAnsi="Times New Roman" w:hint="eastAsia"/>
        </w:rPr>
        <w:t>专有硬件服务等子系统组成。</w:t>
      </w:r>
    </w:p>
    <w:p w14:paraId="302FA4A4" w14:textId="3281A22C" w:rsidR="00095D86" w:rsidRPr="00A536E0" w:rsidRDefault="00095D86" w:rsidP="008A6EBD">
      <w:pPr>
        <w:spacing w:line="360" w:lineRule="auto"/>
        <w:ind w:firstLine="420"/>
      </w:pPr>
      <w:r w:rsidRPr="00A536E0">
        <w:rPr>
          <w:rFonts w:hint="eastAsia"/>
        </w:rPr>
        <w:t>根据不同设备形态的部署环境，基础软件服务子系统集、增强软件服务子系统集、硬件服务子系统集内部可以按子系统粒度裁剪，每个子系统内部又可以按功能粒度裁剪。</w:t>
      </w:r>
    </w:p>
    <w:p w14:paraId="2ECBE4F2" w14:textId="77777777" w:rsidR="00095D86" w:rsidRPr="00A536E0" w:rsidRDefault="00095D86" w:rsidP="008A6EB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A536E0">
        <w:rPr>
          <w:rFonts w:hint="eastAsia"/>
          <w:b/>
          <w:bCs/>
        </w:rPr>
        <w:t>框架层</w:t>
      </w:r>
    </w:p>
    <w:p w14:paraId="265D7A6F" w14:textId="5D745DF9" w:rsidR="00095D86" w:rsidRPr="00A536E0" w:rsidRDefault="00095D86" w:rsidP="008A6EBD">
      <w:pPr>
        <w:spacing w:line="360" w:lineRule="auto"/>
        <w:ind w:firstLine="420"/>
      </w:pPr>
      <w:r w:rsidRPr="00A536E0">
        <w:rPr>
          <w:rFonts w:hint="eastAsia"/>
        </w:rPr>
        <w:t>框架层为</w:t>
      </w:r>
      <w:r w:rsidR="00192F8D">
        <w:rPr>
          <w:rFonts w:hint="eastAsia"/>
        </w:rPr>
        <w:t>Harmony OS</w:t>
      </w:r>
      <w:r w:rsidRPr="00A536E0">
        <w:rPr>
          <w:rFonts w:hint="eastAsia"/>
        </w:rPr>
        <w:t>应用开发提供了</w:t>
      </w:r>
      <w:r w:rsidRPr="00A536E0">
        <w:rPr>
          <w:rFonts w:hint="eastAsia"/>
        </w:rPr>
        <w:t>Java/C/C++/JS</w:t>
      </w:r>
      <w:r w:rsidRPr="00A536E0">
        <w:rPr>
          <w:rFonts w:hint="eastAsia"/>
        </w:rPr>
        <w:t>等多语言的用户程序框架和</w:t>
      </w:r>
      <w:r w:rsidRPr="00A536E0">
        <w:rPr>
          <w:rFonts w:hint="eastAsia"/>
        </w:rPr>
        <w:t>Ability</w:t>
      </w:r>
      <w:r w:rsidRPr="00A536E0">
        <w:rPr>
          <w:rFonts w:hint="eastAsia"/>
        </w:rPr>
        <w:t>框架，两种</w:t>
      </w:r>
      <w:r w:rsidRPr="00A536E0">
        <w:rPr>
          <w:rFonts w:hint="eastAsia"/>
        </w:rPr>
        <w:t>UI</w:t>
      </w:r>
      <w:r w:rsidRPr="00A536E0">
        <w:rPr>
          <w:rFonts w:hint="eastAsia"/>
        </w:rPr>
        <w:t>框架（包括适用于</w:t>
      </w:r>
      <w:r w:rsidRPr="00A536E0">
        <w:rPr>
          <w:rFonts w:hint="eastAsia"/>
        </w:rPr>
        <w:t>Java</w:t>
      </w:r>
      <w:r w:rsidRPr="00A536E0">
        <w:rPr>
          <w:rFonts w:hint="eastAsia"/>
        </w:rPr>
        <w:t>语言的</w:t>
      </w:r>
      <w:r w:rsidRPr="00A536E0">
        <w:rPr>
          <w:rFonts w:hint="eastAsia"/>
        </w:rPr>
        <w:t>Java UI</w:t>
      </w:r>
      <w:r w:rsidRPr="00A536E0">
        <w:rPr>
          <w:rFonts w:hint="eastAsia"/>
        </w:rPr>
        <w:t>框架、适用于</w:t>
      </w:r>
      <w:r w:rsidRPr="00A536E0">
        <w:rPr>
          <w:rFonts w:hint="eastAsia"/>
        </w:rPr>
        <w:t>JS</w:t>
      </w:r>
      <w:r w:rsidRPr="00A536E0">
        <w:rPr>
          <w:rFonts w:hint="eastAsia"/>
        </w:rPr>
        <w:t>语言的</w:t>
      </w:r>
      <w:r w:rsidRPr="00A536E0">
        <w:rPr>
          <w:rFonts w:hint="eastAsia"/>
        </w:rPr>
        <w:t>JS UI</w:t>
      </w:r>
      <w:r w:rsidRPr="00A536E0">
        <w:rPr>
          <w:rFonts w:hint="eastAsia"/>
        </w:rPr>
        <w:t>框架），以及各种软硬件服务对外开放的多语言框架</w:t>
      </w:r>
      <w:r w:rsidRPr="00A536E0">
        <w:rPr>
          <w:rFonts w:hint="eastAsia"/>
        </w:rPr>
        <w:t>API</w:t>
      </w:r>
      <w:r w:rsidRPr="00A536E0">
        <w:rPr>
          <w:rFonts w:hint="eastAsia"/>
        </w:rPr>
        <w:t>。根据系统的组件化裁剪程度，</w:t>
      </w:r>
      <w:r w:rsidR="00192F8D">
        <w:rPr>
          <w:rFonts w:hint="eastAsia"/>
        </w:rPr>
        <w:t>Harmony OS</w:t>
      </w:r>
      <w:r w:rsidRPr="00A536E0">
        <w:rPr>
          <w:rFonts w:hint="eastAsia"/>
        </w:rPr>
        <w:t>设备支持的</w:t>
      </w:r>
      <w:r w:rsidRPr="00A536E0">
        <w:rPr>
          <w:rFonts w:hint="eastAsia"/>
        </w:rPr>
        <w:t>API</w:t>
      </w:r>
      <w:r w:rsidRPr="00A536E0">
        <w:rPr>
          <w:rFonts w:hint="eastAsia"/>
        </w:rPr>
        <w:t>也会有所不同。</w:t>
      </w:r>
    </w:p>
    <w:p w14:paraId="6B2ECDA3" w14:textId="77777777" w:rsidR="00095D86" w:rsidRPr="00A536E0" w:rsidRDefault="00095D86" w:rsidP="008A6EB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A536E0">
        <w:rPr>
          <w:rFonts w:hint="eastAsia"/>
          <w:b/>
          <w:bCs/>
        </w:rPr>
        <w:t>应用层</w:t>
      </w:r>
    </w:p>
    <w:p w14:paraId="43F30EE2" w14:textId="5BFF4369" w:rsidR="00095D86" w:rsidRDefault="00095D86" w:rsidP="008A6EBD">
      <w:pPr>
        <w:spacing w:line="360" w:lineRule="auto"/>
        <w:ind w:firstLine="420"/>
      </w:pPr>
      <w:r w:rsidRPr="00A536E0">
        <w:rPr>
          <w:rFonts w:hint="eastAsia"/>
        </w:rPr>
        <w:t>应用层包括系统应用和第三方非系统应用。</w:t>
      </w:r>
      <w:r w:rsidR="00192F8D">
        <w:rPr>
          <w:rFonts w:hint="eastAsia"/>
        </w:rPr>
        <w:t>Harmony OS</w:t>
      </w:r>
      <w:r w:rsidRPr="00A536E0">
        <w:rPr>
          <w:rFonts w:hint="eastAsia"/>
        </w:rPr>
        <w:t>的应用由一个或多个</w:t>
      </w:r>
      <w:r w:rsidRPr="00A536E0">
        <w:rPr>
          <w:rFonts w:hint="eastAsia"/>
        </w:rPr>
        <w:t>FA</w:t>
      </w:r>
      <w:r w:rsidRPr="00A536E0">
        <w:rPr>
          <w:rFonts w:hint="eastAsia"/>
        </w:rPr>
        <w:t>（</w:t>
      </w:r>
      <w:r w:rsidRPr="00A536E0">
        <w:rPr>
          <w:rFonts w:hint="eastAsia"/>
        </w:rPr>
        <w:t>Feature Ability</w:t>
      </w:r>
      <w:r w:rsidRPr="00A536E0">
        <w:rPr>
          <w:rFonts w:hint="eastAsia"/>
        </w:rPr>
        <w:t>）或</w:t>
      </w:r>
      <w:r w:rsidRPr="00A536E0">
        <w:rPr>
          <w:rFonts w:hint="eastAsia"/>
        </w:rPr>
        <w:t>PA</w:t>
      </w:r>
      <w:r w:rsidRPr="00A536E0">
        <w:rPr>
          <w:rFonts w:hint="eastAsia"/>
        </w:rPr>
        <w:t>（</w:t>
      </w:r>
      <w:r w:rsidRPr="00A536E0">
        <w:rPr>
          <w:rFonts w:hint="eastAsia"/>
        </w:rPr>
        <w:t>Particle Ability</w:t>
      </w:r>
      <w:r w:rsidRPr="00A536E0">
        <w:rPr>
          <w:rFonts w:hint="eastAsia"/>
        </w:rPr>
        <w:t>）组成。其中，</w:t>
      </w:r>
      <w:r w:rsidRPr="00A536E0">
        <w:rPr>
          <w:rFonts w:hint="eastAsia"/>
        </w:rPr>
        <w:t>FA</w:t>
      </w:r>
      <w:r w:rsidRPr="00A536E0">
        <w:rPr>
          <w:rFonts w:hint="eastAsia"/>
        </w:rPr>
        <w:t>有</w:t>
      </w:r>
      <w:r w:rsidRPr="00A536E0">
        <w:rPr>
          <w:rFonts w:hint="eastAsia"/>
        </w:rPr>
        <w:t>UI</w:t>
      </w:r>
      <w:r w:rsidRPr="00A536E0">
        <w:rPr>
          <w:rFonts w:hint="eastAsia"/>
        </w:rPr>
        <w:t>界面，提供与用户交互的能力；而</w:t>
      </w:r>
      <w:r w:rsidRPr="00A536E0">
        <w:rPr>
          <w:rFonts w:hint="eastAsia"/>
        </w:rPr>
        <w:t>PA</w:t>
      </w:r>
      <w:r w:rsidRPr="00A536E0">
        <w:rPr>
          <w:rFonts w:hint="eastAsia"/>
        </w:rPr>
        <w:t>无</w:t>
      </w:r>
      <w:r w:rsidRPr="00A536E0">
        <w:rPr>
          <w:rFonts w:hint="eastAsia"/>
        </w:rPr>
        <w:t>UI</w:t>
      </w:r>
      <w:r w:rsidRPr="00A536E0">
        <w:rPr>
          <w:rFonts w:hint="eastAsia"/>
        </w:rPr>
        <w:t>界面，提供后台运行任务的能力以及统一的数据访问抽象。</w:t>
      </w:r>
      <w:r w:rsidRPr="00A536E0">
        <w:rPr>
          <w:rFonts w:hint="eastAsia"/>
        </w:rPr>
        <w:t>FA</w:t>
      </w:r>
      <w:r w:rsidRPr="00A536E0">
        <w:rPr>
          <w:rFonts w:hint="eastAsia"/>
        </w:rPr>
        <w:t>在进行用户</w:t>
      </w:r>
      <w:proofErr w:type="gramStart"/>
      <w:r w:rsidRPr="00A536E0">
        <w:rPr>
          <w:rFonts w:hint="eastAsia"/>
        </w:rPr>
        <w:t>交互时</w:t>
      </w:r>
      <w:proofErr w:type="gramEnd"/>
      <w:r w:rsidRPr="00A536E0">
        <w:rPr>
          <w:rFonts w:hint="eastAsia"/>
        </w:rPr>
        <w:t>所需的后台数据访问也需要由对应的</w:t>
      </w:r>
      <w:r w:rsidRPr="00A536E0">
        <w:rPr>
          <w:rFonts w:hint="eastAsia"/>
        </w:rPr>
        <w:t>PA</w:t>
      </w:r>
      <w:r w:rsidRPr="00A536E0">
        <w:rPr>
          <w:rFonts w:hint="eastAsia"/>
        </w:rPr>
        <w:t>提供支撑。基于</w:t>
      </w:r>
      <w:r w:rsidRPr="00A536E0">
        <w:rPr>
          <w:rFonts w:hint="eastAsia"/>
        </w:rPr>
        <w:t>FA/PA</w:t>
      </w:r>
      <w:r w:rsidRPr="00A536E0">
        <w:rPr>
          <w:rFonts w:hint="eastAsia"/>
        </w:rPr>
        <w:t>开发的应用，能够实现特定的业务功能，支持跨设备调度与分发，为用户提供一致、高效的应用体验</w:t>
      </w:r>
      <w:r w:rsidR="00466B6F">
        <w:rPr>
          <w:rFonts w:hint="eastAsia"/>
          <w:vertAlign w:val="superscript"/>
        </w:rPr>
        <w:t>[</w:t>
      </w:r>
      <w:r w:rsidR="00466B6F">
        <w:rPr>
          <w:vertAlign w:val="superscript"/>
        </w:rPr>
        <w:t>10]</w:t>
      </w:r>
      <w:r w:rsidRPr="00A536E0">
        <w:rPr>
          <w:rFonts w:hint="eastAsia"/>
        </w:rPr>
        <w:t>。</w:t>
      </w:r>
    </w:p>
    <w:p w14:paraId="01EDE041" w14:textId="2BE8E0B7" w:rsidR="0042419D" w:rsidRPr="00A536E0" w:rsidRDefault="0042419D" w:rsidP="008A6EBD">
      <w:pPr>
        <w:pStyle w:val="a7"/>
        <w:spacing w:beforeLines="50" w:before="156" w:line="360" w:lineRule="auto"/>
        <w:ind w:left="1140" w:firstLineChars="0" w:hanging="720"/>
        <w:rPr>
          <w:rFonts w:ascii="黑体" w:eastAsia="黑体" w:hAnsi="黑体"/>
          <w:sz w:val="24"/>
        </w:rPr>
      </w:pPr>
      <w:r w:rsidRPr="00A536E0">
        <w:rPr>
          <w:rFonts w:ascii="黑体" w:eastAsia="黑体" w:hAnsi="黑体" w:hint="eastAsia"/>
          <w:sz w:val="24"/>
        </w:rPr>
        <w:lastRenderedPageBreak/>
        <w:t>二、鸿蒙操作系统发展现状</w:t>
      </w:r>
    </w:p>
    <w:p w14:paraId="67C85C3B" w14:textId="27A53E85" w:rsidR="00C24F1F" w:rsidRDefault="00C24F1F" w:rsidP="008A6EBD">
      <w:pPr>
        <w:spacing w:line="360" w:lineRule="auto"/>
        <w:ind w:firstLine="420"/>
      </w:pPr>
      <w:r w:rsidRPr="00C24F1F">
        <w:t>一直以来，智能手机与平板电脑等移动设备的操作系统（</w:t>
      </w:r>
      <w:r w:rsidRPr="00C24F1F">
        <w:t xml:space="preserve">Operating </w:t>
      </w:r>
      <w:proofErr w:type="spellStart"/>
      <w:r w:rsidRPr="00C24F1F">
        <w:t>System,OS</w:t>
      </w:r>
      <w:proofErr w:type="spellEnd"/>
      <w:r w:rsidRPr="00C24F1F">
        <w:t>），主要由苹果公司开发的</w:t>
      </w:r>
      <w:r w:rsidRPr="00C24F1F">
        <w:t>iOS</w:t>
      </w:r>
      <w:r w:rsidRPr="00C24F1F">
        <w:t>移动操作系统和</w:t>
      </w:r>
      <w:r w:rsidRPr="00C24F1F">
        <w:t>Google</w:t>
      </w:r>
      <w:r w:rsidRPr="00C24F1F">
        <w:t>公司开发的</w:t>
      </w:r>
      <w:r w:rsidRPr="00C24F1F">
        <w:t>Android</w:t>
      </w:r>
      <w:r w:rsidRPr="00C24F1F">
        <w:t>操作系统所占据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3]</w:t>
      </w:r>
      <w:r w:rsidRPr="00C24F1F">
        <w:t>。这种局面除将我国广阔的市场让给了国外公司外，更是对国家安全和稳定造成隐忧</w:t>
      </w:r>
      <w:r>
        <w:rPr>
          <w:rFonts w:hint="eastAsia"/>
        </w:rPr>
        <w:t>，</w:t>
      </w:r>
      <w:r w:rsidRPr="00C24F1F">
        <w:t>我国以</w:t>
      </w:r>
      <w:r w:rsidRPr="00C24F1F">
        <w:t>5G</w:t>
      </w:r>
      <w:r w:rsidRPr="00C24F1F">
        <w:t>为代表的智能手机和移动通信面临严峻考验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4]</w:t>
      </w:r>
      <w:r w:rsidRPr="00C24F1F">
        <w:t>。</w:t>
      </w:r>
      <w:r w:rsidRPr="00C24F1F">
        <w:t>2019</w:t>
      </w:r>
      <w:r w:rsidRPr="00C24F1F">
        <w:t>年</w:t>
      </w:r>
      <w:r w:rsidRPr="00C24F1F">
        <w:t>8</w:t>
      </w:r>
      <w:r w:rsidRPr="00C24F1F">
        <w:t>月</w:t>
      </w:r>
      <w:r w:rsidRPr="00C24F1F">
        <w:t>9</w:t>
      </w:r>
      <w:r w:rsidRPr="00C24F1F">
        <w:t>日的华为开发者大会上，华为消费者业务</w:t>
      </w:r>
      <w:r w:rsidRPr="00C24F1F">
        <w:t>CEO</w:t>
      </w:r>
      <w:r w:rsidRPr="00C24F1F">
        <w:t>余承</w:t>
      </w:r>
      <w:proofErr w:type="gramStart"/>
      <w:r w:rsidRPr="00C24F1F">
        <w:t>东正式</w:t>
      </w:r>
      <w:proofErr w:type="gramEnd"/>
      <w:r w:rsidRPr="00C24F1F">
        <w:t>对外宣布，华为公司推出全新的基于微内核、面向全场景、适配多终端的鸿蒙系统（</w:t>
      </w:r>
      <w:r w:rsidR="00192F8D">
        <w:t>Harmony OS</w:t>
      </w:r>
      <w:r w:rsidRPr="00C24F1F">
        <w:t>），而且只需</w:t>
      </w:r>
      <w:r w:rsidRPr="00C24F1F">
        <w:t>1</w:t>
      </w:r>
      <w:r w:rsidRPr="00C24F1F">
        <w:t>～</w:t>
      </w:r>
      <w:r w:rsidRPr="00C24F1F">
        <w:t>2</w:t>
      </w:r>
      <w:r w:rsidRPr="00C24F1F">
        <w:t>天就可将现有设备中的安卓系统迁移到</w:t>
      </w:r>
      <w:r w:rsidR="00192F8D">
        <w:t>Harmony OS</w:t>
      </w:r>
      <w:r w:rsidR="00B86724">
        <w:rPr>
          <w:vertAlign w:val="superscript"/>
        </w:rPr>
        <w:t>[7]</w:t>
      </w:r>
      <w:r w:rsidRPr="00C24F1F">
        <w:t>。任</w:t>
      </w:r>
      <w:proofErr w:type="gramStart"/>
      <w:r w:rsidRPr="00C24F1F">
        <w:t>正非更是</w:t>
      </w:r>
      <w:proofErr w:type="gramEnd"/>
      <w:r w:rsidRPr="00C24F1F">
        <w:t>直接指出鸿蒙</w:t>
      </w:r>
      <w:r w:rsidRPr="00C24F1F">
        <w:t>OS</w:t>
      </w:r>
      <w:r w:rsidRPr="00C24F1F">
        <w:t>或许有一天超越</w:t>
      </w:r>
      <w:r w:rsidRPr="00C24F1F">
        <w:t>Android/iOS</w:t>
      </w:r>
      <w:r w:rsidRPr="00C24F1F">
        <w:t>的可能性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6]</w:t>
      </w:r>
      <w:r>
        <w:rPr>
          <w:rFonts w:hint="eastAsia"/>
        </w:rPr>
        <w:t>。</w:t>
      </w:r>
    </w:p>
    <w:p w14:paraId="7C2F120A" w14:textId="4EE9202D" w:rsidR="00A536E0" w:rsidRDefault="00AB632A" w:rsidP="008A6EBD">
      <w:pPr>
        <w:spacing w:line="360" w:lineRule="auto"/>
        <w:ind w:firstLine="420"/>
      </w:pPr>
      <w:r w:rsidRPr="00AB632A">
        <w:t>华为鸿蒙系统是面向全场景的分布式操作系统，创造一个超级虚拟终端互联的世界，将人、设备、场景有机地联系在一起，将消费者在全场景生活中接触的多种智能终端实现</w:t>
      </w:r>
      <w:proofErr w:type="gramStart"/>
      <w:r w:rsidRPr="00AB632A">
        <w:t>极</w:t>
      </w:r>
      <w:proofErr w:type="gramEnd"/>
      <w:r w:rsidRPr="00AB632A">
        <w:t>速发现、</w:t>
      </w:r>
      <w:proofErr w:type="gramStart"/>
      <w:r w:rsidRPr="00AB632A">
        <w:t>极</w:t>
      </w:r>
      <w:proofErr w:type="gramEnd"/>
      <w:r w:rsidRPr="00AB632A">
        <w:t>速连接、硬件互助、资源共享，用合适的设备提供场景体验</w:t>
      </w:r>
      <w:r w:rsidR="00C24F1F">
        <w:rPr>
          <w:rFonts w:hint="eastAsia"/>
        </w:rPr>
        <w:t>，</w:t>
      </w:r>
      <w:r w:rsidR="00C24F1F" w:rsidRPr="00C24F1F">
        <w:t>可按需扩展，实现更广泛的系统安全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8]</w:t>
      </w:r>
      <w:r w:rsidR="00C24F1F">
        <w:rPr>
          <w:rFonts w:hint="eastAsia"/>
        </w:rPr>
        <w:t>。</w:t>
      </w:r>
    </w:p>
    <w:p w14:paraId="7453D32D" w14:textId="0575D43B" w:rsidR="00C24F1F" w:rsidRDefault="00192F8D" w:rsidP="008A6EBD">
      <w:pPr>
        <w:spacing w:line="360" w:lineRule="auto"/>
        <w:ind w:firstLine="420"/>
      </w:pPr>
      <w:r>
        <w:rPr>
          <w:rFonts w:hint="eastAsia"/>
        </w:rPr>
        <w:t>Harmony OS</w:t>
      </w:r>
      <w:r w:rsidR="00C24F1F">
        <w:rPr>
          <w:rFonts w:hint="eastAsia"/>
        </w:rPr>
        <w:t>代表的新一轮科技革命和产业变革突飞猛进，它的发展情况如下。</w:t>
      </w:r>
    </w:p>
    <w:p w14:paraId="0B86F54B" w14:textId="77777777" w:rsidR="00AB632A" w:rsidRDefault="00AB632A" w:rsidP="008A6EBD">
      <w:pPr>
        <w:spacing w:line="360" w:lineRule="auto"/>
        <w:ind w:firstLine="420"/>
      </w:pPr>
      <w:r w:rsidRPr="00AB632A">
        <w:t>华为操作系统研发始于运营商领域，华为众多运营</w:t>
      </w:r>
      <w:proofErr w:type="gramStart"/>
      <w:r w:rsidRPr="00AB632A">
        <w:t>商设备</w:t>
      </w:r>
      <w:proofErr w:type="gramEnd"/>
      <w:r w:rsidRPr="00AB632A">
        <w:t>采用自</w:t>
      </w:r>
      <w:proofErr w:type="gramStart"/>
      <w:r w:rsidRPr="00AB632A">
        <w:t>研</w:t>
      </w:r>
      <w:proofErr w:type="gramEnd"/>
      <w:r w:rsidRPr="00AB632A">
        <w:t>嵌入式操作系统，在交换机、路由器等数据通信领域，华为也推出过实时通讯操作系统。</w:t>
      </w:r>
    </w:p>
    <w:p w14:paraId="79AE6AC2" w14:textId="77777777" w:rsidR="00AB632A" w:rsidRDefault="00AB632A" w:rsidP="008A6EBD">
      <w:pPr>
        <w:spacing w:line="360" w:lineRule="auto"/>
        <w:ind w:firstLine="420"/>
      </w:pPr>
      <w:r w:rsidRPr="00AB632A">
        <w:t>华为</w:t>
      </w:r>
      <w:r w:rsidRPr="00AB632A">
        <w:t>2015</w:t>
      </w:r>
      <w:r w:rsidRPr="00AB632A">
        <w:t>年便开始分布式操作系统的立项；</w:t>
      </w:r>
    </w:p>
    <w:p w14:paraId="76F8512D" w14:textId="77777777" w:rsidR="00AB632A" w:rsidRDefault="00AB632A" w:rsidP="008A6EBD">
      <w:pPr>
        <w:spacing w:line="360" w:lineRule="auto"/>
        <w:ind w:firstLine="420"/>
      </w:pPr>
      <w:r w:rsidRPr="00AB632A">
        <w:t>2017</w:t>
      </w:r>
      <w:r w:rsidRPr="00AB632A">
        <w:t>年内部推出分布式操作系统</w:t>
      </w:r>
      <w:r w:rsidRPr="00AB632A">
        <w:t>1.0</w:t>
      </w:r>
      <w:r w:rsidRPr="00AB632A">
        <w:t>版本，即鸿蒙内核</w:t>
      </w:r>
      <w:r w:rsidRPr="00AB632A">
        <w:t>1.0</w:t>
      </w:r>
      <w:r w:rsidRPr="00AB632A">
        <w:t>，逐渐增加资源投入</w:t>
      </w:r>
      <w:r>
        <w:rPr>
          <w:rFonts w:hint="eastAsia"/>
        </w:rPr>
        <w:t>；</w:t>
      </w:r>
    </w:p>
    <w:p w14:paraId="081356E8" w14:textId="77777777" w:rsidR="00AB632A" w:rsidRDefault="00AB632A" w:rsidP="008A6EBD">
      <w:pPr>
        <w:spacing w:line="360" w:lineRule="auto"/>
        <w:ind w:firstLine="420"/>
      </w:pPr>
      <w:r w:rsidRPr="00AB632A">
        <w:t>2018</w:t>
      </w:r>
      <w:r w:rsidRPr="00AB632A">
        <w:t>年</w:t>
      </w:r>
      <w:proofErr w:type="gramStart"/>
      <w:r w:rsidRPr="00AB632A">
        <w:t>任正非听取</w:t>
      </w:r>
      <w:proofErr w:type="gramEnd"/>
      <w:r w:rsidRPr="00AB632A">
        <w:t>消费者</w:t>
      </w:r>
      <w:r w:rsidRPr="00AB632A">
        <w:t>BG</w:t>
      </w:r>
      <w:r w:rsidRPr="00AB632A">
        <w:t>业务汇报，高度认可自</w:t>
      </w:r>
      <w:proofErr w:type="gramStart"/>
      <w:r w:rsidRPr="00AB632A">
        <w:t>研</w:t>
      </w:r>
      <w:proofErr w:type="gramEnd"/>
      <w:r w:rsidRPr="00AB632A">
        <w:t>分布式操作系统；</w:t>
      </w:r>
    </w:p>
    <w:p w14:paraId="4E8DC759" w14:textId="776D8BC6" w:rsidR="00AB632A" w:rsidRDefault="00AB632A" w:rsidP="008A6EBD">
      <w:pPr>
        <w:spacing w:line="360" w:lineRule="auto"/>
        <w:ind w:firstLine="420"/>
      </w:pPr>
      <w:r w:rsidRPr="00AB632A">
        <w:t>2019</w:t>
      </w:r>
      <w:r w:rsidRPr="00AB632A">
        <w:t>年分布式操作系统正式命名为</w:t>
      </w:r>
      <w:r>
        <w:rPr>
          <w:rFonts w:hint="eastAsia"/>
        </w:rPr>
        <w:t>“</w:t>
      </w:r>
      <w:r w:rsidRPr="00AB632A">
        <w:t>鸿蒙</w:t>
      </w:r>
      <w:r>
        <w:rPr>
          <w:rFonts w:hint="eastAsia"/>
        </w:rPr>
        <w:t>”</w:t>
      </w:r>
      <w:r w:rsidRPr="00AB632A">
        <w:t>，在美国制裁背景下，鸿蒙</w:t>
      </w:r>
      <w:r w:rsidRPr="00AB632A">
        <w:t>1.0</w:t>
      </w:r>
      <w:r w:rsidRPr="00AB632A">
        <w:t>正式对外发布，并搭载于荣耀智慧屏上；</w:t>
      </w:r>
    </w:p>
    <w:p w14:paraId="28FAC641" w14:textId="77777777" w:rsidR="00AB632A" w:rsidRDefault="00AB632A" w:rsidP="008A6EBD">
      <w:pPr>
        <w:spacing w:line="360" w:lineRule="auto"/>
        <w:ind w:firstLine="420"/>
      </w:pPr>
      <w:r w:rsidRPr="00AB632A">
        <w:t>2020</w:t>
      </w:r>
      <w:r w:rsidRPr="00AB632A">
        <w:t>年</w:t>
      </w:r>
      <w:r w:rsidRPr="00AB632A">
        <w:t>9</w:t>
      </w:r>
      <w:r w:rsidRPr="00AB632A">
        <w:t>月鸿蒙</w:t>
      </w:r>
      <w:r w:rsidRPr="00AB632A">
        <w:t>2.0</w:t>
      </w:r>
      <w:r w:rsidRPr="00AB632A">
        <w:t>正式对外发布，面向大屏、手表、车机等内存在</w:t>
      </w:r>
      <w:r w:rsidRPr="00AB632A">
        <w:t>128KB-128MB</w:t>
      </w:r>
      <w:r w:rsidRPr="00AB632A">
        <w:t>的终端设备开源；</w:t>
      </w:r>
    </w:p>
    <w:p w14:paraId="410830D1" w14:textId="3C8ACFDE" w:rsidR="00192F8D" w:rsidRDefault="00AB632A" w:rsidP="008A6EBD">
      <w:pPr>
        <w:spacing w:line="360" w:lineRule="auto"/>
        <w:ind w:firstLine="420"/>
      </w:pPr>
      <w:r w:rsidRPr="00AB632A">
        <w:t>2021</w:t>
      </w:r>
      <w:r w:rsidRPr="00AB632A">
        <w:t>年</w:t>
      </w:r>
      <w:r w:rsidRPr="00AB632A">
        <w:t>4</w:t>
      </w:r>
      <w:r w:rsidRPr="00AB632A">
        <w:t>月，面向内存</w:t>
      </w:r>
      <w:r w:rsidRPr="00AB632A">
        <w:t>128MB-4GB</w:t>
      </w:r>
      <w:r w:rsidRPr="00AB632A">
        <w:t>终端设备开源；</w:t>
      </w:r>
    </w:p>
    <w:p w14:paraId="34554354" w14:textId="24A6CC69" w:rsidR="00192F8D" w:rsidRDefault="00192F8D" w:rsidP="008A6EBD">
      <w:pPr>
        <w:spacing w:line="360" w:lineRule="auto"/>
        <w:ind w:firstLine="420"/>
      </w:pPr>
      <w:r w:rsidRPr="00192F8D">
        <w:t>2021</w:t>
      </w:r>
      <w:r w:rsidRPr="00192F8D">
        <w:t>年</w:t>
      </w:r>
      <w:r w:rsidRPr="00192F8D">
        <w:t>6</w:t>
      </w:r>
      <w:r w:rsidRPr="00192F8D">
        <w:t>月</w:t>
      </w:r>
      <w:r w:rsidRPr="00192F8D">
        <w:t>2</w:t>
      </w:r>
      <w:r w:rsidRPr="00192F8D">
        <w:t>日华为召开</w:t>
      </w:r>
      <w:r w:rsidRPr="00192F8D">
        <w:t>Harmony OS</w:t>
      </w:r>
      <w:r w:rsidRPr="00192F8D">
        <w:t>及全场景新品发布会</w:t>
      </w:r>
      <w:r>
        <w:rPr>
          <w:rFonts w:hint="eastAsia"/>
        </w:rPr>
        <w:t>，</w:t>
      </w:r>
      <w:r w:rsidRPr="00192F8D">
        <w:t>Harmony OS 2</w:t>
      </w:r>
      <w:r w:rsidRPr="00192F8D">
        <w:t>正式登场，未来将重点围绕运动健康、智慧办公、影音娱乐、智能家居和智慧出行五大场景打造</w:t>
      </w:r>
      <w:r>
        <w:rPr>
          <w:rFonts w:hint="eastAsia"/>
        </w:rPr>
        <w:t>“</w:t>
      </w:r>
      <w:r w:rsidRPr="00192F8D">
        <w:t>全场景智慧生活</w:t>
      </w:r>
      <w:r>
        <w:rPr>
          <w:rFonts w:hint="eastAsia"/>
        </w:rPr>
        <w:t>”</w:t>
      </w:r>
      <w:r w:rsidRPr="00192F8D">
        <w:t>。</w:t>
      </w:r>
    </w:p>
    <w:p w14:paraId="0F22D7BF" w14:textId="371189AE" w:rsidR="00AB632A" w:rsidRPr="00AB632A" w:rsidRDefault="00AB632A" w:rsidP="008A6EBD">
      <w:pPr>
        <w:spacing w:line="360" w:lineRule="auto"/>
        <w:ind w:firstLine="420"/>
      </w:pPr>
      <w:r w:rsidRPr="00AB632A">
        <w:t>2021</w:t>
      </w:r>
      <w:r w:rsidRPr="00AB632A">
        <w:t>年</w:t>
      </w:r>
      <w:r w:rsidRPr="00AB632A">
        <w:t>10</w:t>
      </w:r>
      <w:r w:rsidRPr="00AB632A">
        <w:t>月，将面向</w:t>
      </w:r>
      <w:r w:rsidRPr="00AB632A">
        <w:t>4GB</w:t>
      </w:r>
      <w:r w:rsidRPr="00AB632A">
        <w:t>以上所有设备开源</w:t>
      </w:r>
      <w:r w:rsidR="00B86724">
        <w:rPr>
          <w:vertAlign w:val="superscript"/>
        </w:rPr>
        <w:t>[</w:t>
      </w:r>
      <w:r w:rsidR="00B86724">
        <w:rPr>
          <w:rFonts w:hint="eastAsia"/>
          <w:vertAlign w:val="superscript"/>
        </w:rPr>
        <w:t>1</w:t>
      </w:r>
      <w:r w:rsidR="00B86724">
        <w:rPr>
          <w:vertAlign w:val="superscript"/>
        </w:rPr>
        <w:t>2]</w:t>
      </w:r>
      <w:r w:rsidRPr="00AB632A">
        <w:t>。</w:t>
      </w:r>
    </w:p>
    <w:p w14:paraId="193654F8" w14:textId="77777777" w:rsidR="00AB632A" w:rsidRDefault="00AB632A" w:rsidP="008A6EB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58C9D6" wp14:editId="0D380D1E">
            <wp:extent cx="4979035" cy="3459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97"/>
                    <a:stretch/>
                  </pic:blipFill>
                  <pic:spPr bwMode="auto">
                    <a:xfrm>
                      <a:off x="0" y="0"/>
                      <a:ext cx="4991958" cy="346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20EF" w14:textId="4E7718F9" w:rsidR="00AB632A" w:rsidRPr="0042419D" w:rsidRDefault="00AB632A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4</w:t>
      </w:r>
      <w:r w:rsidR="008A6EBD" w:rsidRPr="004511CB">
        <w:rPr>
          <w:rFonts w:ascii="Times New Roman" w:eastAsia="宋体" w:hAnsi="Times New Roman"/>
        </w:rPr>
        <w:fldChar w:fldCharType="end"/>
      </w:r>
      <w:r w:rsidR="004511CB" w:rsidRP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 w:hint="eastAsia"/>
        </w:rPr>
        <w:t>鸿蒙系统发展历程及路标</w:t>
      </w:r>
    </w:p>
    <w:p w14:paraId="422FA511" w14:textId="6CA3F107" w:rsidR="00192F8D" w:rsidRDefault="00192F8D" w:rsidP="008A6EBD">
      <w:pPr>
        <w:spacing w:line="360" w:lineRule="auto"/>
        <w:ind w:firstLine="420"/>
      </w:pPr>
      <w:r>
        <w:t>Harmony OS</w:t>
      </w:r>
      <w:r w:rsidRPr="00192F8D">
        <w:t>目标锁定广泛的物联网设备，旨在实现</w:t>
      </w:r>
      <w:r>
        <w:rPr>
          <w:rFonts w:hint="eastAsia"/>
        </w:rPr>
        <w:t>“</w:t>
      </w:r>
      <w:r w:rsidRPr="00192F8D">
        <w:t>一生万物，万物归</w:t>
      </w:r>
      <w:proofErr w:type="gramStart"/>
      <w:r w:rsidRPr="00192F8D">
        <w:t>一</w:t>
      </w:r>
      <w:proofErr w:type="gramEnd"/>
      <w:r>
        <w:rPr>
          <w:rFonts w:hint="eastAsia"/>
        </w:rPr>
        <w:t>”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9]</w:t>
      </w:r>
      <w:r w:rsidRPr="00192F8D">
        <w:t>。</w:t>
      </w:r>
      <w:r>
        <w:t>Harmony OS</w:t>
      </w:r>
      <w:r w:rsidRPr="00192F8D">
        <w:t>区别于苹果及安卓系统的最大亮点之一在于面向</w:t>
      </w:r>
      <w:r w:rsidRPr="00192F8D">
        <w:t>IoT</w:t>
      </w:r>
      <w:r w:rsidRPr="00192F8D">
        <w:t>的分布式设备协同能力，该功能最直接面向广泛的物联网设备，包括智能音箱、智能穿戴、智能电视、智能家用电器以及其他</w:t>
      </w:r>
      <w:r w:rsidRPr="00192F8D">
        <w:t>IoT</w:t>
      </w:r>
      <w:r w:rsidRPr="00192F8D">
        <w:t>终端应用，最终目的在于将碎片化的各种智能设备统一到</w:t>
      </w:r>
      <w:r>
        <w:rPr>
          <w:rFonts w:hint="eastAsia"/>
        </w:rPr>
        <w:t>“</w:t>
      </w:r>
      <w:r w:rsidRPr="00192F8D">
        <w:t>超级终端</w:t>
      </w:r>
      <w:r>
        <w:rPr>
          <w:rFonts w:hint="eastAsia"/>
        </w:rPr>
        <w:t>”</w:t>
      </w:r>
      <w:r w:rsidRPr="00192F8D">
        <w:t>，</w:t>
      </w:r>
      <w:r>
        <w:rPr>
          <w:rFonts w:hint="eastAsia"/>
        </w:rPr>
        <w:t>“</w:t>
      </w:r>
      <w:r w:rsidRPr="00192F8D">
        <w:t>让人们使用多种设备就像使用一台设备一样简单</w:t>
      </w:r>
      <w:r>
        <w:rPr>
          <w:rFonts w:hint="eastAsia"/>
        </w:rPr>
        <w:t>”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5]</w:t>
      </w:r>
      <w:r w:rsidRPr="00192F8D">
        <w:t>。</w:t>
      </w:r>
    </w:p>
    <w:p w14:paraId="51186372" w14:textId="3657A3B5" w:rsidR="00AB632A" w:rsidRDefault="00AB632A" w:rsidP="00B86724">
      <w:pPr>
        <w:spacing w:line="360" w:lineRule="auto"/>
        <w:ind w:firstLine="420"/>
      </w:pPr>
      <w:r w:rsidRPr="00C24F1F">
        <w:rPr>
          <w:rFonts w:hint="eastAsia"/>
        </w:rPr>
        <w:t>值得一提的是从物联网市场规模看，整体的发展也在提高，</w:t>
      </w:r>
      <w:r w:rsidR="00C24F1F" w:rsidRPr="00C24F1F">
        <w:rPr>
          <w:rFonts w:hint="eastAsia"/>
        </w:rPr>
        <w:t>2020</w:t>
      </w:r>
      <w:r w:rsidR="00C24F1F" w:rsidRPr="00C24F1F">
        <w:rPr>
          <w:rFonts w:hint="eastAsia"/>
        </w:rPr>
        <w:t>年，“新基建”得到进一步发展，</w:t>
      </w:r>
      <w:r w:rsidR="00C24F1F" w:rsidRPr="00C24F1F">
        <w:rPr>
          <w:rFonts w:hint="eastAsia"/>
        </w:rPr>
        <w:t>5G</w:t>
      </w:r>
      <w:r w:rsidR="00C24F1F" w:rsidRPr="00C24F1F">
        <w:rPr>
          <w:rFonts w:hint="eastAsia"/>
        </w:rPr>
        <w:t>基站、工业互联网、数据中心等领域加快建设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13]</w:t>
      </w:r>
      <w:r w:rsidR="00C24F1F" w:rsidRPr="00C24F1F">
        <w:rPr>
          <w:rFonts w:hint="eastAsia"/>
        </w:rPr>
        <w:t>。而物联网作为新型基础设施的重要组成部分，同样得到快速发展。</w:t>
      </w:r>
      <w:r w:rsidR="00C24F1F" w:rsidRPr="00C24F1F">
        <w:rPr>
          <w:rFonts w:hint="eastAsia"/>
        </w:rPr>
        <w:t>2019</w:t>
      </w:r>
      <w:r w:rsidR="00C24F1F" w:rsidRPr="00C24F1F">
        <w:rPr>
          <w:rFonts w:hint="eastAsia"/>
        </w:rPr>
        <w:t>年中国物联网市场规模达</w:t>
      </w:r>
      <w:r w:rsidR="00C24F1F" w:rsidRPr="00C24F1F">
        <w:rPr>
          <w:rFonts w:hint="eastAsia"/>
        </w:rPr>
        <w:t>17732</w:t>
      </w:r>
      <w:r w:rsidR="00C24F1F" w:rsidRPr="00C24F1F">
        <w:rPr>
          <w:rFonts w:hint="eastAsia"/>
        </w:rPr>
        <w:t>亿元，预测</w:t>
      </w:r>
      <w:r w:rsidR="00C24F1F" w:rsidRPr="00C24F1F">
        <w:rPr>
          <w:rFonts w:hint="eastAsia"/>
        </w:rPr>
        <w:t>2020-2021</w:t>
      </w:r>
      <w:r w:rsidR="00C24F1F" w:rsidRPr="00C24F1F">
        <w:rPr>
          <w:rFonts w:hint="eastAsia"/>
        </w:rPr>
        <w:t>年行业仍将处于高速增长阶段。同时随着物联网整体行业的高速增长，鸿蒙系统可发展的空间逐步扩大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16]</w:t>
      </w:r>
      <w:r w:rsidR="00C24F1F" w:rsidRPr="00C24F1F">
        <w:rPr>
          <w:rFonts w:hint="eastAsia"/>
        </w:rPr>
        <w:t>。</w:t>
      </w:r>
    </w:p>
    <w:p w14:paraId="4BCF0474" w14:textId="7F92325E" w:rsidR="00C24F1F" w:rsidRDefault="00192F8D" w:rsidP="008A6EBD">
      <w:pPr>
        <w:keepNext/>
        <w:spacing w:beforeLines="50" w:before="15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3AADA1" wp14:editId="5B23EF80">
            <wp:extent cx="4115157" cy="25757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D31" w14:textId="3B4B3F53" w:rsidR="00C24F1F" w:rsidRPr="004511CB" w:rsidRDefault="00C24F1F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5</w:t>
      </w:r>
      <w:r w:rsidR="008A6EBD" w:rsidRPr="004511CB">
        <w:rPr>
          <w:rFonts w:ascii="Times New Roman" w:eastAsia="宋体" w:hAnsi="Times New Roman"/>
        </w:rPr>
        <w:fldChar w:fldCharType="end"/>
      </w:r>
      <w:r w:rsidR="004511CB" w:rsidRP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/>
        </w:rPr>
        <w:t>2015</w:t>
      </w:r>
      <w:r w:rsidRPr="004511CB">
        <w:rPr>
          <w:rFonts w:ascii="Times New Roman" w:eastAsia="宋体" w:hAnsi="Times New Roman" w:hint="eastAsia"/>
        </w:rPr>
        <w:t>-</w:t>
      </w:r>
      <w:r w:rsidRPr="004511CB">
        <w:rPr>
          <w:rFonts w:ascii="Times New Roman" w:eastAsia="宋体" w:hAnsi="Times New Roman"/>
        </w:rPr>
        <w:t>2021</w:t>
      </w:r>
      <w:r w:rsidRPr="004511CB">
        <w:rPr>
          <w:rFonts w:ascii="Times New Roman" w:eastAsia="宋体" w:hAnsi="Times New Roman" w:hint="eastAsia"/>
        </w:rPr>
        <w:t>年中国物联网市场规模统计及预测</w:t>
      </w:r>
    </w:p>
    <w:p w14:paraId="664B8676" w14:textId="6ECD3287" w:rsidR="0042419D" w:rsidRPr="00A536E0" w:rsidRDefault="0042419D" w:rsidP="008A6EBD">
      <w:pPr>
        <w:pStyle w:val="a7"/>
        <w:spacing w:beforeLines="50" w:before="156" w:line="360" w:lineRule="auto"/>
        <w:ind w:left="1140" w:firstLineChars="0" w:hanging="720"/>
        <w:rPr>
          <w:rFonts w:ascii="黑体" w:eastAsia="黑体" w:hAnsi="黑体"/>
          <w:sz w:val="24"/>
        </w:rPr>
      </w:pPr>
      <w:r w:rsidRPr="00A536E0">
        <w:rPr>
          <w:rFonts w:ascii="黑体" w:eastAsia="黑体" w:hAnsi="黑体" w:hint="eastAsia"/>
          <w:sz w:val="24"/>
        </w:rPr>
        <w:t>三、安全保护措施及其对社会安全的影响</w:t>
      </w:r>
    </w:p>
    <w:p w14:paraId="04A7A9E0" w14:textId="7E5F1EDA" w:rsidR="00192F8D" w:rsidRDefault="009B2721" w:rsidP="008A6EBD">
      <w:pPr>
        <w:spacing w:line="360" w:lineRule="auto"/>
        <w:ind w:firstLine="420"/>
      </w:pPr>
      <w:r>
        <w:rPr>
          <w:rFonts w:hint="eastAsia"/>
        </w:rPr>
        <w:t>华为宣称鸿蒙是一款面向未来的、全场景的、分布式操作系统，这意味着鸿蒙系统在手机、电脑，以及更加丰富的物联网（</w:t>
      </w:r>
      <w:r>
        <w:rPr>
          <w:rFonts w:hint="eastAsia"/>
        </w:rPr>
        <w:t>IoT</w:t>
      </w:r>
      <w:r>
        <w:rPr>
          <w:rFonts w:hint="eastAsia"/>
        </w:rPr>
        <w:t>）设备上都将是通用的。因此，数据的跨设备调用和流转在鸿蒙设备间将非常普遍。调用数据的设备越多，自然面临的安全风险就越大。在提供优质服务与绝佳用户体验的同时，安全与隐私保护问题也就成了用户无法忽视的焦点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14]</w:t>
      </w:r>
      <w:r>
        <w:rPr>
          <w:rFonts w:hint="eastAsia"/>
        </w:rPr>
        <w:t>。</w:t>
      </w:r>
    </w:p>
    <w:p w14:paraId="7B739866" w14:textId="0947EF92" w:rsidR="00DB592C" w:rsidRDefault="00DB592C" w:rsidP="008A6EBD">
      <w:pPr>
        <w:spacing w:line="360" w:lineRule="auto"/>
        <w:ind w:firstLine="420"/>
      </w:pPr>
      <w:r>
        <w:rPr>
          <w:rFonts w:hint="eastAsia"/>
        </w:rPr>
        <w:t>除却基本的应用数据管理、应用权限管理、应用隐私保护外，华为建立了</w:t>
      </w:r>
      <w:r>
        <w:rPr>
          <w:rFonts w:hint="eastAsia"/>
        </w:rPr>
        <w:t>Safety</w:t>
      </w:r>
      <w:r>
        <w:t xml:space="preserve"> Detect &amp; FIDO</w:t>
      </w:r>
      <w:r>
        <w:rPr>
          <w:rFonts w:hint="eastAsia"/>
        </w:rPr>
        <w:t>（安全检测</w:t>
      </w:r>
      <w:r>
        <w:rPr>
          <w:rFonts w:hint="eastAsia"/>
        </w:rPr>
        <w:t>&amp;</w:t>
      </w:r>
      <w:r>
        <w:rPr>
          <w:rFonts w:hint="eastAsia"/>
        </w:rPr>
        <w:t>线上快速身份验证）帮助构建安全应用：</w:t>
      </w:r>
    </w:p>
    <w:p w14:paraId="02ADBCD8" w14:textId="01DE59D4" w:rsidR="00DB592C" w:rsidRDefault="00DB592C" w:rsidP="008A6EBD">
      <w:pPr>
        <w:spacing w:line="360" w:lineRule="auto"/>
        <w:ind w:firstLine="420"/>
      </w:pPr>
      <w:r w:rsidRPr="00DB592C">
        <w:rPr>
          <w:rFonts w:hint="eastAsia"/>
          <w:b/>
          <w:bCs/>
        </w:rPr>
        <w:t>安全检测服务</w:t>
      </w:r>
      <w:r w:rsidRPr="00DB592C">
        <w:rPr>
          <w:rFonts w:hint="eastAsia"/>
          <w:b/>
          <w:bCs/>
        </w:rPr>
        <w:t>Safety Detect</w:t>
      </w:r>
      <w:r w:rsidRPr="00DB592C">
        <w:rPr>
          <w:rFonts w:hint="eastAsia"/>
          <w:b/>
          <w:bCs/>
        </w:rPr>
        <w:t>：</w:t>
      </w:r>
      <w:r w:rsidRPr="00DB592C">
        <w:rPr>
          <w:rFonts w:hint="eastAsia"/>
        </w:rPr>
        <w:t>提供系统完整性检测（</w:t>
      </w:r>
      <w:r w:rsidRPr="00DB592C">
        <w:rPr>
          <w:rFonts w:hint="eastAsia"/>
        </w:rPr>
        <w:t>SysIntegrity</w:t>
      </w:r>
      <w:r w:rsidRPr="00DB592C">
        <w:rPr>
          <w:rFonts w:hint="eastAsia"/>
        </w:rPr>
        <w:t>）、应用安全检测（</w:t>
      </w:r>
      <w:r w:rsidRPr="00DB592C">
        <w:rPr>
          <w:rFonts w:hint="eastAsia"/>
        </w:rPr>
        <w:t>AppsCheck</w:t>
      </w:r>
      <w:r w:rsidRPr="00DB592C">
        <w:rPr>
          <w:rFonts w:hint="eastAsia"/>
        </w:rPr>
        <w:t>）、恶意</w:t>
      </w:r>
      <w:r w:rsidRPr="00DB592C">
        <w:rPr>
          <w:rFonts w:hint="eastAsia"/>
        </w:rPr>
        <w:t>URL</w:t>
      </w:r>
      <w:r w:rsidRPr="00DB592C">
        <w:rPr>
          <w:rFonts w:hint="eastAsia"/>
        </w:rPr>
        <w:t>检测（</w:t>
      </w:r>
      <w:r w:rsidRPr="00DB592C">
        <w:rPr>
          <w:rFonts w:hint="eastAsia"/>
        </w:rPr>
        <w:t>URLCheck</w:t>
      </w:r>
      <w:r w:rsidRPr="00DB592C">
        <w:rPr>
          <w:rFonts w:hint="eastAsia"/>
        </w:rPr>
        <w:t>）、虚假用户检测（</w:t>
      </w:r>
      <w:r w:rsidRPr="00DB592C">
        <w:rPr>
          <w:rFonts w:hint="eastAsia"/>
        </w:rPr>
        <w:t>UserDetect</w:t>
      </w:r>
      <w:r w:rsidRPr="00DB592C">
        <w:rPr>
          <w:rFonts w:hint="eastAsia"/>
        </w:rPr>
        <w:t>）、恶意</w:t>
      </w:r>
      <w:r w:rsidRPr="00DB592C">
        <w:rPr>
          <w:rFonts w:hint="eastAsia"/>
        </w:rPr>
        <w:t>WiFi</w:t>
      </w:r>
      <w:r w:rsidRPr="00DB592C">
        <w:rPr>
          <w:rFonts w:hint="eastAsia"/>
        </w:rPr>
        <w:t>检测（</w:t>
      </w:r>
      <w:r w:rsidRPr="00DB592C">
        <w:rPr>
          <w:rFonts w:hint="eastAsia"/>
        </w:rPr>
        <w:t>WifiDetect</w:t>
      </w:r>
      <w:r w:rsidRPr="00DB592C">
        <w:rPr>
          <w:rFonts w:hint="eastAsia"/>
        </w:rPr>
        <w:t>）多种安全检测服务，帮助保护应用程序免受安全威胁。全方位的安全检测服务，帮助开发</w:t>
      </w:r>
      <w:proofErr w:type="gramStart"/>
      <w:r w:rsidRPr="00DB592C">
        <w:rPr>
          <w:rFonts w:hint="eastAsia"/>
        </w:rPr>
        <w:t>者快速</w:t>
      </w:r>
      <w:proofErr w:type="gramEnd"/>
      <w:r w:rsidRPr="00DB592C">
        <w:rPr>
          <w:rFonts w:hint="eastAsia"/>
        </w:rPr>
        <w:t>构建安全能力。姚辉以</w:t>
      </w:r>
      <w:r w:rsidRPr="00DB592C">
        <w:rPr>
          <w:rFonts w:hint="eastAsia"/>
        </w:rPr>
        <w:t>DeviceVerify</w:t>
      </w:r>
      <w:r w:rsidRPr="00DB592C">
        <w:rPr>
          <w:rFonts w:hint="eastAsia"/>
        </w:rPr>
        <w:t>（设备身份检测服务）为例详细介绍了</w:t>
      </w:r>
      <w:r w:rsidRPr="00DB592C">
        <w:rPr>
          <w:rFonts w:hint="eastAsia"/>
        </w:rPr>
        <w:t>Safety Detct</w:t>
      </w:r>
      <w:r w:rsidRPr="00DB592C">
        <w:rPr>
          <w:rFonts w:hint="eastAsia"/>
        </w:rPr>
        <w:t>如何通过</w:t>
      </w:r>
      <w:r w:rsidRPr="00DB592C">
        <w:rPr>
          <w:rFonts w:hint="eastAsia"/>
        </w:rPr>
        <w:t>PKI</w:t>
      </w:r>
      <w:r w:rsidRPr="00DB592C">
        <w:rPr>
          <w:rFonts w:hint="eastAsia"/>
        </w:rPr>
        <w:t>身份证和云端设备状态标记，从设备层面保证金融类</w:t>
      </w:r>
      <w:r w:rsidRPr="00DB592C">
        <w:rPr>
          <w:rFonts w:hint="eastAsia"/>
        </w:rPr>
        <w:t>App</w:t>
      </w:r>
      <w:r w:rsidRPr="00DB592C">
        <w:rPr>
          <w:rFonts w:hint="eastAsia"/>
        </w:rPr>
        <w:t>运营更加高效、交易更安全。</w:t>
      </w:r>
    </w:p>
    <w:p w14:paraId="4A28B943" w14:textId="4337FB7B" w:rsidR="00DB592C" w:rsidRDefault="00DB592C" w:rsidP="008A6EBD">
      <w:pPr>
        <w:spacing w:line="360" w:lineRule="auto"/>
        <w:ind w:firstLine="420"/>
      </w:pPr>
      <w:r w:rsidRPr="00DB592C">
        <w:rPr>
          <w:rFonts w:hint="eastAsia"/>
          <w:b/>
          <w:bCs/>
        </w:rPr>
        <w:t>线上快速身份验证服务</w:t>
      </w:r>
      <w:r w:rsidRPr="00DB592C">
        <w:rPr>
          <w:rFonts w:hint="eastAsia"/>
          <w:b/>
          <w:bCs/>
        </w:rPr>
        <w:t>FIDO</w:t>
      </w:r>
      <w:r w:rsidRPr="00DB592C">
        <w:rPr>
          <w:rFonts w:hint="eastAsia"/>
          <w:b/>
          <w:bCs/>
        </w:rPr>
        <w:t>：</w:t>
      </w:r>
      <w:r w:rsidRPr="00DB592C">
        <w:rPr>
          <w:rFonts w:hint="eastAsia"/>
        </w:rPr>
        <w:t>提供基于</w:t>
      </w:r>
      <w:proofErr w:type="spellStart"/>
      <w:r w:rsidRPr="00DB592C">
        <w:rPr>
          <w:rFonts w:hint="eastAsia"/>
        </w:rPr>
        <w:t>WebAuthn</w:t>
      </w:r>
      <w:proofErr w:type="spellEnd"/>
      <w:r w:rsidRPr="00DB592C">
        <w:rPr>
          <w:rFonts w:hint="eastAsia"/>
        </w:rPr>
        <w:t>标准的</w:t>
      </w:r>
      <w:r w:rsidRPr="00DB592C">
        <w:rPr>
          <w:rFonts w:hint="eastAsia"/>
        </w:rPr>
        <w:t>FIDO2</w:t>
      </w:r>
      <w:r w:rsidRPr="00DB592C">
        <w:rPr>
          <w:rFonts w:hint="eastAsia"/>
        </w:rPr>
        <w:t>、安卓</w:t>
      </w:r>
      <w:r w:rsidRPr="00DB592C">
        <w:rPr>
          <w:rFonts w:hint="eastAsia"/>
        </w:rPr>
        <w:t>Java API</w:t>
      </w:r>
      <w:r w:rsidRPr="00DB592C">
        <w:rPr>
          <w:rFonts w:hint="eastAsia"/>
        </w:rPr>
        <w:t>，支持使用</w:t>
      </w:r>
      <w:r w:rsidRPr="00DB592C">
        <w:rPr>
          <w:rFonts w:hint="eastAsia"/>
        </w:rPr>
        <w:t>USB</w:t>
      </w:r>
      <w:r w:rsidRPr="00DB592C">
        <w:rPr>
          <w:rFonts w:hint="eastAsia"/>
        </w:rPr>
        <w:t>、</w:t>
      </w:r>
      <w:r w:rsidRPr="00DB592C">
        <w:rPr>
          <w:rFonts w:hint="eastAsia"/>
        </w:rPr>
        <w:t>NFC</w:t>
      </w:r>
      <w:r w:rsidRPr="00DB592C">
        <w:rPr>
          <w:rFonts w:hint="eastAsia"/>
        </w:rPr>
        <w:t>、</w:t>
      </w:r>
      <w:proofErr w:type="gramStart"/>
      <w:r w:rsidRPr="00DB592C">
        <w:rPr>
          <w:rFonts w:hint="eastAsia"/>
        </w:rPr>
        <w:t>蓝牙漫游</w:t>
      </w:r>
      <w:proofErr w:type="gramEnd"/>
      <w:r w:rsidRPr="00DB592C">
        <w:rPr>
          <w:rFonts w:hint="eastAsia"/>
        </w:rPr>
        <w:t>认证器，以及指纹和</w:t>
      </w:r>
      <w:r w:rsidRPr="00DB592C">
        <w:rPr>
          <w:rFonts w:hint="eastAsia"/>
        </w:rPr>
        <w:t>3D</w:t>
      </w:r>
      <w:r w:rsidRPr="00DB592C">
        <w:rPr>
          <w:rFonts w:hint="eastAsia"/>
        </w:rPr>
        <w:t>面容的平台认证器，进行安全认证。另外还提供</w:t>
      </w:r>
      <w:proofErr w:type="spellStart"/>
      <w:r w:rsidRPr="00DB592C">
        <w:rPr>
          <w:rFonts w:hint="eastAsia"/>
        </w:rPr>
        <w:t>BioAuthn</w:t>
      </w:r>
      <w:proofErr w:type="spellEnd"/>
      <w:r w:rsidRPr="00DB592C">
        <w:rPr>
          <w:rFonts w:hint="eastAsia"/>
        </w:rPr>
        <w:t>本地生物特征认证能力，包括指纹认证和</w:t>
      </w:r>
      <w:r w:rsidRPr="00DB592C">
        <w:rPr>
          <w:rFonts w:hint="eastAsia"/>
        </w:rPr>
        <w:t>3D</w:t>
      </w:r>
      <w:r w:rsidRPr="00DB592C">
        <w:rPr>
          <w:rFonts w:hint="eastAsia"/>
        </w:rPr>
        <w:t>面容认证，为开发者提供安全高效</w:t>
      </w:r>
      <w:proofErr w:type="gramStart"/>
      <w:r w:rsidRPr="00DB592C">
        <w:rPr>
          <w:rFonts w:hint="eastAsia"/>
        </w:rPr>
        <w:t>的免密认证</w:t>
      </w:r>
      <w:proofErr w:type="gramEnd"/>
      <w:r w:rsidRPr="00DB592C">
        <w:rPr>
          <w:rFonts w:hint="eastAsia"/>
        </w:rPr>
        <w:t>服务，并保障认证结果安全可信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11]</w:t>
      </w:r>
      <w:r w:rsidRPr="00DB592C">
        <w:rPr>
          <w:rFonts w:hint="eastAsia"/>
        </w:rPr>
        <w:t>。</w:t>
      </w:r>
    </w:p>
    <w:p w14:paraId="1606A35D" w14:textId="74D4789C" w:rsidR="002B1997" w:rsidRDefault="002B1997" w:rsidP="008A6EBD">
      <w:pPr>
        <w:spacing w:line="360" w:lineRule="auto"/>
        <w:ind w:firstLine="420"/>
      </w:pPr>
      <w:r>
        <w:rPr>
          <w:rFonts w:hint="eastAsia"/>
        </w:rPr>
        <w:t>与此同时，为了支持数据的跨设备调用，</w:t>
      </w:r>
      <w:r>
        <w:rPr>
          <w:rFonts w:hint="eastAsia"/>
        </w:rPr>
        <w:t>Harmony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以分布式软总线为基础，实现了应用程序数据和用户数据的</w:t>
      </w:r>
      <w:r w:rsidRPr="002B1997">
        <w:rPr>
          <w:rFonts w:hint="eastAsia"/>
          <w:b/>
          <w:bCs/>
        </w:rPr>
        <w:t>分布式管理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15]</w:t>
      </w:r>
      <w:r>
        <w:rPr>
          <w:rFonts w:hint="eastAsia"/>
        </w:rPr>
        <w:t>。用户数据不再与单一物理设备绑定，业务逻辑与</w:t>
      </w:r>
      <w:r>
        <w:rPr>
          <w:rFonts w:hint="eastAsia"/>
        </w:rPr>
        <w:lastRenderedPageBreak/>
        <w:t>数据存储分离，应用跨设备运行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无缝衔接，为打造一致、流畅的用户体验创造了基础条件。在通过可信认证的设备间，分布式数据服务支持应用数据相互同步，为用户提供在多种终端设备上一致的数据访问体验。分布式数据管理示意图如下所示：</w:t>
      </w:r>
    </w:p>
    <w:p w14:paraId="5F115D98" w14:textId="77777777" w:rsidR="002B1997" w:rsidRDefault="002B1997" w:rsidP="008A6E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7AA669" wp14:editId="2C3C35C1">
            <wp:extent cx="5274310" cy="1920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14D" w14:textId="7AF6A38B" w:rsidR="00DB592C" w:rsidRPr="004511CB" w:rsidRDefault="002B1997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6</w:t>
      </w:r>
      <w:r w:rsidR="008A6EBD" w:rsidRPr="004511CB">
        <w:rPr>
          <w:rFonts w:ascii="Times New Roman" w:eastAsia="宋体" w:hAnsi="Times New Roman"/>
        </w:rPr>
        <w:fldChar w:fldCharType="end"/>
      </w:r>
      <w:r w:rsidR="004511CB" w:rsidRP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 w:hint="eastAsia"/>
        </w:rPr>
        <w:t>分布式管理示意图</w:t>
      </w:r>
    </w:p>
    <w:p w14:paraId="62483B3F" w14:textId="1EE22449" w:rsidR="002B1997" w:rsidRDefault="002B1997" w:rsidP="008A6EBD">
      <w:pPr>
        <w:spacing w:line="360" w:lineRule="auto"/>
      </w:pPr>
      <w:r>
        <w:tab/>
      </w:r>
      <w:r w:rsidRPr="002B1997">
        <w:rPr>
          <w:rFonts w:hint="eastAsia"/>
        </w:rPr>
        <w:t>Harmony</w:t>
      </w:r>
      <w:r>
        <w:t xml:space="preserve"> </w:t>
      </w:r>
      <w:r w:rsidRPr="002B1997">
        <w:rPr>
          <w:rFonts w:hint="eastAsia"/>
        </w:rPr>
        <w:t>OS</w:t>
      </w:r>
      <w:r w:rsidRPr="002B1997">
        <w:rPr>
          <w:rFonts w:hint="eastAsia"/>
        </w:rPr>
        <w:t>的精髓之一就是分布式理念。从数据管理的角度来看，分布式系统可以通过网络整合并管理每台设备上的数据和资源，并将这些分散的数据重组成一个超级虚拟终端。</w:t>
      </w:r>
      <w:r>
        <w:rPr>
          <w:rFonts w:hint="eastAsia"/>
        </w:rPr>
        <w:t>相比于传统的集中式数据管理，分布式模式下，数据分散的存储在各处（而非与单一物理设备绑定），既为数据的跨设备流转提供便利，也显著提升了数据管理的可靠性和安全性。此外，分布式系统与生俱来的高度内聚性和透明性在</w:t>
      </w:r>
      <w:r>
        <w:rPr>
          <w:rFonts w:hint="eastAsia"/>
        </w:rPr>
        <w:t>Harmony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也得以充分体现。业务逻辑与数据存储相分离，状态事件、属性信息与文本数据相分离，这种相互独立、彼此隔离的边界划分，可以实现彼此影响的最小化，从而使得安全性进一步提升。</w:t>
      </w:r>
    </w:p>
    <w:p w14:paraId="431F3286" w14:textId="0CB3D3DE" w:rsidR="002B1997" w:rsidRDefault="002B1997" w:rsidP="008A6EBD">
      <w:pPr>
        <w:spacing w:line="360" w:lineRule="auto"/>
      </w:pPr>
      <w:r>
        <w:tab/>
      </w:r>
      <w:r>
        <w:rPr>
          <w:rFonts w:hint="eastAsia"/>
        </w:rPr>
        <w:t>为了实现用户数据在设备互联场景下在各个设备之间的安全流转，需要保证设备之间相互正确可信，即设备和设备之间建立信任关系，并能够在验证信任关系后，搭建安全的连接通道，实现用户数据的安全传输。设备互联支持基于鸿蒙系统的</w:t>
      </w:r>
      <w:r>
        <w:rPr>
          <w:rFonts w:hint="eastAsia"/>
        </w:rPr>
        <w:t>IoT</w:t>
      </w:r>
      <w:r>
        <w:rPr>
          <w:rFonts w:hint="eastAsia"/>
        </w:rPr>
        <w:t>设备（如</w:t>
      </w:r>
      <w:r>
        <w:rPr>
          <w:rFonts w:hint="eastAsia"/>
        </w:rPr>
        <w:t>AI</w:t>
      </w:r>
      <w:r>
        <w:rPr>
          <w:rFonts w:hint="eastAsia"/>
        </w:rPr>
        <w:t>音箱、智能家居、智能穿戴等设备）与</w:t>
      </w:r>
      <w:r>
        <w:rPr>
          <w:rFonts w:hint="eastAsia"/>
        </w:rPr>
        <w:t>IoT</w:t>
      </w:r>
      <w:r>
        <w:rPr>
          <w:rFonts w:hint="eastAsia"/>
        </w:rPr>
        <w:t>主控设备间建立点对点的信任关系，并在具备信任关系的设备间，搭建安全的连接通道，实现用户数据端到端加密传输。设备之间的信任关系具体而言是指</w:t>
      </w:r>
      <w:r>
        <w:rPr>
          <w:rFonts w:hint="eastAsia"/>
        </w:rPr>
        <w:t>IoT</w:t>
      </w:r>
      <w:r>
        <w:rPr>
          <w:rFonts w:hint="eastAsia"/>
        </w:rPr>
        <w:t>主控设备和</w:t>
      </w:r>
      <w:r>
        <w:rPr>
          <w:rFonts w:hint="eastAsia"/>
        </w:rPr>
        <w:t>IoT</w:t>
      </w:r>
      <w:r>
        <w:rPr>
          <w:rFonts w:hint="eastAsia"/>
        </w:rPr>
        <w:t>设备之间建立的可信关系。设备间可信关系建立的流程如下图：</w:t>
      </w:r>
    </w:p>
    <w:p w14:paraId="6E110A74" w14:textId="77777777" w:rsidR="008A6EBD" w:rsidRDefault="008A6EBD" w:rsidP="008A6EB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85E5803" wp14:editId="1FEFDE43">
            <wp:extent cx="5274310" cy="3775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184" w14:textId="7234541D" w:rsidR="002B1997" w:rsidRPr="004511CB" w:rsidRDefault="004511CB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="008A6EBD" w:rsidRPr="004511CB">
        <w:rPr>
          <w:rFonts w:ascii="Times New Roman" w:eastAsia="宋体" w:hAnsi="Times New Roman"/>
        </w:rPr>
        <w:fldChar w:fldCharType="begin"/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 w:hint="eastAsia"/>
        </w:rPr>
        <w:instrText xml:space="preserve">SEQ </w:instrText>
      </w:r>
      <w:r w:rsidR="008A6EBD" w:rsidRPr="004511CB">
        <w:rPr>
          <w:rFonts w:ascii="Times New Roman" w:eastAsia="宋体" w:hAnsi="Times New Roman" w:hint="eastAsia"/>
        </w:rPr>
        <w:instrText>图表</w:instrText>
      </w:r>
      <w:r w:rsidR="008A6EBD" w:rsidRPr="004511CB">
        <w:rPr>
          <w:rFonts w:ascii="Times New Roman" w:eastAsia="宋体" w:hAnsi="Times New Roman" w:hint="eastAsia"/>
        </w:rPr>
        <w:instrText xml:space="preserve"> \* ARABIC \s 1</w:instrText>
      </w:r>
      <w:r w:rsidR="008A6EBD" w:rsidRPr="004511CB">
        <w:rPr>
          <w:rFonts w:ascii="Times New Roman" w:eastAsia="宋体" w:hAnsi="Times New Roman"/>
        </w:rPr>
        <w:instrText xml:space="preserve"> </w:instrText>
      </w:r>
      <w:r w:rsidR="008A6EBD" w:rsidRPr="004511CB">
        <w:rPr>
          <w:rFonts w:ascii="Times New Roman" w:eastAsia="宋体" w:hAnsi="Times New Roman"/>
        </w:rPr>
        <w:fldChar w:fldCharType="separate"/>
      </w:r>
      <w:r w:rsidR="008A6EBD" w:rsidRPr="004511CB">
        <w:rPr>
          <w:rFonts w:ascii="Times New Roman" w:eastAsia="宋体" w:hAnsi="Times New Roman"/>
        </w:rPr>
        <w:t>7</w:t>
      </w:r>
      <w:r w:rsidR="008A6EBD" w:rsidRPr="004511CB">
        <w:rPr>
          <w:rFonts w:ascii="Times New Roman" w:eastAsia="宋体" w:hAnsi="Times New Roman"/>
        </w:rPr>
        <w:fldChar w:fldCharType="end"/>
      </w:r>
      <w:r w:rsidRPr="004511CB">
        <w:rPr>
          <w:rFonts w:ascii="Times New Roman" w:eastAsia="宋体" w:hAnsi="Times New Roman"/>
        </w:rPr>
        <w:t xml:space="preserve"> </w:t>
      </w:r>
      <w:r w:rsidR="008A6EBD" w:rsidRPr="004511CB">
        <w:rPr>
          <w:rFonts w:ascii="Times New Roman" w:eastAsia="宋体" w:hAnsi="Times New Roman" w:hint="eastAsia"/>
        </w:rPr>
        <w:t>设备间可信关系建立的流程</w:t>
      </w:r>
    </w:p>
    <w:p w14:paraId="5542F9F9" w14:textId="7A56F664" w:rsidR="008A6EBD" w:rsidRPr="008A6EBD" w:rsidRDefault="008A6EBD" w:rsidP="008A6EBD">
      <w:pPr>
        <w:spacing w:line="360" w:lineRule="auto"/>
        <w:ind w:firstLine="420"/>
      </w:pPr>
      <w:r>
        <w:rPr>
          <w:rFonts w:hint="eastAsia"/>
        </w:rPr>
        <w:t>IoT</w:t>
      </w:r>
      <w:r>
        <w:rPr>
          <w:rFonts w:hint="eastAsia"/>
        </w:rPr>
        <w:t>主控设备为不同的</w:t>
      </w:r>
      <w:r>
        <w:rPr>
          <w:rFonts w:hint="eastAsia"/>
        </w:rPr>
        <w:t>IoT</w:t>
      </w:r>
      <w:r>
        <w:rPr>
          <w:rFonts w:hint="eastAsia"/>
        </w:rPr>
        <w:t>设备管理业务生成不同的身份标识，形成不同</w:t>
      </w:r>
      <w:r>
        <w:rPr>
          <w:rFonts w:hint="eastAsia"/>
        </w:rPr>
        <w:t>IoT</w:t>
      </w:r>
      <w:r>
        <w:rPr>
          <w:rFonts w:hint="eastAsia"/>
        </w:rPr>
        <w:t>管理业务间的隔离，该标识用于</w:t>
      </w:r>
      <w:r>
        <w:rPr>
          <w:rFonts w:hint="eastAsia"/>
        </w:rPr>
        <w:t>IoT</w:t>
      </w:r>
      <w:r>
        <w:rPr>
          <w:rFonts w:hint="eastAsia"/>
        </w:rPr>
        <w:t>主控设备与</w:t>
      </w:r>
      <w:r>
        <w:rPr>
          <w:rFonts w:hint="eastAsia"/>
        </w:rPr>
        <w:t>IoT</w:t>
      </w:r>
      <w:r>
        <w:rPr>
          <w:rFonts w:hint="eastAsia"/>
        </w:rPr>
        <w:t>设备之间的认证以及通信。</w:t>
      </w:r>
      <w:r>
        <w:rPr>
          <w:rFonts w:hint="eastAsia"/>
        </w:rPr>
        <w:t>IoT</w:t>
      </w:r>
      <w:r>
        <w:rPr>
          <w:rFonts w:hint="eastAsia"/>
        </w:rPr>
        <w:t>业务身份标识为椭圆曲线公私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</w:t>
      </w:r>
      <w:r>
        <w:rPr>
          <w:rFonts w:hint="eastAsia"/>
        </w:rPr>
        <w:t>IoT</w:t>
      </w:r>
      <w:r>
        <w:rPr>
          <w:rFonts w:hint="eastAsia"/>
        </w:rPr>
        <w:t>设备会生成各自的设备身份标识，用来与</w:t>
      </w:r>
      <w:r>
        <w:rPr>
          <w:rFonts w:hint="eastAsia"/>
        </w:rPr>
        <w:t>IoT</w:t>
      </w:r>
      <w:r>
        <w:rPr>
          <w:rFonts w:hint="eastAsia"/>
        </w:rPr>
        <w:t>主控设备通信。该身份标识同样为椭圆曲线公私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</w:t>
      </w:r>
      <w:r>
        <w:rPr>
          <w:rFonts w:hint="eastAsia"/>
        </w:rPr>
        <w:t>IoT</w:t>
      </w:r>
      <w:r>
        <w:rPr>
          <w:rFonts w:hint="eastAsia"/>
        </w:rPr>
        <w:t>设备私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不出</w:t>
      </w:r>
      <w:r>
        <w:rPr>
          <w:rFonts w:hint="eastAsia"/>
        </w:rPr>
        <w:t>IoT</w:t>
      </w:r>
      <w:r>
        <w:rPr>
          <w:rFonts w:hint="eastAsia"/>
        </w:rPr>
        <w:t>设备，设备每次恢复出厂设置，会重置这个公私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对。上述身份标识可用于</w:t>
      </w:r>
      <w:r>
        <w:rPr>
          <w:rFonts w:hint="eastAsia"/>
        </w:rPr>
        <w:t>IoT</w:t>
      </w:r>
      <w:r>
        <w:rPr>
          <w:rFonts w:hint="eastAsia"/>
        </w:rPr>
        <w:t>主控设备与</w:t>
      </w:r>
      <w:r>
        <w:rPr>
          <w:rFonts w:hint="eastAsia"/>
        </w:rPr>
        <w:t>IoT</w:t>
      </w:r>
      <w:r>
        <w:rPr>
          <w:rFonts w:hint="eastAsia"/>
        </w:rPr>
        <w:t>设备间的安全通信，具体来说，当</w:t>
      </w:r>
      <w:r>
        <w:rPr>
          <w:rFonts w:hint="eastAsia"/>
        </w:rPr>
        <w:t>IoT</w:t>
      </w:r>
      <w:r>
        <w:rPr>
          <w:rFonts w:hint="eastAsia"/>
        </w:rPr>
        <w:t>主控设备与</w:t>
      </w:r>
      <w:r>
        <w:rPr>
          <w:rFonts w:hint="eastAsia"/>
        </w:rPr>
        <w:t>IoT</w:t>
      </w:r>
      <w:r>
        <w:rPr>
          <w:rFonts w:hint="eastAsia"/>
        </w:rPr>
        <w:t>设备通过信任绑定流程交换业务身份标识或设备标识后，可以进行密钥协商并建立安全通信通道。这类基于非对称加密的公私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体系可以说是当今虚拟世界最为依赖的、且十分成熟的一套安全基石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15]</w:t>
      </w:r>
      <w:r>
        <w:rPr>
          <w:rFonts w:hint="eastAsia"/>
        </w:rPr>
        <w:t>。</w:t>
      </w:r>
    </w:p>
    <w:p w14:paraId="3C127D39" w14:textId="397D7EAC" w:rsidR="0042419D" w:rsidRDefault="008A6EBD" w:rsidP="008A6EBD">
      <w:pPr>
        <w:spacing w:line="360" w:lineRule="auto"/>
      </w:pPr>
      <w:r>
        <w:tab/>
      </w:r>
      <w:r>
        <w:rPr>
          <w:rFonts w:hint="eastAsia"/>
        </w:rPr>
        <w:t>从数据安全的角度，上述</w:t>
      </w:r>
      <w:r>
        <w:rPr>
          <w:rFonts w:hint="eastAsia"/>
        </w:rPr>
        <w:t>IoT</w:t>
      </w:r>
      <w:r>
        <w:rPr>
          <w:rFonts w:hint="eastAsia"/>
        </w:rPr>
        <w:t>设备间信任关系的建立过程中其实已经涉及到了诸多类似密钥管理、证书管理和安全存储等服务。为此，鸿蒙系统提出了基于密钥管理和存储服务（</w:t>
      </w:r>
      <w:r>
        <w:rPr>
          <w:rFonts w:hint="eastAsia"/>
        </w:rPr>
        <w:t>HUKS</w:t>
      </w:r>
      <w:r>
        <w:rPr>
          <w:rFonts w:hint="eastAsia"/>
        </w:rPr>
        <w:t>，</w:t>
      </w:r>
      <w:r>
        <w:rPr>
          <w:rFonts w:hint="eastAsia"/>
        </w:rPr>
        <w:t>Huawei Universal Keystore Service</w:t>
      </w:r>
      <w:r>
        <w:rPr>
          <w:rFonts w:hint="eastAsia"/>
        </w:rPr>
        <w:t>）的系列安全机制。</w:t>
      </w:r>
      <w:r>
        <w:rPr>
          <w:rFonts w:hint="eastAsia"/>
        </w:rPr>
        <w:t>HUKS</w:t>
      </w:r>
      <w:r>
        <w:rPr>
          <w:rFonts w:hint="eastAsia"/>
        </w:rPr>
        <w:t>提供了证书管理、密钥管理、安全存储和密钥认证服务，当前在鸿蒙系统上主要是提供密钥管理和安全存储服务，同时支撑</w:t>
      </w:r>
      <w:proofErr w:type="spellStart"/>
      <w:r>
        <w:rPr>
          <w:rFonts w:hint="eastAsia"/>
        </w:rPr>
        <w:t>hichain</w:t>
      </w:r>
      <w:proofErr w:type="spellEnd"/>
      <w:r>
        <w:rPr>
          <w:rFonts w:hint="eastAsia"/>
        </w:rPr>
        <w:t>（设备身份认证平台）的基础设备认证能力。如下是</w:t>
      </w:r>
      <w:r>
        <w:rPr>
          <w:rFonts w:hint="eastAsia"/>
        </w:rPr>
        <w:t>HUKS</w:t>
      </w:r>
      <w:r>
        <w:rPr>
          <w:rFonts w:hint="eastAsia"/>
        </w:rPr>
        <w:t>的功能结构图：</w:t>
      </w:r>
    </w:p>
    <w:p w14:paraId="548447FC" w14:textId="77777777" w:rsidR="008A6EBD" w:rsidRDefault="008A6EBD" w:rsidP="008A6EB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E03A80" wp14:editId="47310ECD">
            <wp:extent cx="5029636" cy="33378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52B2" w14:textId="7C30AB9B" w:rsidR="008A6EBD" w:rsidRPr="004511CB" w:rsidRDefault="008A6EBD" w:rsidP="008A6EBD">
      <w:pPr>
        <w:pStyle w:val="a8"/>
        <w:spacing w:line="360" w:lineRule="auto"/>
        <w:jc w:val="center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</w:rPr>
        <w:t>图</w:t>
      </w:r>
      <w:r w:rsidRPr="004511CB">
        <w:rPr>
          <w:rFonts w:ascii="Times New Roman" w:eastAsia="宋体" w:hAnsi="Times New Roman"/>
        </w:rPr>
        <w:fldChar w:fldCharType="begin"/>
      </w:r>
      <w:r w:rsidRPr="004511CB">
        <w:rPr>
          <w:rFonts w:ascii="Times New Roman" w:eastAsia="宋体" w:hAnsi="Times New Roman"/>
        </w:rPr>
        <w:instrText xml:space="preserve"> </w:instrText>
      </w:r>
      <w:r w:rsidRPr="004511CB">
        <w:rPr>
          <w:rFonts w:ascii="Times New Roman" w:eastAsia="宋体" w:hAnsi="Times New Roman" w:hint="eastAsia"/>
        </w:rPr>
        <w:instrText xml:space="preserve">SEQ </w:instrText>
      </w:r>
      <w:r w:rsidRPr="004511CB">
        <w:rPr>
          <w:rFonts w:ascii="Times New Roman" w:eastAsia="宋体" w:hAnsi="Times New Roman" w:hint="eastAsia"/>
        </w:rPr>
        <w:instrText>图表</w:instrText>
      </w:r>
      <w:r w:rsidRPr="004511CB">
        <w:rPr>
          <w:rFonts w:ascii="Times New Roman" w:eastAsia="宋体" w:hAnsi="Times New Roman" w:hint="eastAsia"/>
        </w:rPr>
        <w:instrText xml:space="preserve"> \* ARABIC \s 1</w:instrText>
      </w:r>
      <w:r w:rsidRPr="004511CB">
        <w:rPr>
          <w:rFonts w:ascii="Times New Roman" w:eastAsia="宋体" w:hAnsi="Times New Roman"/>
        </w:rPr>
        <w:instrText xml:space="preserve"> </w:instrText>
      </w:r>
      <w:r w:rsidRPr="004511CB">
        <w:rPr>
          <w:rFonts w:ascii="Times New Roman" w:eastAsia="宋体" w:hAnsi="Times New Roman"/>
        </w:rPr>
        <w:fldChar w:fldCharType="separate"/>
      </w:r>
      <w:r w:rsidRPr="004511CB">
        <w:rPr>
          <w:rFonts w:ascii="Times New Roman" w:eastAsia="宋体" w:hAnsi="Times New Roman"/>
        </w:rPr>
        <w:t>8</w:t>
      </w:r>
      <w:r w:rsidRPr="004511CB">
        <w:rPr>
          <w:rFonts w:ascii="Times New Roman" w:eastAsia="宋体" w:hAnsi="Times New Roman"/>
        </w:rPr>
        <w:fldChar w:fldCharType="end"/>
      </w:r>
      <w:r w:rsidR="004511CB" w:rsidRPr="004511CB">
        <w:rPr>
          <w:rFonts w:ascii="Times New Roman" w:eastAsia="宋体" w:hAnsi="Times New Roman"/>
        </w:rPr>
        <w:t xml:space="preserve"> </w:t>
      </w:r>
      <w:r w:rsidRPr="004511CB">
        <w:rPr>
          <w:rFonts w:ascii="Times New Roman" w:eastAsia="宋体" w:hAnsi="Times New Roman"/>
        </w:rPr>
        <w:t>HUKS</w:t>
      </w:r>
      <w:r w:rsidRPr="004511CB">
        <w:rPr>
          <w:rFonts w:ascii="Times New Roman" w:eastAsia="宋体" w:hAnsi="Times New Roman"/>
        </w:rPr>
        <w:t>的功能结构图</w:t>
      </w:r>
    </w:p>
    <w:p w14:paraId="2158C6CD" w14:textId="6AE731EB" w:rsidR="008A6EBD" w:rsidRPr="004511CB" w:rsidRDefault="008A6EBD" w:rsidP="008A6EBD">
      <w:pPr>
        <w:spacing w:line="360" w:lineRule="auto"/>
        <w:ind w:firstLine="420"/>
      </w:pPr>
      <w:r>
        <w:rPr>
          <w:rFonts w:hint="eastAsia"/>
        </w:rPr>
        <w:t>HUKS</w:t>
      </w:r>
      <w:r>
        <w:rPr>
          <w:rFonts w:hint="eastAsia"/>
        </w:rPr>
        <w:t>在使用中有如下约束，由于这些约束的共同作用，对于入侵者而言，发动恶意攻击将变</w:t>
      </w:r>
      <w:r w:rsidRPr="004511CB">
        <w:rPr>
          <w:rFonts w:hint="eastAsia"/>
        </w:rPr>
        <w:t>得十分困难：</w:t>
      </w:r>
    </w:p>
    <w:p w14:paraId="65CF7632" w14:textId="77777777" w:rsidR="008A6EBD" w:rsidRPr="004511CB" w:rsidRDefault="008A6EBD" w:rsidP="008A6EB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  <w:b/>
          <w:bCs/>
        </w:rPr>
        <w:t>密钥安全存储：</w:t>
      </w:r>
      <w:r w:rsidRPr="004511CB">
        <w:rPr>
          <w:rFonts w:ascii="Times New Roman" w:eastAsia="宋体" w:hAnsi="Times New Roman" w:hint="eastAsia"/>
        </w:rPr>
        <w:t>密钥要求存储于安全存储区域，数据不可以修改，恢复出厂设置时出厂预置的密钥不能被删除。</w:t>
      </w:r>
    </w:p>
    <w:p w14:paraId="62F64031" w14:textId="77777777" w:rsidR="008A6EBD" w:rsidRPr="004511CB" w:rsidRDefault="008A6EBD" w:rsidP="008A6EB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  <w:b/>
          <w:bCs/>
        </w:rPr>
        <w:t>密钥访问安全：</w:t>
      </w:r>
      <w:r w:rsidRPr="004511CB">
        <w:rPr>
          <w:rFonts w:ascii="Times New Roman" w:eastAsia="宋体" w:hAnsi="Times New Roman" w:hint="eastAsia"/>
        </w:rPr>
        <w:t>鸿蒙系统通过将不同应用数据保存在不同的位置，来实现应用</w:t>
      </w:r>
      <w:proofErr w:type="gramStart"/>
      <w:r w:rsidRPr="004511CB">
        <w:rPr>
          <w:rFonts w:ascii="Times New Roman" w:eastAsia="宋体" w:hAnsi="Times New Roman" w:hint="eastAsia"/>
        </w:rPr>
        <w:t>间数据</w:t>
      </w:r>
      <w:proofErr w:type="gramEnd"/>
      <w:r w:rsidRPr="004511CB">
        <w:rPr>
          <w:rFonts w:ascii="Times New Roman" w:eastAsia="宋体" w:hAnsi="Times New Roman" w:hint="eastAsia"/>
        </w:rPr>
        <w:t>的隔离。通过参数结构体中包含</w:t>
      </w:r>
      <w:r w:rsidRPr="004511CB">
        <w:rPr>
          <w:rFonts w:ascii="Times New Roman" w:eastAsia="宋体" w:hAnsi="Times New Roman" w:hint="eastAsia"/>
        </w:rPr>
        <w:t>UID</w:t>
      </w:r>
      <w:r w:rsidRPr="004511CB">
        <w:rPr>
          <w:rFonts w:ascii="Times New Roman" w:eastAsia="宋体" w:hAnsi="Times New Roman" w:hint="eastAsia"/>
        </w:rPr>
        <w:t>和进程</w:t>
      </w:r>
      <w:r w:rsidRPr="004511CB">
        <w:rPr>
          <w:rFonts w:ascii="Times New Roman" w:eastAsia="宋体" w:hAnsi="Times New Roman" w:hint="eastAsia"/>
        </w:rPr>
        <w:t>ID</w:t>
      </w:r>
      <w:r w:rsidRPr="004511CB">
        <w:rPr>
          <w:rFonts w:ascii="Times New Roman" w:eastAsia="宋体" w:hAnsi="Times New Roman" w:hint="eastAsia"/>
        </w:rPr>
        <w:t>，来实现不同应用间的数据隔离。</w:t>
      </w:r>
    </w:p>
    <w:p w14:paraId="1C098473" w14:textId="77777777" w:rsidR="008A6EBD" w:rsidRPr="004511CB" w:rsidRDefault="008A6EBD" w:rsidP="008A6EB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511CB">
        <w:rPr>
          <w:rFonts w:ascii="Times New Roman" w:eastAsia="宋体" w:hAnsi="Times New Roman" w:hint="eastAsia"/>
          <w:b/>
          <w:bCs/>
        </w:rPr>
        <w:t>不支持并发访问：</w:t>
      </w:r>
      <w:r w:rsidRPr="004511CB">
        <w:rPr>
          <w:rFonts w:ascii="Times New Roman" w:eastAsia="宋体" w:hAnsi="Times New Roman" w:hint="eastAsia"/>
        </w:rPr>
        <w:t>HUKS</w:t>
      </w:r>
      <w:r w:rsidRPr="004511CB">
        <w:rPr>
          <w:rFonts w:ascii="Times New Roman" w:eastAsia="宋体" w:hAnsi="Times New Roman" w:hint="eastAsia"/>
        </w:rPr>
        <w:t>本身不考虑多个应用同时调用的情况，也不考虑资源的互斥。如果有多个应用都会用到</w:t>
      </w:r>
      <w:r w:rsidRPr="004511CB">
        <w:rPr>
          <w:rFonts w:ascii="Times New Roman" w:eastAsia="宋体" w:hAnsi="Times New Roman" w:hint="eastAsia"/>
        </w:rPr>
        <w:t>HUKS</w:t>
      </w:r>
      <w:r w:rsidRPr="004511CB">
        <w:rPr>
          <w:rFonts w:ascii="Times New Roman" w:eastAsia="宋体" w:hAnsi="Times New Roman" w:hint="eastAsia"/>
        </w:rPr>
        <w:t>服务，那么应该由每个应用各自链接一份</w:t>
      </w:r>
      <w:r w:rsidRPr="004511CB">
        <w:rPr>
          <w:rFonts w:ascii="Times New Roman" w:eastAsia="宋体" w:hAnsi="Times New Roman" w:hint="eastAsia"/>
        </w:rPr>
        <w:t>HUKS</w:t>
      </w:r>
      <w:r w:rsidRPr="004511CB">
        <w:rPr>
          <w:rFonts w:ascii="Times New Roman" w:eastAsia="宋体" w:hAnsi="Times New Roman" w:hint="eastAsia"/>
        </w:rPr>
        <w:t>库，并由业务传入持久</w:t>
      </w:r>
      <w:proofErr w:type="gramStart"/>
      <w:r w:rsidRPr="004511CB">
        <w:rPr>
          <w:rFonts w:ascii="Times New Roman" w:eastAsia="宋体" w:hAnsi="Times New Roman" w:hint="eastAsia"/>
        </w:rPr>
        <w:t>化数据</w:t>
      </w:r>
      <w:proofErr w:type="gramEnd"/>
      <w:r w:rsidRPr="004511CB">
        <w:rPr>
          <w:rFonts w:ascii="Times New Roman" w:eastAsia="宋体" w:hAnsi="Times New Roman" w:hint="eastAsia"/>
        </w:rPr>
        <w:t>存储的路径，以实现应用间的数据存储分开。数据存储在各应用各自存储目录下。</w:t>
      </w:r>
    </w:p>
    <w:p w14:paraId="6216F2ED" w14:textId="1F4D1339" w:rsidR="008A6EBD" w:rsidRPr="008A6EBD" w:rsidRDefault="008A6EBD" w:rsidP="008A6EBD">
      <w:pPr>
        <w:spacing w:line="360" w:lineRule="auto"/>
        <w:ind w:firstLine="420"/>
      </w:pPr>
      <w:r>
        <w:rPr>
          <w:rFonts w:hint="eastAsia"/>
        </w:rPr>
        <w:t>实际进行鸿蒙系统应用开发时，对于设备认证功能，推荐使用</w:t>
      </w:r>
      <w:proofErr w:type="spellStart"/>
      <w:r>
        <w:rPr>
          <w:rFonts w:hint="eastAsia"/>
        </w:rPr>
        <w:t>HiChain</w:t>
      </w:r>
      <w:proofErr w:type="spellEnd"/>
      <w:r>
        <w:rPr>
          <w:rFonts w:hint="eastAsia"/>
        </w:rPr>
        <w:t>来对接</w:t>
      </w:r>
      <w:r>
        <w:rPr>
          <w:rFonts w:hint="eastAsia"/>
        </w:rPr>
        <w:t>HUKS</w:t>
      </w:r>
      <w:r>
        <w:rPr>
          <w:rFonts w:hint="eastAsia"/>
        </w:rPr>
        <w:t>，</w:t>
      </w:r>
      <w:r>
        <w:rPr>
          <w:rFonts w:hint="eastAsia"/>
        </w:rPr>
        <w:t>HUKS</w:t>
      </w:r>
      <w:r>
        <w:rPr>
          <w:rFonts w:hint="eastAsia"/>
        </w:rPr>
        <w:t>可以向</w:t>
      </w:r>
      <w:proofErr w:type="spellStart"/>
      <w:r>
        <w:rPr>
          <w:rFonts w:hint="eastAsia"/>
        </w:rPr>
        <w:t>HiChain</w:t>
      </w:r>
      <w:proofErr w:type="spellEnd"/>
      <w:r>
        <w:rPr>
          <w:rFonts w:hint="eastAsia"/>
        </w:rPr>
        <w:t>等应用提供密钥的产生、导入、导出、加密</w:t>
      </w:r>
      <w:r>
        <w:rPr>
          <w:rFonts w:hint="eastAsia"/>
        </w:rPr>
        <w:t>/</w:t>
      </w:r>
      <w:r>
        <w:rPr>
          <w:rFonts w:hint="eastAsia"/>
        </w:rPr>
        <w:t>解密、存储、销毁，证书的导入和查询，秘密信息的存储等能力。</w:t>
      </w:r>
    </w:p>
    <w:p w14:paraId="30101C3B" w14:textId="3A731997" w:rsidR="008A6EBD" w:rsidRDefault="008A6EBD" w:rsidP="008A6EBD">
      <w:pPr>
        <w:spacing w:line="360" w:lineRule="auto"/>
      </w:pPr>
      <w:r>
        <w:tab/>
      </w:r>
      <w:r>
        <w:rPr>
          <w:rFonts w:hint="eastAsia"/>
        </w:rPr>
        <w:t>从诞生的那一天着眼点便与</w:t>
      </w:r>
      <w:r>
        <w:rPr>
          <w:rFonts w:hint="eastAsia"/>
        </w:rPr>
        <w:t>Android</w:t>
      </w:r>
      <w:r>
        <w:rPr>
          <w:rFonts w:hint="eastAsia"/>
        </w:rPr>
        <w:t>不在一条赛道上的鸿蒙系统具有充分的后发优势，至少从安全这一角度，显然是广阔天地、大有可为的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17]</w:t>
      </w:r>
      <w:r>
        <w:rPr>
          <w:rFonts w:hint="eastAsia"/>
        </w:rPr>
        <w:t>。不仅如此，面向未来，立足万物互联，更是机遇与挑战并存。从以上分析不难看出，在基础框架搭建时，鸿蒙已经开始布局，在分布式数据管理、数据安全机制，以及设备互联安全等方面都有所着力</w:t>
      </w:r>
      <w:r w:rsidR="00B86724">
        <w:rPr>
          <w:rFonts w:hint="eastAsia"/>
          <w:vertAlign w:val="superscript"/>
        </w:rPr>
        <w:t>[</w:t>
      </w:r>
      <w:r w:rsidR="00B86724">
        <w:rPr>
          <w:vertAlign w:val="superscript"/>
        </w:rPr>
        <w:t>18]</w:t>
      </w:r>
      <w:r>
        <w:rPr>
          <w:rFonts w:hint="eastAsia"/>
        </w:rPr>
        <w:t>。让我们拭目以</w:t>
      </w:r>
      <w:r>
        <w:rPr>
          <w:rFonts w:hint="eastAsia"/>
        </w:rPr>
        <w:lastRenderedPageBreak/>
        <w:t>待，随着更多搭载鸿蒙的设备发布，随着更多运行在其上的应用被开发出来，鸿蒙将如何变革我们的数字生活吧。</w:t>
      </w:r>
    </w:p>
    <w:p w14:paraId="418728B2" w14:textId="77777777" w:rsidR="008A6EBD" w:rsidRPr="00A536E0" w:rsidRDefault="008A6EBD" w:rsidP="008A6EBD">
      <w:pPr>
        <w:spacing w:line="360" w:lineRule="auto"/>
      </w:pPr>
    </w:p>
    <w:p w14:paraId="2187A898" w14:textId="058B6550" w:rsidR="0042419D" w:rsidRPr="00A536E0" w:rsidRDefault="0042419D" w:rsidP="008A6EBD">
      <w:pPr>
        <w:spacing w:line="360" w:lineRule="auto"/>
        <w:rPr>
          <w:b/>
          <w:bCs/>
          <w:szCs w:val="21"/>
        </w:rPr>
      </w:pPr>
      <w:r w:rsidRPr="00A536E0">
        <w:rPr>
          <w:rFonts w:hint="eastAsia"/>
          <w:b/>
          <w:bCs/>
          <w:szCs w:val="21"/>
        </w:rPr>
        <w:t>参考文献：</w:t>
      </w:r>
    </w:p>
    <w:p w14:paraId="1B72C219" w14:textId="0505A921" w:rsidR="0042419D" w:rsidRPr="00192F8D" w:rsidRDefault="0042419D" w:rsidP="008A6EBD">
      <w:pPr>
        <w:spacing w:line="360" w:lineRule="auto"/>
        <w:rPr>
          <w:rFonts w:ascii="楷体" w:eastAsia="楷体" w:hAnsi="楷体"/>
          <w:szCs w:val="21"/>
        </w:rPr>
      </w:pPr>
      <w:r w:rsidRPr="00192F8D">
        <w:rPr>
          <w:rFonts w:ascii="楷体" w:eastAsia="楷体" w:hAnsi="楷体" w:hint="eastAsia"/>
          <w:szCs w:val="21"/>
        </w:rPr>
        <w:t>[1]电子科技博物馆. 浅谈国产操作系统之华为鸿蒙(</w:t>
      </w:r>
      <w:proofErr w:type="gramStart"/>
      <w:r w:rsidRPr="00192F8D">
        <w:rPr>
          <w:rFonts w:ascii="楷体" w:eastAsia="楷体" w:hAnsi="楷体" w:hint="eastAsia"/>
          <w:szCs w:val="21"/>
        </w:rPr>
        <w:t>一</w:t>
      </w:r>
      <w:proofErr w:type="gramEnd"/>
      <w:r w:rsidRPr="00192F8D">
        <w:rPr>
          <w:rFonts w:ascii="楷体" w:eastAsia="楷体" w:hAnsi="楷体" w:hint="eastAsia"/>
          <w:szCs w:val="21"/>
        </w:rPr>
        <w:t>)[N]. 电子报</w:t>
      </w:r>
      <w:r w:rsidR="00A536E0" w:rsidRPr="00192F8D">
        <w:rPr>
          <w:rFonts w:ascii="楷体" w:eastAsia="楷体" w:hAnsi="楷体" w:hint="eastAsia"/>
          <w:szCs w:val="21"/>
        </w:rPr>
        <w:t xml:space="preserve"> ，</w:t>
      </w:r>
      <w:r w:rsidRPr="00192F8D">
        <w:rPr>
          <w:rFonts w:ascii="楷体" w:eastAsia="楷体" w:hAnsi="楷体" w:hint="eastAsia"/>
          <w:szCs w:val="21"/>
        </w:rPr>
        <w:t>2021-09-05(002).</w:t>
      </w:r>
    </w:p>
    <w:p w14:paraId="4EFD1ADA" w14:textId="4256AA45" w:rsidR="005374C5" w:rsidRPr="00192F8D" w:rsidRDefault="005374C5" w:rsidP="008A6EBD">
      <w:pPr>
        <w:spacing w:line="360" w:lineRule="auto"/>
        <w:rPr>
          <w:rFonts w:ascii="楷体" w:eastAsia="楷体" w:hAnsi="楷体"/>
          <w:szCs w:val="21"/>
        </w:rPr>
      </w:pPr>
      <w:r w:rsidRPr="00192F8D">
        <w:rPr>
          <w:rFonts w:ascii="楷体" w:eastAsia="楷体" w:hAnsi="楷体" w:hint="eastAsia"/>
          <w:szCs w:val="21"/>
        </w:rPr>
        <w:t>[</w:t>
      </w:r>
      <w:r w:rsidRPr="00192F8D">
        <w:rPr>
          <w:rFonts w:ascii="楷体" w:eastAsia="楷体" w:hAnsi="楷体"/>
          <w:szCs w:val="21"/>
        </w:rPr>
        <w:t>2</w:t>
      </w:r>
      <w:r w:rsidRPr="00192F8D">
        <w:rPr>
          <w:rFonts w:ascii="楷体" w:eastAsia="楷体" w:hAnsi="楷体" w:hint="eastAsia"/>
          <w:szCs w:val="21"/>
        </w:rPr>
        <w:t>]陶善才.鸿蒙系统发布对我国科技研究和创新的启示[J].安徽科技</w:t>
      </w:r>
      <w:r w:rsidR="00A536E0" w:rsidRPr="00192F8D">
        <w:rPr>
          <w:rFonts w:ascii="楷体" w:eastAsia="楷体" w:hAnsi="楷体" w:hint="eastAsia"/>
          <w:szCs w:val="21"/>
        </w:rPr>
        <w:t xml:space="preserve"> ，</w:t>
      </w:r>
      <w:r w:rsidRPr="00192F8D">
        <w:rPr>
          <w:rFonts w:ascii="楷体" w:eastAsia="楷体" w:hAnsi="楷体" w:hint="eastAsia"/>
          <w:szCs w:val="21"/>
        </w:rPr>
        <w:t>2021(08):4-6.</w:t>
      </w:r>
    </w:p>
    <w:p w14:paraId="7B85AADE" w14:textId="58DC32B3" w:rsidR="00CC19C5" w:rsidRPr="00192F8D" w:rsidRDefault="00AC6FDD" w:rsidP="008A6EBD">
      <w:pPr>
        <w:spacing w:line="360" w:lineRule="auto"/>
        <w:rPr>
          <w:rFonts w:ascii="楷体" w:eastAsia="楷体" w:hAnsi="楷体"/>
          <w:szCs w:val="21"/>
        </w:rPr>
      </w:pPr>
      <w:r w:rsidRPr="00192F8D">
        <w:rPr>
          <w:rFonts w:ascii="楷体" w:eastAsia="楷体" w:hAnsi="楷体" w:hint="eastAsia"/>
          <w:szCs w:val="21"/>
        </w:rPr>
        <w:t>[</w:t>
      </w:r>
      <w:r w:rsidR="00A536E0" w:rsidRPr="00192F8D">
        <w:rPr>
          <w:rFonts w:ascii="楷体" w:eastAsia="楷体" w:hAnsi="楷体"/>
          <w:szCs w:val="21"/>
        </w:rPr>
        <w:t>3</w:t>
      </w:r>
      <w:r w:rsidRPr="00192F8D">
        <w:rPr>
          <w:rFonts w:ascii="楷体" w:eastAsia="楷体" w:hAnsi="楷体" w:hint="eastAsia"/>
          <w:szCs w:val="21"/>
        </w:rPr>
        <w:t>]韩乃平. 操作系统：在融入开源中走向强壮[N]. 中国电子报</w:t>
      </w:r>
      <w:r w:rsidR="00A536E0" w:rsidRPr="00192F8D">
        <w:rPr>
          <w:rFonts w:ascii="楷体" w:eastAsia="楷体" w:hAnsi="楷体" w:hint="eastAsia"/>
          <w:szCs w:val="21"/>
        </w:rPr>
        <w:t xml:space="preserve"> ，</w:t>
      </w:r>
      <w:r w:rsidRPr="00192F8D">
        <w:rPr>
          <w:rFonts w:ascii="楷体" w:eastAsia="楷体" w:hAnsi="楷体" w:hint="eastAsia"/>
          <w:szCs w:val="21"/>
        </w:rPr>
        <w:t>2018-11-16(007).</w:t>
      </w:r>
    </w:p>
    <w:p w14:paraId="72E81E50" w14:textId="0AAFF9CB" w:rsidR="00CC19C5" w:rsidRPr="00192F8D" w:rsidRDefault="00CC19C5" w:rsidP="008A6EBD">
      <w:pPr>
        <w:spacing w:line="360" w:lineRule="auto"/>
        <w:rPr>
          <w:rFonts w:ascii="楷体" w:eastAsia="楷体" w:hAnsi="楷体"/>
          <w:szCs w:val="21"/>
        </w:rPr>
      </w:pPr>
      <w:bookmarkStart w:id="0" w:name="_Hlk83241701"/>
      <w:r w:rsidRPr="00192F8D">
        <w:rPr>
          <w:rFonts w:ascii="楷体" w:eastAsia="楷体" w:hAnsi="楷体" w:hint="eastAsia"/>
          <w:szCs w:val="21"/>
        </w:rPr>
        <w:t>[</w:t>
      </w:r>
      <w:r w:rsidR="00192F8D">
        <w:rPr>
          <w:rFonts w:ascii="楷体" w:eastAsia="楷体" w:hAnsi="楷体"/>
          <w:szCs w:val="21"/>
        </w:rPr>
        <w:t>4</w:t>
      </w:r>
      <w:r w:rsidRPr="00192F8D">
        <w:rPr>
          <w:rFonts w:ascii="楷体" w:eastAsia="楷体" w:hAnsi="楷体" w:hint="eastAsia"/>
          <w:szCs w:val="21"/>
        </w:rPr>
        <w:t>]陶善才.鸿蒙系统发布对我国科技研究和创新的启示[J].安徽科技,2021(08):4-6.</w:t>
      </w:r>
    </w:p>
    <w:p w14:paraId="22414C43" w14:textId="741FF9FC" w:rsidR="00AB632A" w:rsidRPr="009B2721" w:rsidRDefault="00AB632A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</w:t>
      </w:r>
      <w:r w:rsidR="00192F8D" w:rsidRPr="009B2721">
        <w:rPr>
          <w:rFonts w:ascii="楷体" w:eastAsia="楷体" w:hAnsi="楷体"/>
          <w:szCs w:val="21"/>
        </w:rPr>
        <w:t>5</w:t>
      </w:r>
      <w:r w:rsidRPr="009B2721">
        <w:rPr>
          <w:rFonts w:ascii="楷体" w:eastAsia="楷体" w:hAnsi="楷体" w:hint="eastAsia"/>
          <w:szCs w:val="21"/>
        </w:rPr>
        <w:t>]李艳,刘丹,田小东,谭琦.</w:t>
      </w:r>
      <w:r w:rsidR="00192F8D" w:rsidRPr="009B2721">
        <w:rPr>
          <w:rFonts w:ascii="楷体" w:eastAsia="楷体" w:hAnsi="楷体" w:hint="eastAsia"/>
          <w:szCs w:val="21"/>
        </w:rPr>
        <w:t>Harmony OS</w:t>
      </w:r>
      <w:r w:rsidRPr="009B2721">
        <w:rPr>
          <w:rFonts w:ascii="楷体" w:eastAsia="楷体" w:hAnsi="楷体" w:hint="eastAsia"/>
          <w:szCs w:val="21"/>
        </w:rPr>
        <w:t>特点与应用前景分析[J].通信与信息技术,2019(05):85-87.</w:t>
      </w:r>
    </w:p>
    <w:p w14:paraId="11FA04A4" w14:textId="1037A0A5" w:rsidR="00AB632A" w:rsidRPr="009B2721" w:rsidRDefault="00AB632A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/>
          <w:szCs w:val="21"/>
        </w:rPr>
        <w:t>[</w:t>
      </w:r>
      <w:r w:rsidR="00192F8D" w:rsidRPr="009B2721">
        <w:rPr>
          <w:rFonts w:ascii="楷体" w:eastAsia="楷体" w:hAnsi="楷体"/>
          <w:szCs w:val="21"/>
        </w:rPr>
        <w:t>6</w:t>
      </w:r>
      <w:r w:rsidRPr="009B2721">
        <w:rPr>
          <w:rFonts w:ascii="楷体" w:eastAsia="楷体" w:hAnsi="楷体"/>
          <w:szCs w:val="21"/>
        </w:rPr>
        <w:t>]</w:t>
      </w:r>
      <w:r w:rsidRPr="009B2721">
        <w:rPr>
          <w:rFonts w:ascii="Calibri" w:eastAsia="楷体" w:hAnsi="Calibri" w:cs="Calibri"/>
          <w:szCs w:val="21"/>
        </w:rPr>
        <w:t> </w:t>
      </w:r>
      <w:proofErr w:type="gramStart"/>
      <w:r w:rsidRPr="009B2721">
        <w:rPr>
          <w:rFonts w:ascii="楷体" w:eastAsia="楷体" w:hAnsi="楷体"/>
          <w:szCs w:val="21"/>
        </w:rPr>
        <w:t>任正非</w:t>
      </w:r>
      <w:proofErr w:type="gramEnd"/>
      <w:r w:rsidRPr="009B2721">
        <w:rPr>
          <w:rFonts w:ascii="楷体" w:eastAsia="楷体" w:hAnsi="楷体"/>
          <w:szCs w:val="21"/>
        </w:rPr>
        <w:t>.华为一旦被禁用Android将会给予鸿蒙OS反身超越的机会[EB/OL].https://baijiahao.baidu.com/s?id=1642175758111248463&amp;wfr=spider&amp;for=pc/2019-08-18.</w:t>
      </w:r>
    </w:p>
    <w:p w14:paraId="31BDB2B2" w14:textId="044AD412" w:rsidR="00AB632A" w:rsidRPr="009B2721" w:rsidRDefault="00C24F1F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/>
          <w:szCs w:val="21"/>
        </w:rPr>
        <w:t>[</w:t>
      </w:r>
      <w:r w:rsidR="00192F8D" w:rsidRPr="009B2721">
        <w:rPr>
          <w:rFonts w:ascii="楷体" w:eastAsia="楷体" w:hAnsi="楷体"/>
          <w:szCs w:val="21"/>
        </w:rPr>
        <w:t>7</w:t>
      </w:r>
      <w:r w:rsidRPr="009B2721">
        <w:rPr>
          <w:rFonts w:ascii="楷体" w:eastAsia="楷体" w:hAnsi="楷体"/>
          <w:szCs w:val="21"/>
        </w:rPr>
        <w:t>]华为发布鸿蒙操作系统[EB/OL].http://www.xinhuanet.com/fortune/2019-08/09/c_1124858090.htm/2019-8-20.</w:t>
      </w:r>
    </w:p>
    <w:p w14:paraId="45B67388" w14:textId="7B06C089" w:rsidR="00192F8D" w:rsidRPr="009B2721" w:rsidRDefault="00192F8D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</w:t>
      </w:r>
      <w:r w:rsidR="00DB592C" w:rsidRPr="009B2721">
        <w:rPr>
          <w:rFonts w:ascii="楷体" w:eastAsia="楷体" w:hAnsi="楷体"/>
          <w:szCs w:val="21"/>
        </w:rPr>
        <w:t>8</w:t>
      </w:r>
      <w:r w:rsidRPr="009B2721">
        <w:rPr>
          <w:rFonts w:ascii="楷体" w:eastAsia="楷体" w:hAnsi="楷体" w:hint="eastAsia"/>
          <w:szCs w:val="21"/>
        </w:rPr>
        <w:t>]</w:t>
      </w:r>
      <w:proofErr w:type="gramStart"/>
      <w:r w:rsidRPr="009B2721">
        <w:rPr>
          <w:rFonts w:ascii="楷体" w:eastAsia="楷体" w:hAnsi="楷体" w:hint="eastAsia"/>
          <w:szCs w:val="21"/>
        </w:rPr>
        <w:t>曾圣钧</w:t>
      </w:r>
      <w:proofErr w:type="gramEnd"/>
      <w:r w:rsidRPr="009B2721">
        <w:rPr>
          <w:rFonts w:ascii="楷体" w:eastAsia="楷体" w:hAnsi="楷体" w:hint="eastAsia"/>
          <w:szCs w:val="21"/>
        </w:rPr>
        <w:t>.华为升级鸿蒙系统，我国经济有望迎来新赛道[J].世界知识,2021(13):60-61.</w:t>
      </w:r>
    </w:p>
    <w:p w14:paraId="4AE4FC9A" w14:textId="1036C2B3" w:rsidR="00192F8D" w:rsidRPr="009B2721" w:rsidRDefault="00192F8D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</w:t>
      </w:r>
      <w:r w:rsidR="00DB592C" w:rsidRPr="009B2721">
        <w:rPr>
          <w:rFonts w:ascii="楷体" w:eastAsia="楷体" w:hAnsi="楷体"/>
          <w:szCs w:val="21"/>
        </w:rPr>
        <w:t>9</w:t>
      </w:r>
      <w:r w:rsidRPr="009B2721">
        <w:rPr>
          <w:rFonts w:ascii="楷体" w:eastAsia="楷体" w:hAnsi="楷体" w:hint="eastAsia"/>
          <w:szCs w:val="21"/>
        </w:rPr>
        <w:t>]</w:t>
      </w:r>
      <w:proofErr w:type="gramStart"/>
      <w:r w:rsidRPr="009B2721">
        <w:rPr>
          <w:rFonts w:ascii="楷体" w:eastAsia="楷体" w:hAnsi="楷体" w:hint="eastAsia"/>
          <w:szCs w:val="21"/>
        </w:rPr>
        <w:t>孟月</w:t>
      </w:r>
      <w:proofErr w:type="gramEnd"/>
      <w:r w:rsidRPr="009B2721">
        <w:rPr>
          <w:rFonts w:ascii="楷体" w:eastAsia="楷体" w:hAnsi="楷体" w:hint="eastAsia"/>
          <w:szCs w:val="21"/>
        </w:rPr>
        <w:t>.不“捧”不“杀” 鸿蒙生态建设非一日之功[J].通信世界,2021(14):9.</w:t>
      </w:r>
    </w:p>
    <w:p w14:paraId="1FD806F3" w14:textId="032556D1" w:rsidR="00DB592C" w:rsidRPr="009B2721" w:rsidRDefault="00DB592C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</w:t>
      </w:r>
      <w:r w:rsidRPr="009B2721">
        <w:rPr>
          <w:rFonts w:ascii="楷体" w:eastAsia="楷体" w:hAnsi="楷体"/>
          <w:szCs w:val="21"/>
        </w:rPr>
        <w:t>10]H</w:t>
      </w:r>
      <w:r w:rsidRPr="009B2721">
        <w:rPr>
          <w:rFonts w:ascii="楷体" w:eastAsia="楷体" w:hAnsi="楷体" w:hint="eastAsia"/>
          <w:szCs w:val="21"/>
        </w:rPr>
        <w:t>armony</w:t>
      </w:r>
      <w:r w:rsidRPr="009B2721">
        <w:rPr>
          <w:rFonts w:ascii="楷体" w:eastAsia="楷体" w:hAnsi="楷体"/>
          <w:szCs w:val="21"/>
        </w:rPr>
        <w:t xml:space="preserve"> </w:t>
      </w:r>
      <w:r w:rsidRPr="009B2721">
        <w:rPr>
          <w:rFonts w:ascii="楷体" w:eastAsia="楷体" w:hAnsi="楷体" w:hint="eastAsia"/>
          <w:szCs w:val="21"/>
        </w:rPr>
        <w:t>OS</w:t>
      </w:r>
      <w:r w:rsidRPr="009B2721">
        <w:rPr>
          <w:rFonts w:ascii="楷体" w:eastAsia="楷体" w:hAnsi="楷体"/>
          <w:szCs w:val="21"/>
        </w:rPr>
        <w:t xml:space="preserve"> Developer</w:t>
      </w:r>
      <w:r w:rsidRPr="009B2721">
        <w:rPr>
          <w:rFonts w:ascii="楷体" w:eastAsia="楷体" w:hAnsi="楷体" w:hint="eastAsia"/>
          <w:szCs w:val="21"/>
        </w:rPr>
        <w:t>官方文档-入门-</w:t>
      </w:r>
      <w:r w:rsidRPr="009B2721">
        <w:rPr>
          <w:rFonts w:ascii="楷体" w:eastAsia="楷体" w:hAnsi="楷体"/>
          <w:szCs w:val="21"/>
        </w:rPr>
        <w:t>H</w:t>
      </w:r>
      <w:r w:rsidRPr="009B2721">
        <w:rPr>
          <w:rFonts w:ascii="楷体" w:eastAsia="楷体" w:hAnsi="楷体" w:hint="eastAsia"/>
          <w:szCs w:val="21"/>
        </w:rPr>
        <w:t>armony</w:t>
      </w:r>
      <w:r w:rsidRPr="009B2721">
        <w:rPr>
          <w:rFonts w:ascii="楷体" w:eastAsia="楷体" w:hAnsi="楷体"/>
          <w:szCs w:val="21"/>
        </w:rPr>
        <w:t xml:space="preserve"> OS</w:t>
      </w:r>
      <w:r w:rsidRPr="009B2721">
        <w:rPr>
          <w:rFonts w:ascii="楷体" w:eastAsia="楷体" w:hAnsi="楷体" w:hint="eastAsia"/>
          <w:szCs w:val="21"/>
        </w:rPr>
        <w:t>概述-技术特性：</w:t>
      </w:r>
      <w:hyperlink r:id="rId13" w:history="1">
        <w:r w:rsidRPr="009B2721">
          <w:rPr>
            <w:rFonts w:ascii="楷体" w:eastAsia="楷体" w:hAnsi="楷体"/>
          </w:rPr>
          <w:t>https://developer.harmonyos.com/cn/docs/documentation/doc-guides/harmonyos-features-0000000000011907</w:t>
        </w:r>
      </w:hyperlink>
    </w:p>
    <w:p w14:paraId="2CC32658" w14:textId="08EF8AF0" w:rsidR="00DB592C" w:rsidRPr="009B2721" w:rsidRDefault="00DB592C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</w:t>
      </w:r>
      <w:r w:rsidRPr="009B2721">
        <w:rPr>
          <w:rFonts w:ascii="楷体" w:eastAsia="楷体" w:hAnsi="楷体"/>
          <w:szCs w:val="21"/>
        </w:rPr>
        <w:t>11</w:t>
      </w:r>
      <w:r w:rsidRPr="009B2721">
        <w:rPr>
          <w:rFonts w:ascii="楷体" w:eastAsia="楷体" w:hAnsi="楷体" w:hint="eastAsia"/>
          <w:szCs w:val="21"/>
        </w:rPr>
        <w:t>]</w:t>
      </w:r>
      <w:proofErr w:type="gramStart"/>
      <w:r w:rsidRPr="009B2721">
        <w:rPr>
          <w:rFonts w:ascii="楷体" w:eastAsia="楷体" w:hAnsi="楷体" w:hint="eastAsia"/>
          <w:szCs w:val="21"/>
        </w:rPr>
        <w:t>宋奇</w:t>
      </w:r>
      <w:proofErr w:type="gramEnd"/>
      <w:r w:rsidRPr="009B2721">
        <w:rPr>
          <w:rFonts w:ascii="楷体" w:eastAsia="楷体" w:hAnsi="楷体" w:hint="eastAsia"/>
          <w:szCs w:val="21"/>
        </w:rPr>
        <w:t>.华为HarmonyOS 2.0不一样的体验[J].计算机与网络,2020,46(18):72.</w:t>
      </w:r>
    </w:p>
    <w:p w14:paraId="68B1D919" w14:textId="2C3CC832" w:rsidR="00DB592C" w:rsidRPr="009B2721" w:rsidRDefault="00DB592C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 w:rsidRPr="009B2721">
        <w:rPr>
          <w:rFonts w:ascii="楷体" w:eastAsia="楷体" w:hAnsi="楷体"/>
          <w:szCs w:val="21"/>
        </w:rPr>
        <w:t>2</w:t>
      </w:r>
      <w:r w:rsidRPr="009B2721">
        <w:rPr>
          <w:rFonts w:ascii="楷体" w:eastAsia="楷体" w:hAnsi="楷体" w:hint="eastAsia"/>
          <w:szCs w:val="21"/>
        </w:rPr>
        <w:t>]于昊.鸿蒙系统首次亮相，荣耀智慧</w:t>
      </w:r>
      <w:proofErr w:type="gramStart"/>
      <w:r w:rsidRPr="009B2721">
        <w:rPr>
          <w:rFonts w:ascii="楷体" w:eastAsia="楷体" w:hAnsi="楷体" w:hint="eastAsia"/>
          <w:szCs w:val="21"/>
        </w:rPr>
        <w:t>屏正式</w:t>
      </w:r>
      <w:proofErr w:type="gramEnd"/>
      <w:r w:rsidRPr="009B2721">
        <w:rPr>
          <w:rFonts w:ascii="楷体" w:eastAsia="楷体" w:hAnsi="楷体" w:hint="eastAsia"/>
          <w:szCs w:val="21"/>
        </w:rPr>
        <w:t>发布[J].电器,2019(09):56-57.</w:t>
      </w:r>
    </w:p>
    <w:p w14:paraId="32D8FF54" w14:textId="06B9F11A" w:rsidR="00DB592C" w:rsidRPr="009B2721" w:rsidRDefault="00DB592C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 w:rsidRPr="009B2721">
        <w:rPr>
          <w:rFonts w:ascii="楷体" w:eastAsia="楷体" w:hAnsi="楷体"/>
          <w:szCs w:val="21"/>
        </w:rPr>
        <w:t>3</w:t>
      </w:r>
      <w:r w:rsidRPr="009B2721">
        <w:rPr>
          <w:rFonts w:ascii="楷体" w:eastAsia="楷体" w:hAnsi="楷体" w:hint="eastAsia"/>
          <w:szCs w:val="21"/>
        </w:rPr>
        <w:t>]李梅,张蕾.5G：“鸿蒙”初开的信息革命[J].探索与争鸣,2019(09):36+197.</w:t>
      </w:r>
    </w:p>
    <w:p w14:paraId="2663349C" w14:textId="001DCC5F" w:rsidR="00DB592C" w:rsidRPr="009B2721" w:rsidRDefault="009B2721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 w:rsidRPr="009B2721">
        <w:rPr>
          <w:rFonts w:ascii="楷体" w:eastAsia="楷体" w:hAnsi="楷体"/>
          <w:szCs w:val="21"/>
        </w:rPr>
        <w:t>4</w:t>
      </w:r>
      <w:r w:rsidRPr="009B2721">
        <w:rPr>
          <w:rFonts w:ascii="楷体" w:eastAsia="楷体" w:hAnsi="楷体" w:hint="eastAsia"/>
          <w:szCs w:val="21"/>
        </w:rPr>
        <w:t>]孙永杰.鸿蒙OS大一统</w:t>
      </w:r>
      <w:proofErr w:type="gramStart"/>
      <w:r w:rsidRPr="009B2721">
        <w:rPr>
          <w:rFonts w:ascii="楷体" w:eastAsia="楷体" w:hAnsi="楷体" w:hint="eastAsia"/>
          <w:szCs w:val="21"/>
        </w:rPr>
        <w:t>需产业</w:t>
      </w:r>
      <w:proofErr w:type="gramEnd"/>
      <w:r w:rsidRPr="009B2721">
        <w:rPr>
          <w:rFonts w:ascii="楷体" w:eastAsia="楷体" w:hAnsi="楷体" w:hint="eastAsia"/>
          <w:szCs w:val="21"/>
        </w:rPr>
        <w:t>合力[J].通信世界,2021(01):9.</w:t>
      </w:r>
    </w:p>
    <w:p w14:paraId="1235FCB5" w14:textId="4D953281" w:rsidR="009B2721" w:rsidRDefault="009B2721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 w:rsidRPr="009B2721">
        <w:rPr>
          <w:rFonts w:ascii="楷体" w:eastAsia="楷体" w:hAnsi="楷体"/>
          <w:szCs w:val="21"/>
        </w:rPr>
        <w:t>5</w:t>
      </w:r>
      <w:r w:rsidRPr="009B2721">
        <w:rPr>
          <w:rFonts w:ascii="楷体" w:eastAsia="楷体" w:hAnsi="楷体" w:hint="eastAsia"/>
          <w:szCs w:val="21"/>
        </w:rPr>
        <w:t>]</w:t>
      </w:r>
      <w:r w:rsidR="006B7DF8" w:rsidRPr="006B7DF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6B7DF8" w:rsidRPr="006B7DF8">
        <w:rPr>
          <w:rFonts w:ascii="楷体" w:eastAsia="楷体" w:hAnsi="楷体" w:hint="eastAsia"/>
          <w:szCs w:val="21"/>
        </w:rPr>
        <w:t>Chun Li. Mobile Phone Competition Strategy of Huawei Technology Company in the New Era[J]. Frontiers in Economics and Management,2021,2(4):</w:t>
      </w:r>
    </w:p>
    <w:p w14:paraId="6461AE7B" w14:textId="4252297E" w:rsidR="009B2721" w:rsidRDefault="009B2721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>
        <w:rPr>
          <w:rFonts w:ascii="楷体" w:eastAsia="楷体" w:hAnsi="楷体"/>
          <w:szCs w:val="21"/>
        </w:rPr>
        <w:t>6</w:t>
      </w:r>
      <w:r w:rsidRPr="009B2721">
        <w:rPr>
          <w:rFonts w:ascii="楷体" w:eastAsia="楷体" w:hAnsi="楷体" w:hint="eastAsia"/>
          <w:szCs w:val="21"/>
        </w:rPr>
        <w:t>]管筱璞,李云舒. 鸿蒙会带来什么[N]. 中国纪检监察报,2021-06-04(004).</w:t>
      </w:r>
    </w:p>
    <w:p w14:paraId="650E9C6A" w14:textId="5631F73D" w:rsidR="009B2721" w:rsidRDefault="009B2721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>
        <w:rPr>
          <w:rFonts w:ascii="楷体" w:eastAsia="楷体" w:hAnsi="楷体"/>
          <w:szCs w:val="21"/>
        </w:rPr>
        <w:t>7</w:t>
      </w:r>
      <w:r w:rsidRPr="009B2721">
        <w:rPr>
          <w:rFonts w:ascii="楷体" w:eastAsia="楷体" w:hAnsi="楷体" w:hint="eastAsia"/>
          <w:szCs w:val="21"/>
        </w:rPr>
        <w:t>]</w:t>
      </w:r>
      <w:proofErr w:type="gramStart"/>
      <w:r w:rsidRPr="009B2721">
        <w:rPr>
          <w:rFonts w:ascii="楷体" w:eastAsia="楷体" w:hAnsi="楷体" w:hint="eastAsia"/>
          <w:szCs w:val="21"/>
        </w:rPr>
        <w:t>阎岳</w:t>
      </w:r>
      <w:proofErr w:type="gramEnd"/>
      <w:r w:rsidRPr="009B2721">
        <w:rPr>
          <w:rFonts w:ascii="楷体" w:eastAsia="楷体" w:hAnsi="楷体" w:hint="eastAsia"/>
          <w:szCs w:val="21"/>
        </w:rPr>
        <w:t>. 华为“软硬兼施” 鸿蒙“破壁而出”[N]. 证券日报,2021-06-03(A03).</w:t>
      </w:r>
    </w:p>
    <w:p w14:paraId="55E6BCBF" w14:textId="2C1107AD" w:rsidR="009B2721" w:rsidRPr="009B2721" w:rsidRDefault="009B2721" w:rsidP="008A6EBD">
      <w:pPr>
        <w:spacing w:line="360" w:lineRule="auto"/>
        <w:rPr>
          <w:rFonts w:ascii="楷体" w:eastAsia="楷体" w:hAnsi="楷体"/>
          <w:szCs w:val="21"/>
        </w:rPr>
      </w:pPr>
      <w:r w:rsidRPr="009B2721">
        <w:rPr>
          <w:rFonts w:ascii="楷体" w:eastAsia="楷体" w:hAnsi="楷体" w:hint="eastAsia"/>
          <w:szCs w:val="21"/>
        </w:rPr>
        <w:t>[1</w:t>
      </w:r>
      <w:r>
        <w:rPr>
          <w:rFonts w:ascii="楷体" w:eastAsia="楷体" w:hAnsi="楷体"/>
          <w:szCs w:val="21"/>
        </w:rPr>
        <w:t>8</w:t>
      </w:r>
      <w:r w:rsidRPr="009B2721">
        <w:rPr>
          <w:rFonts w:ascii="楷体" w:eastAsia="楷体" w:hAnsi="楷体" w:hint="eastAsia"/>
          <w:szCs w:val="21"/>
        </w:rPr>
        <w:t>]</w:t>
      </w:r>
      <w:bookmarkEnd w:id="0"/>
      <w:r w:rsidR="006B7DF8" w:rsidRPr="006B7DF8">
        <w:t xml:space="preserve"> </w:t>
      </w:r>
      <w:r w:rsidR="006B2427" w:rsidRPr="006B2427">
        <w:rPr>
          <w:rFonts w:ascii="楷体" w:eastAsia="楷体" w:hAnsi="楷体"/>
          <w:szCs w:val="21"/>
        </w:rPr>
        <w:t>Donny Jackson. Once a 5G leader, Huawei can’t offer 5G in its newest phones[J]. Urgent Communications,2021:</w:t>
      </w:r>
    </w:p>
    <w:sectPr w:rsidR="009B2721" w:rsidRPr="009B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EBB"/>
    <w:multiLevelType w:val="hybridMultilevel"/>
    <w:tmpl w:val="FC8AC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B11A8B"/>
    <w:multiLevelType w:val="hybridMultilevel"/>
    <w:tmpl w:val="2C7A9C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8B6E2B"/>
    <w:multiLevelType w:val="hybridMultilevel"/>
    <w:tmpl w:val="D89C72B2"/>
    <w:lvl w:ilvl="0" w:tplc="993405E4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724F97"/>
    <w:multiLevelType w:val="hybridMultilevel"/>
    <w:tmpl w:val="184EE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2C03C18"/>
    <w:multiLevelType w:val="hybridMultilevel"/>
    <w:tmpl w:val="4E5A5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88"/>
    <w:rsid w:val="00012019"/>
    <w:rsid w:val="00031293"/>
    <w:rsid w:val="00095D86"/>
    <w:rsid w:val="00114BD5"/>
    <w:rsid w:val="00192F8D"/>
    <w:rsid w:val="00210D14"/>
    <w:rsid w:val="00213548"/>
    <w:rsid w:val="002B1997"/>
    <w:rsid w:val="002E500C"/>
    <w:rsid w:val="003D32C4"/>
    <w:rsid w:val="0042419D"/>
    <w:rsid w:val="004511CB"/>
    <w:rsid w:val="00466B6F"/>
    <w:rsid w:val="005374C5"/>
    <w:rsid w:val="006B2427"/>
    <w:rsid w:val="006B7DF8"/>
    <w:rsid w:val="007A2AC8"/>
    <w:rsid w:val="008A6EBD"/>
    <w:rsid w:val="008B0923"/>
    <w:rsid w:val="009B2721"/>
    <w:rsid w:val="00A536E0"/>
    <w:rsid w:val="00AB632A"/>
    <w:rsid w:val="00AC6FDD"/>
    <w:rsid w:val="00B5656B"/>
    <w:rsid w:val="00B86724"/>
    <w:rsid w:val="00BB38DC"/>
    <w:rsid w:val="00C24F1F"/>
    <w:rsid w:val="00C268F0"/>
    <w:rsid w:val="00CC19C5"/>
    <w:rsid w:val="00D80161"/>
    <w:rsid w:val="00DB592C"/>
    <w:rsid w:val="00F37CDC"/>
    <w:rsid w:val="00F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D654"/>
  <w15:chartTrackingRefBased/>
  <w15:docId w15:val="{85801921-2DD5-4BF2-B483-E0E53603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23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2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2419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2419D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2419D"/>
    <w:pPr>
      <w:ind w:firstLineChars="200" w:firstLine="420"/>
    </w:pPr>
    <w:rPr>
      <w:rFonts w:asciiTheme="minorHAnsi" w:eastAsiaTheme="minorEastAsia" w:hAnsiTheme="minorHAnsi"/>
    </w:rPr>
  </w:style>
  <w:style w:type="paragraph" w:styleId="a8">
    <w:name w:val="caption"/>
    <w:basedOn w:val="a"/>
    <w:next w:val="a"/>
    <w:uiPriority w:val="35"/>
    <w:unhideWhenUsed/>
    <w:qFormat/>
    <w:rsid w:val="00095D86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DB592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B5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48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63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41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19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10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26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52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82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harmonyos.com/cn/docs/documentation/doc-guides/harmonyos-features-00000000000119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耶</dc:creator>
  <cp:keywords/>
  <dc:description/>
  <cp:lastModifiedBy>耶</cp:lastModifiedBy>
  <cp:revision>8</cp:revision>
  <dcterms:created xsi:type="dcterms:W3CDTF">2021-09-22T13:39:00Z</dcterms:created>
  <dcterms:modified xsi:type="dcterms:W3CDTF">2021-09-23T12:25:00Z</dcterms:modified>
</cp:coreProperties>
</file>