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8110" w:y="16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成绩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36"/>
        </w:rPr>
      </w:pPr>
      <w:r>
        <w:rPr>
          <w:rFonts w:ascii="INSOMW+ËÎÌå" w:hAnsi="INSOMW+ËÎÌå" w:cs="INSOMW+ËÎÌå"/>
          <w:color w:val="000000"/>
          <w:spacing w:val="0"/>
          <w:sz w:val="36"/>
        </w:rPr>
        <w:t>模拟电子技术基础试卷</w:t>
      </w:r>
    </w:p>
    <w:p>
      <w:pPr>
        <w:pStyle w:val="Normal"/>
        <w:framePr w:w="2191" w:x="5032" w:y="25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试卷号：</w:t>
      </w:r>
      <w:r>
        <w:rPr>
          <w:rFonts w:ascii="Times New Roman"/>
          <w:color w:val="000000"/>
          <w:spacing w:val="0"/>
          <w:sz w:val="24"/>
        </w:rPr>
        <w:t>B140017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校名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系名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学号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专业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4"/>
        </w:rPr>
        <w:t>日期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4854" w:x="3845" w:y="392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30"/>
        </w:rPr>
      </w:pPr>
      <w:r>
        <w:rPr>
          <w:rFonts w:ascii="INSOMW+ËÎÌå" w:hAnsi="INSOMW+ËÎÌå" w:cs="INSOMW+ËÎÌå"/>
          <w:color w:val="000000"/>
          <w:spacing w:val="0"/>
          <w:sz w:val="30"/>
        </w:rPr>
        <w:t>（请考生注意：本试卷共页）</w:t>
      </w:r>
    </w:p>
    <w:p>
      <w:pPr>
        <w:pStyle w:val="Normal"/>
        <w:framePr w:w="780" w:x="3019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大题</w:t>
      </w:r>
    </w:p>
    <w:p>
      <w:pPr>
        <w:pStyle w:val="Normal"/>
        <w:framePr w:w="780" w:x="3019" w:y="4591"/>
        <w:widowControl w:val="off"/>
        <w:autoSpaceDE w:val="off"/>
        <w:autoSpaceDN w:val="off"/>
        <w:spacing w:before="0" w:after="0" w:line="57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成绩</w:t>
      </w:r>
    </w:p>
    <w:p>
      <w:pPr>
        <w:pStyle w:val="Normal"/>
        <w:framePr w:w="555" w:x="3800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一</w:t>
      </w:r>
    </w:p>
    <w:p>
      <w:pPr>
        <w:pStyle w:val="Normal"/>
        <w:framePr w:w="555" w:x="4490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二</w:t>
      </w:r>
    </w:p>
    <w:p>
      <w:pPr>
        <w:pStyle w:val="Normal"/>
        <w:framePr w:w="555" w:x="5167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三</w:t>
      </w:r>
    </w:p>
    <w:p>
      <w:pPr>
        <w:pStyle w:val="Normal"/>
        <w:framePr w:w="555" w:x="584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四</w:t>
      </w:r>
    </w:p>
    <w:p>
      <w:pPr>
        <w:pStyle w:val="Normal"/>
        <w:framePr w:w="555" w:x="653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五</w:t>
      </w:r>
    </w:p>
    <w:p>
      <w:pPr>
        <w:pStyle w:val="Normal"/>
        <w:framePr w:w="555" w:x="7209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六</w:t>
      </w:r>
    </w:p>
    <w:p>
      <w:pPr>
        <w:pStyle w:val="Normal"/>
        <w:framePr w:w="555" w:x="7885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七</w:t>
      </w:r>
    </w:p>
    <w:p>
      <w:pPr>
        <w:pStyle w:val="Normal"/>
        <w:framePr w:w="555" w:x="8576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2"/>
        </w:rPr>
      </w:pPr>
      <w:r>
        <w:rPr>
          <w:rFonts w:ascii="INSOMW+ËÎÌå" w:hAnsi="INSOMW+ËÎÌå" w:cs="INSOMW+ËÎÌå"/>
          <w:color w:val="000000"/>
          <w:spacing w:val="0"/>
          <w:sz w:val="22"/>
        </w:rPr>
        <w:t>八</w:t>
      </w:r>
    </w:p>
    <w:p>
      <w:pPr>
        <w:pStyle w:val="Normal"/>
        <w:framePr w:w="5615" w:x="1802" w:y="58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一、选择正确答案填入空内，只需填入  </w:t>
      </w:r>
      <w:r>
        <w:rPr>
          <w:rFonts w:ascii="Times New Roman"/>
          <w:b w:val="on"/>
          <w:color w:val="000000"/>
          <w:spacing w:val="0"/>
          <w:sz w:val="21"/>
        </w:rPr>
        <w:t>A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B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C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D</w:t>
      </w:r>
    </w:p>
    <w:p>
      <w:pPr>
        <w:pStyle w:val="Normal"/>
        <w:framePr w:w="5615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14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56" w:x="1802" w:y="6399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在图示三角波发生器中，已知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均为理想运算放大器，其输出电压的两个极限值</w:t>
      </w:r>
    </w:p>
    <w:p>
      <w:pPr>
        <w:pStyle w:val="Normal"/>
        <w:framePr w:w="9556" w:x="1802" w:y="6399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为</w:t>
      </w:r>
      <w:r>
        <w:rPr>
          <w:rFonts w:ascii="Symbol" w:hAnsi="Symbol" w:cs="Symbol"/>
          <w:color w:val="000000"/>
          <w:spacing w:val="0"/>
          <w:sz w:val="26"/>
        </w:rPr>
        <w:t xml:space="preserve"> </w:t>
      </w:r>
      <w:r>
        <w:rPr>
          <w:rFonts w:ascii="Times New Roman"/>
          <w:color w:val="000000"/>
          <w:spacing w:val="0"/>
          <w:sz w:val="21"/>
        </w:rPr>
        <w:t>12V</w:t>
      </w:r>
      <w:r>
        <w:rPr>
          <w:rFonts w:ascii="INSOMW+ËÎÌå" w:hAnsi="INSOMW+ËÎÌå" w:cs="INSOMW+ËÎÌå"/>
          <w:color w:val="000000"/>
          <w:spacing w:val="0"/>
          <w:sz w:val="21"/>
        </w:rPr>
        <w:t>。</w:t>
      </w:r>
    </w:p>
    <w:p>
      <w:pPr>
        <w:pStyle w:val="Normal"/>
        <w:framePr w:w="511" w:x="6035" w:y="703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O1</w:t>
      </w:r>
    </w:p>
    <w:p>
      <w:pPr>
        <w:pStyle w:val="Normal"/>
        <w:framePr w:w="435" w:x="6606" w:y="70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4356" w:x="2223" w:y="715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选择填空：判断由于什么原因使输出电压</w:t>
      </w:r>
    </w:p>
    <w:p>
      <w:pPr>
        <w:pStyle w:val="Normal"/>
        <w:framePr w:w="525" w:x="6368" w:y="715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或</w:t>
      </w:r>
    </w:p>
    <w:p>
      <w:pPr>
        <w:pStyle w:val="Normal"/>
        <w:framePr w:w="3388" w:x="6878" w:y="715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产生变化。可能出现的原因有：</w:t>
      </w:r>
    </w:p>
    <w:p>
      <w:pPr>
        <w:pStyle w:val="Normal"/>
        <w:framePr w:w="2223" w:x="2659" w:y="744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W</w:t>
      </w:r>
      <w:r>
        <w:rPr>
          <w:rFonts w:ascii="INSOMW+ËÎÌå" w:hAnsi="INSOMW+ËÎÌå" w:cs="INSOMW+ËÎÌå"/>
          <w:color w:val="000000"/>
          <w:spacing w:val="0"/>
          <w:sz w:val="21"/>
        </w:rPr>
        <w:t>的滑动端上移</w:t>
      </w:r>
    </w:p>
    <w:p>
      <w:pPr>
        <w:pStyle w:val="Normal"/>
        <w:framePr w:w="2223" w:x="2659" w:y="7449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增大</w:t>
      </w:r>
    </w:p>
    <w:p>
      <w:pPr>
        <w:pStyle w:val="Normal"/>
        <w:framePr w:w="2208" w:x="6158" w:y="744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W</w:t>
      </w:r>
      <w:r>
        <w:rPr>
          <w:rFonts w:ascii="INSOMW+ËÎÌå" w:hAnsi="INSOMW+ËÎÌå" w:cs="INSOMW+ËÎÌå"/>
          <w:color w:val="000000"/>
          <w:spacing w:val="0"/>
          <w:sz w:val="21"/>
        </w:rPr>
        <w:t>的滑动端下移</w:t>
      </w:r>
    </w:p>
    <w:p>
      <w:pPr>
        <w:pStyle w:val="Normal"/>
        <w:framePr w:w="2208" w:x="6158" w:y="7449"/>
        <w:widowControl w:val="off"/>
        <w:autoSpaceDE w:val="off"/>
        <w:autoSpaceDN w:val="off"/>
        <w:spacing w:before="0" w:after="0" w:line="315" w:lineRule="exact"/>
        <w:ind w:left="3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增大</w:t>
      </w:r>
    </w:p>
    <w:p>
      <w:pPr>
        <w:pStyle w:val="Normal"/>
        <w:framePr w:w="1306" w:x="2659" w:y="806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4</w:t>
      </w:r>
      <w:r>
        <w:rPr>
          <w:rFonts w:ascii="INSOMW+ËÎÌå" w:hAnsi="INSOMW+ËÎÌå" w:cs="INSOMW+ËÎÌå"/>
          <w:color w:val="000000"/>
          <w:spacing w:val="0"/>
          <w:sz w:val="21"/>
        </w:rPr>
        <w:t>增大</w:t>
      </w:r>
    </w:p>
    <w:p>
      <w:pPr>
        <w:pStyle w:val="Normal"/>
        <w:framePr w:w="1261" w:x="6173" w:y="806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F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INSOMW+ËÎÌå" w:hAnsi="INSOMW+ËÎÌå" w:cs="INSOMW+ËÎÌå"/>
          <w:color w:val="000000"/>
          <w:spacing w:val="0"/>
          <w:sz w:val="21"/>
        </w:rPr>
        <w:t>增大</w:t>
      </w:r>
    </w:p>
    <w:p>
      <w:pPr>
        <w:pStyle w:val="Normal"/>
        <w:framePr w:w="1291" w:x="2659" w:y="848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G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INSOMW+ËÎÌå" w:hAnsi="INSOMW+ËÎÌå" w:cs="INSOMW+ËÎÌå"/>
          <w:color w:val="000000"/>
          <w:spacing w:val="0"/>
          <w:sz w:val="21"/>
        </w:rPr>
        <w:t>减小</w:t>
      </w:r>
    </w:p>
    <w:p>
      <w:pPr>
        <w:pStyle w:val="Normal"/>
        <w:framePr w:w="848" w:x="6158" w:y="838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H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865" w:x="6718" w:y="849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Z</w:t>
      </w:r>
      <w:r>
        <w:rPr>
          <w:rFonts w:ascii="INSOMW+ËÎÌå" w:hAnsi="INSOMW+ËÎÌå" w:cs="INSOMW+ËÎÌå"/>
          <w:color w:val="000000"/>
          <w:spacing w:val="0"/>
          <w:sz w:val="21"/>
        </w:rPr>
        <w:t>增大</w:t>
      </w:r>
    </w:p>
    <w:p>
      <w:pPr>
        <w:pStyle w:val="Normal"/>
        <w:framePr w:w="778" w:x="2223" w:y="879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1716" w:x="2700" w:y="891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>周期增大；（</w:t>
      </w:r>
    </w:p>
    <w:p>
      <w:pPr>
        <w:pStyle w:val="Normal"/>
        <w:framePr w:w="1716" w:x="2700" w:y="891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>幅值增大；（</w:t>
      </w:r>
    </w:p>
    <w:p>
      <w:pPr>
        <w:pStyle w:val="Normal"/>
        <w:framePr w:w="1716" w:x="2700" w:y="891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>波形上移；（</w:t>
      </w:r>
    </w:p>
    <w:p>
      <w:pPr>
        <w:pStyle w:val="Normal"/>
        <w:framePr w:w="525" w:x="4536" w:y="891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25" w:x="4536" w:y="891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25" w:x="4536" w:y="891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778" w:x="2223" w:y="921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778" w:x="2223" w:y="9211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964" w:x="2223" w:y="1004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INSOMW+ËÎÌå" w:hAnsi="INSOMW+ËÎÌå" w:cs="INSOMW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O1</w:t>
      </w:r>
    </w:p>
    <w:p>
      <w:pPr>
        <w:pStyle w:val="Normal"/>
        <w:framePr w:w="1578" w:x="2899" w:y="1017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幅值增大。（</w:t>
      </w:r>
    </w:p>
    <w:p>
      <w:pPr>
        <w:pStyle w:val="Normal"/>
        <w:framePr w:w="525" w:x="4596" w:y="1017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609" w:x="3076" w:y="10684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73" w:x="2937" w:y="11171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w</w:t>
      </w:r>
    </w:p>
    <w:p>
      <w:pPr>
        <w:pStyle w:val="Normal"/>
        <w:framePr w:w="349" w:x="7487" w:y="11255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805" w:x="5307" w:y="11291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 xml:space="preserve">3    </w:t>
      </w: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>O1</w:t>
      </w:r>
    </w:p>
    <w:p>
      <w:pPr>
        <w:pStyle w:val="Normal"/>
        <w:framePr w:w="419" w:x="6268" w:y="11311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616" w:x="4256" w:y="1141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455" w:x="3170" w:y="1175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56" w:x="4467" w:y="12166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16" w:x="7314" w:y="1221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64" w:x="8878" w:y="1226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866" w:x="4846" w:y="12614"/>
        <w:widowControl w:val="off"/>
        <w:autoSpaceDE w:val="off"/>
        <w:autoSpaceDN w:val="off"/>
        <w:spacing w:before="0" w:after="0" w:line="180" w:lineRule="exact"/>
        <w:ind w:left="317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866" w:x="4846" w:y="12614"/>
        <w:widowControl w:val="off"/>
        <w:autoSpaceDE w:val="off"/>
        <w:autoSpaceDN w:val="off"/>
        <w:spacing w:before="0" w:after="0" w:line="25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Z </w:t>
      </w:r>
      <w:r>
        <w:rPr>
          <w:rFonts w:ascii="Times New Roman"/>
          <w:color w:val="000000"/>
          <w:spacing w:val="0"/>
          <w:sz w:val="16"/>
        </w:rPr>
        <w:t xml:space="preserve"> =</w:t>
      </w:r>
    </w:p>
    <w:p>
      <w:pPr>
        <w:pStyle w:val="Normal"/>
        <w:framePr w:w="446" w:x="5348" w:y="1286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6V</w:t>
      </w:r>
    </w:p>
    <w:p>
      <w:pPr>
        <w:pStyle w:val="Normal"/>
        <w:framePr w:w="356" w:x="6564" w:y="12848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416" w:x="3333" w:y="12905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9577" w:x="1802" w:y="1370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9577" w:x="1802" w:y="13702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INSOMW+ËÎÌå" w:hAnsi="INSOMW+ËÎÌå" w:cs="INSOMW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18</w:t>
      </w:r>
      <w:r>
        <w:rPr>
          <w:rFonts w:ascii="INSOMW+ËÎÌå" w:hAnsi="INSOMW+ËÎÌå" w:cs="INSOMW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77" w:x="1802" w:y="13702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、判断下列说法的正、误，在相应的括号内画“√”表示正确，画“×”表示错误。</w:t>
      </w:r>
    </w:p>
    <w:p>
      <w:pPr>
        <w:pStyle w:val="Normal"/>
        <w:framePr w:w="9577" w:x="1802" w:y="13702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．放大电路的非线性失真表现为输入某一频率正弦信号时，输出信号中出现一定量的</w:t>
      </w:r>
    </w:p>
    <w:p>
      <w:pPr>
        <w:pStyle w:val="Normal"/>
        <w:framePr w:w="1472" w:x="1802" w:y="147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谐波成分。（</w:t>
      </w:r>
    </w:p>
    <w:p>
      <w:pPr>
        <w:pStyle w:val="Normal"/>
        <w:framePr w:w="525" w:x="3395" w:y="147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〕</w:t>
      </w:r>
    </w:p>
    <w:p>
      <w:pPr>
        <w:pStyle w:val="Normal"/>
        <w:framePr w:w="9211" w:x="2223" w:y="15046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．当放大电路的输入端接上一个线性度良好的三角波信号时，输出三角波的线性不好，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00.25pt;margin-top:71.85pt;z-index:-3;width:105.9pt;height:29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44.2pt;margin-top:220.45pt;z-index:-7;width:307.15pt;height:57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52.4pt;margin-top:544.8pt;z-index:-11;width:286.95pt;height:131.8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36" w:x="1802" w:y="146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可以肯定该放大电路存在非线性失真。（</w:t>
      </w:r>
    </w:p>
    <w:p>
      <w:pPr>
        <w:pStyle w:val="Normal"/>
        <w:framePr w:w="525" w:x="5918" w:y="146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〕</w:t>
      </w:r>
    </w:p>
    <w:p>
      <w:pPr>
        <w:pStyle w:val="Normal"/>
        <w:framePr w:w="7275" w:x="2223" w:y="172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>．某扩音器的高音不丰富，主要是因为其放大电路的非线性失真大（</w:t>
      </w:r>
    </w:p>
    <w:p>
      <w:pPr>
        <w:pStyle w:val="Normal"/>
        <w:framePr w:w="1441" w:x="8997" w:y="173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）、或它的通</w:t>
      </w:r>
    </w:p>
    <w:p>
      <w:pPr>
        <w:pStyle w:val="Normal"/>
        <w:framePr w:w="1261" w:x="1802" w:y="200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频带窄。（</w:t>
      </w:r>
    </w:p>
    <w:p>
      <w:pPr>
        <w:pStyle w:val="Normal"/>
        <w:framePr w:w="525" w:x="3184" w:y="200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8125" w:x="2223" w:y="252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、判断下列说法的正误。在括号中画“√”表示正确，画“×”表示错误。</w:t>
      </w:r>
    </w:p>
    <w:p>
      <w:pPr>
        <w:pStyle w:val="Normal"/>
        <w:framePr w:w="6302" w:x="3128" w:y="2806"/>
        <w:widowControl w:val="off"/>
        <w:autoSpaceDE w:val="off"/>
        <w:autoSpaceDN w:val="off"/>
        <w:spacing w:before="0" w:after="0" w:line="239" w:lineRule="exact"/>
        <w:ind w:left="2119" w:right="0" w:first-line="0"/>
        <w:jc w:val="left"/>
        <w:rPr>
          <w:rFonts w:ascii="QVDFEW+MT Extra" w:hAnsi="QVDFEW+MT Extra" w:cs="QVDFEW+MT Extra"/>
          <w:color w:val="000000"/>
          <w:spacing w:val="0"/>
          <w:sz w:val="24"/>
        </w:rPr>
      </w:pPr>
      <w:r>
        <w:rPr>
          <w:rFonts w:ascii="QVDFEW+MT Extra" w:hAnsi="QVDFEW+MT Extra" w:cs="QVDFEW+MT Extra"/>
          <w:color w:val="000000"/>
          <w:spacing w:val="0"/>
          <w:sz w:val="24"/>
        </w:rPr>
        <w:t></w:t>
      </w:r>
    </w:p>
    <w:p>
      <w:pPr>
        <w:pStyle w:val="Normal"/>
        <w:framePr w:w="6302" w:x="3128" w:y="2806"/>
        <w:widowControl w:val="off"/>
        <w:autoSpaceDE w:val="off"/>
        <w:autoSpaceDN w:val="off"/>
        <w:spacing w:before="0" w:after="0" w:line="377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分别是图示放大电路  </w:t>
      </w: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s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QVDFEW+MT Extra" w:hAnsi="QVDFEW+MT Extra" w:cs="QVDFEW+MT Extra"/>
          <w:color w:val="000000"/>
          <w:spacing w:val="0"/>
          <w:sz w:val="24"/>
        </w:rPr>
        <w:t xml:space="preserve"> 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QVDFEW+MT Extra" w:hAnsi="QVDFEW+MT Extra" w:cs="QVDFEW+MT Extra"/>
          <w:color w:val="000000"/>
          <w:spacing w:val="0"/>
          <w:sz w:val="24"/>
        </w:rPr>
        <w:t></w:t>
      </w:r>
      <w:r>
        <w:rPr>
          <w:rFonts w:ascii="Times New Roman"/>
          <w:color w:val="000000"/>
          <w:spacing w:val="0"/>
          <w:sz w:val="14"/>
        </w:rPr>
        <w:t>s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INSOMW+ËÎÌå" w:hAnsi="INSOMW+ËÎÌå" w:cs="INSOMW+ËÎÌå"/>
          <w:color w:val="000000"/>
          <w:spacing w:val="0"/>
          <w:sz w:val="21"/>
        </w:rPr>
        <w:t>的上限和下限截止频率。</w:t>
      </w:r>
    </w:p>
    <w:p>
      <w:pPr>
        <w:pStyle w:val="Normal"/>
        <w:framePr w:w="673" w:x="2223" w:y="286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设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675" w:x="2599" w:y="296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</w:p>
    <w:p>
      <w:pPr>
        <w:pStyle w:val="Normal"/>
        <w:framePr w:w="425" w:x="3044" w:y="286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425" w:x="3974" w:y="3273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668" w:x="5873" w:y="32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）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668" w:x="5873" w:y="327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）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3593" w:x="2223" w:y="3366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增大时，      </w:t>
      </w: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INSOMW+ËÎÌå" w:hAnsi="INSOMW+ËÎÌå" w:cs="INSOMW+ËÎÌå"/>
          <w:color w:val="000000"/>
          <w:spacing w:val="0"/>
          <w:sz w:val="21"/>
        </w:rPr>
        <w:t>随之减小，（</w:t>
      </w:r>
    </w:p>
    <w:p>
      <w:pPr>
        <w:pStyle w:val="Normal"/>
        <w:framePr w:w="1641" w:x="6229" w:y="337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INSOMW+ËÎÌå" w:hAnsi="INSOMW+ËÎÌå" w:cs="INSOMW+ËÎÌå"/>
          <w:color w:val="000000"/>
          <w:spacing w:val="0"/>
          <w:sz w:val="21"/>
        </w:rPr>
        <w:t>基本不变。（</w:t>
      </w:r>
    </w:p>
    <w:p>
      <w:pPr>
        <w:pStyle w:val="Normal"/>
        <w:framePr w:w="1641" w:x="6229" w:y="337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INSOMW+ËÎÌå" w:hAnsi="INSOMW+ËÎÌå" w:cs="INSOMW+ËÎÌå"/>
          <w:color w:val="000000"/>
          <w:spacing w:val="0"/>
          <w:sz w:val="21"/>
        </w:rPr>
        <w:t>随之减小。（</w:t>
      </w:r>
    </w:p>
    <w:p>
      <w:pPr>
        <w:pStyle w:val="Normal"/>
        <w:framePr w:w="540" w:x="8080" w:y="337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40" w:x="8080" w:y="337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3575" w:x="2223" w:y="3676"/>
        <w:widowControl w:val="off"/>
        <w:autoSpaceDE w:val="off"/>
        <w:autoSpaceDN w:val="off"/>
        <w:spacing w:before="0" w:after="0" w:line="263" w:lineRule="exact"/>
        <w:ind w:left="1736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3575" w:x="2223" w:y="3676"/>
        <w:widowControl w:val="off"/>
        <w:autoSpaceDE w:val="off"/>
        <w:autoSpaceDN w:val="off"/>
        <w:spacing w:before="0" w:after="0" w:line="337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s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减小时，      </w:t>
      </w: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INSOMW+ËÎÌå" w:hAnsi="INSOMW+ËÎÌå" w:cs="INSOMW+ËÎÌå"/>
          <w:color w:val="000000"/>
          <w:spacing w:val="0"/>
          <w:sz w:val="21"/>
        </w:rPr>
        <w:t>随之增大，（</w:t>
      </w:r>
    </w:p>
    <w:p>
      <w:pPr>
        <w:pStyle w:val="Normal"/>
        <w:framePr w:w="609" w:x="7117" w:y="435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52" w:x="5835" w:y="464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</w:t>
      </w:r>
    </w:p>
    <w:p>
      <w:pPr>
        <w:pStyle w:val="Normal"/>
        <w:framePr w:w="416" w:x="6488" w:y="465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6"/>
        </w:rPr>
        <w:t>c</w:t>
      </w:r>
    </w:p>
    <w:p>
      <w:pPr>
        <w:pStyle w:val="Normal"/>
        <w:framePr w:w="420" w:x="7065" w:y="470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1" w:x="5715" w:y="499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03" w:x="4702" w:y="543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300" w:x="5391" w:y="5541"/>
        <w:widowControl w:val="off"/>
        <w:autoSpaceDE w:val="off"/>
        <w:autoSpaceDN w:val="off"/>
        <w:spacing w:before="0" w:after="0" w:line="161" w:lineRule="exact"/>
        <w:ind w:left="0" w:right="0" w:first-line="0"/>
        <w:jc w:val="left"/>
        <w:rPr>
          <w:rFonts w:ascii="ISGPEB+ËÎÌå"/>
          <w:color w:val="000000"/>
          <w:spacing w:val="0"/>
          <w:sz w:val="16"/>
        </w:rPr>
      </w:pPr>
      <w:r>
        <w:rPr>
          <w:rFonts w:ascii="ISGPEB+ËÎÌå"/>
          <w:color w:val="000000"/>
          <w:spacing w:val="0"/>
          <w:sz w:val="16"/>
        </w:rPr>
        <w:t>.</w:t>
      </w:r>
    </w:p>
    <w:p>
      <w:pPr>
        <w:pStyle w:val="Normal"/>
        <w:framePr w:w="300" w:x="5391" w:y="5541"/>
        <w:widowControl w:val="off"/>
        <w:autoSpaceDE w:val="off"/>
        <w:autoSpaceDN w:val="off"/>
        <w:spacing w:before="0" w:after="0" w:line="156" w:lineRule="exact"/>
        <w:ind w:left="5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384" w:x="7457" w:y="554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6" w:x="5319" w:y="566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79" w:x="4582" w:y="584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9068" w:x="2223" w:y="64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、由理想集成运放 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组成的交流反馈放大电路如图所示，设电容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对交流信号</w:t>
      </w:r>
    </w:p>
    <w:p>
      <w:pPr>
        <w:pStyle w:val="Normal"/>
        <w:framePr w:w="281" w:x="4919" w:y="6924"/>
        <w:widowControl w:val="off"/>
        <w:autoSpaceDE w:val="off"/>
        <w:autoSpaceDN w:val="off"/>
        <w:spacing w:before="0" w:after="0" w:line="155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6120" w:x="4791" w:y="674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u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</w:t>
      </w:r>
    </w:p>
    <w:p>
      <w:pPr>
        <w:pStyle w:val="Normal"/>
        <w:framePr w:w="6120" w:x="4791" w:y="6748"/>
        <w:widowControl w:val="off"/>
        <w:autoSpaceDE w:val="off"/>
        <w:autoSpaceDN w:val="off"/>
        <w:spacing w:before="0" w:after="0" w:line="210" w:lineRule="exact"/>
        <w:ind w:left="676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（即为交流电压跟随器），试判断下列几种方案的</w:t>
      </w:r>
    </w:p>
    <w:p>
      <w:pPr>
        <w:pStyle w:val="Normal"/>
        <w:framePr w:w="3388" w:x="1802" w:y="69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均可视为短路。现要求该电路的</w:t>
      </w:r>
    </w:p>
    <w:p>
      <w:pPr>
        <w:pStyle w:val="Normal"/>
        <w:framePr w:w="6293" w:x="1802" w:y="72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可能性，可行的则在括号中画“√”，不行的则画“×”。</w:t>
      </w:r>
    </w:p>
    <w:p>
      <w:pPr>
        <w:pStyle w:val="Normal"/>
        <w:framePr w:w="2403" w:x="2223" w:y="750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．将电阻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开路；（</w:t>
      </w:r>
    </w:p>
    <w:p>
      <w:pPr>
        <w:pStyle w:val="Normal"/>
        <w:framePr w:w="2403" w:x="2223" w:y="750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．将电阻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短路；（</w:t>
      </w:r>
    </w:p>
    <w:p>
      <w:pPr>
        <w:pStyle w:val="Normal"/>
        <w:framePr w:w="2403" w:x="2223" w:y="7509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．将电阻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开路；（</w:t>
      </w:r>
    </w:p>
    <w:p>
      <w:pPr>
        <w:pStyle w:val="Normal"/>
        <w:framePr w:w="2403" w:x="2223" w:y="7509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．将电阻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短路；（</w:t>
      </w:r>
    </w:p>
    <w:p>
      <w:pPr>
        <w:pStyle w:val="Normal"/>
        <w:framePr w:w="2403" w:x="2223" w:y="7509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．将电阻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>短路。（</w:t>
      </w:r>
    </w:p>
    <w:p>
      <w:pPr>
        <w:pStyle w:val="Normal"/>
        <w:framePr w:w="525" w:x="4731" w:y="751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25" w:x="4731" w:y="7516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25" w:x="4731" w:y="7516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25" w:x="4731" w:y="7516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525" w:x="4731" w:y="7516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415" w:x="6497" w:y="93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360" w:x="5531" w:y="964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73" w:x="5025" w:y="970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73" w:x="5025" w:y="9704"/>
        <w:widowControl w:val="off"/>
        <w:autoSpaceDE w:val="off"/>
        <w:autoSpaceDN w:val="off"/>
        <w:spacing w:before="0" w:after="0" w:line="425" w:lineRule="exact"/>
        <w:ind w:left="58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34" w:x="6365" w:y="1011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84" w:x="7494" w:y="1014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76" w:x="4275" w:y="1041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20" w:x="5020" w:y="106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31" w:x="4617" w:y="1092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if</w:t>
      </w:r>
    </w:p>
    <w:p>
      <w:pPr>
        <w:pStyle w:val="Normal"/>
        <w:framePr w:w="457" w:x="7223" w:y="1095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of</w:t>
      </w:r>
    </w:p>
    <w:p>
      <w:pPr>
        <w:pStyle w:val="Normal"/>
        <w:framePr w:w="4132" w:x="1802" w:y="112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1947" w:x="1802" w:y="1150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9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085" w:x="2223" w:y="118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两级直接耦合放大电路如图所示，某学生在静态（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INSOMW+ËÎÌå" w:hAnsi="INSOMW+ËÎÌå" w:cs="INSOMW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0V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）测试时，测得  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>较大，为</w:t>
      </w:r>
    </w:p>
    <w:p>
      <w:pPr>
        <w:pStyle w:val="Normal"/>
        <w:framePr w:w="1578" w:x="1802" w:y="1235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了使静态时，</w:t>
      </w:r>
    </w:p>
    <w:p>
      <w:pPr>
        <w:pStyle w:val="Normal"/>
        <w:framePr w:w="7014" w:x="3096" w:y="122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较小，该学生将 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e2</w:t>
      </w:r>
      <w:r>
        <w:rPr>
          <w:rFonts w:ascii="INSOMW+ËÎÌå" w:hAnsi="INSOMW+ËÎÌå" w:cs="INSOMW+ËÎÌå"/>
          <w:color w:val="000000"/>
          <w:spacing w:val="0"/>
          <w:sz w:val="21"/>
        </w:rPr>
        <w:t>减小，你认为他这样调节合适吗？为什么？</w:t>
      </w:r>
    </w:p>
    <w:p>
      <w:pPr>
        <w:pStyle w:val="Normal"/>
        <w:framePr w:w="609" w:x="7004" w:y="1290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81" w:x="5950" w:y="1319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c1</w:t>
      </w:r>
    </w:p>
    <w:p>
      <w:pPr>
        <w:pStyle w:val="Normal"/>
        <w:framePr w:w="480" w:x="6824" w:y="1318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6"/>
        </w:rPr>
        <w:t>e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08" w:x="5084" w:y="1330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</w:t>
      </w:r>
    </w:p>
    <w:p>
      <w:pPr>
        <w:pStyle w:val="Normal"/>
        <w:framePr w:w="403" w:x="4859" w:y="1358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529" w:x="5785" w:y="1376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29" w:x="6647" w:y="1378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89" w:x="4530" w:y="1415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81" w:x="6379" w:y="1431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15" w:x="7236" w:y="1431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236.1pt;margin-top:221.55pt;z-index:-15;width:143.35pt;height:98.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22.35pt;margin-top:478.7pt;z-index:-19;width:150.05pt;height:67.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27.5pt;margin-top:649pt;z-index:-23;width:133.95pt;height:96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7.5pt;margin-top:649pt;z-index:-27;width:141.5pt;height:96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46" w:x="1802" w:y="146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四、改错：改正图中连线错误，使电路能够正常工作</w:t>
      </w:r>
    </w:p>
    <w:p>
      <w:pPr>
        <w:pStyle w:val="Normal"/>
        <w:framePr w:w="5946" w:x="1802" w:y="146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INSOMW+ËÎÌå" w:hAnsi="INSOMW+ËÎÌå" w:cs="INSOMW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INSOMW+ËÎÌå" w:hAnsi="INSOMW+ËÎÌå" w:cs="INSOMW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5946" w:x="1802" w:y="1466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、已知某放大电路的电压放大倍数复数表达式为：</w:t>
      </w:r>
    </w:p>
    <w:p>
      <w:pPr>
        <w:pStyle w:val="Normal"/>
        <w:framePr w:w="2054" w:x="2702" w:y="2306"/>
        <w:widowControl w:val="off"/>
        <w:autoSpaceDE w:val="off"/>
        <w:autoSpaceDN w:val="off"/>
        <w:spacing w:before="0" w:after="0" w:line="293" w:lineRule="exact"/>
        <w:ind w:left="1128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100</w:t>
      </w:r>
      <w:r>
        <w:rPr>
          <w:rFonts w:ascii="Symbol" w:hAnsi="Symbol" w:cs="Symbol"/>
          <w:color w:val="000000"/>
          <w:spacing w:val="0"/>
          <w:sz w:val="24"/>
        </w:rPr>
        <w:t></w:t>
      </w:r>
      <w:r>
        <w:rPr>
          <w:rFonts w:ascii="Symbol" w:hAnsi="Symbol" w:cs="Symbol"/>
          <w:color w:val="000000"/>
          <w:spacing w:val="0"/>
          <w:sz w:val="24"/>
        </w:rPr>
        <w:t xml:space="preserve"> </w:t>
      </w:r>
      <w:r>
        <w:rPr>
          <w:rFonts w:ascii="Times New Roman"/>
          <w:color w:val="000000"/>
          <w:spacing w:val="0"/>
          <w:sz w:val="24"/>
        </w:rPr>
        <w:t xml:space="preserve"> j</w:t>
      </w:r>
    </w:p>
    <w:p>
      <w:pPr>
        <w:pStyle w:val="Normal"/>
        <w:framePr w:w="2054" w:x="2702" w:y="2306"/>
        <w:widowControl w:val="off"/>
        <w:autoSpaceDE w:val="off"/>
        <w:autoSpaceDN w:val="off"/>
        <w:spacing w:before="0" w:after="0" w:line="641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QVDFEW+MT Extra" w:hAnsi="QVDFEW+MT Extra" w:cs="QVDFEW+MT Extra"/>
          <w:color w:val="000000"/>
          <w:spacing w:val="0"/>
          <w:sz w:val="24"/>
        </w:rPr>
        <w:t></w:t>
      </w:r>
      <w:r>
        <w:rPr>
          <w:rFonts w:ascii="Times New Roman"/>
          <w:i w:val="on"/>
          <w:color w:val="000000"/>
          <w:spacing w:val="0"/>
          <w:sz w:val="14"/>
        </w:rPr>
        <w:t xml:space="preserve">u </w:t>
      </w:r>
      <w:r>
        <w:rPr>
          <w:rFonts w:ascii="Symbol" w:hAnsi="Symbol" w:cs="Symbol"/>
          <w:color w:val="000000"/>
          <w:spacing w:val="0"/>
          <w:sz w:val="24"/>
        </w:rPr>
        <w:t xml:space="preserve">  </w:t>
      </w:r>
      <w:r>
        <w:rPr>
          <w:rFonts w:ascii="Symbol" w:hAnsi="Symbol" w:cs="Symbol"/>
          <w:color w:val="000000"/>
          <w:spacing w:val="0"/>
          <w:sz w:val="24"/>
        </w:rPr>
        <w:t></w:t>
      </w:r>
      <w:r>
        <w:rPr>
          <w:rFonts w:ascii="Symbol" w:hAnsi="Symbol" w:cs="Symbol"/>
          <w:color w:val="000000"/>
          <w:spacing w:val="0"/>
          <w:sz w:val="24"/>
        </w:rPr>
        <w:t></w:t>
      </w:r>
      <w:r>
        <w:rPr>
          <w:rFonts w:ascii="Symbol" w:hAnsi="Symbol" w:cs="Symbol"/>
          <w:color w:val="000000"/>
          <w:spacing w:val="0"/>
          <w:sz w:val="24"/>
        </w:rPr>
        <w:t>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 </w:t>
      </w:r>
      <w:r>
        <w:rPr>
          <w:rFonts w:ascii="Times New Roman"/>
          <w:color w:val="000000"/>
          <w:spacing w:val="0"/>
          <w:sz w:val="24"/>
        </w:rPr>
        <w:t xml:space="preserve"> j</w:t>
      </w:r>
    </w:p>
    <w:p>
      <w:pPr>
        <w:pStyle w:val="Normal"/>
        <w:framePr w:w="1077" w:x="4187" w:y="2306"/>
        <w:widowControl w:val="off"/>
        <w:autoSpaceDE w:val="off"/>
        <w:autoSpaceDN w:val="off"/>
        <w:spacing w:before="0" w:after="0" w:line="293" w:lineRule="exact"/>
        <w:ind w:left="38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f  </w:t>
      </w: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1077" w:x="4187" w:y="2306"/>
        <w:widowControl w:val="off"/>
        <w:autoSpaceDE w:val="off"/>
        <w:autoSpaceDN w:val="off"/>
        <w:spacing w:before="0" w:after="0" w:line="170" w:lineRule="exact"/>
        <w:ind w:left="625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1077" w:x="4187" w:y="2306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  <w:u w:val="single"/>
        </w:rPr>
      </w:pPr>
      <w:r>
        <w:rPr>
          <w:rFonts w:ascii="Symbol" w:hAnsi="Symbol" w:cs="Symbol"/>
          <w:color w:val="000000"/>
          <w:spacing w:val="0"/>
          <w:sz w:val="24"/>
          <w:u w:val="single"/>
        </w:rPr>
        <w:t xml:space="preserve">  </w:t>
      </w:r>
      <w:r>
        <w:rPr>
          <w:rFonts w:ascii="Times New Roman"/>
          <w:color w:val="000000"/>
          <w:spacing w:val="0"/>
          <w:sz w:val="24"/>
        </w:rPr>
        <w:t xml:space="preserve">100 </w:t>
      </w:r>
      <w:r>
        <w:rPr>
          <w:rFonts w:ascii="Symbol" w:hAnsi="Symbol" w:cs="Symbol"/>
          <w:color w:val="000000"/>
          <w:spacing w:val="0"/>
          <w:sz w:val="24"/>
          <w:u w:val="single"/>
        </w:rPr>
        <w:t xml:space="preserve"> </w:t>
      </w:r>
    </w:p>
    <w:p>
      <w:pPr>
        <w:pStyle w:val="Normal"/>
        <w:framePr w:w="787" w:x="4046" w:y="2947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f  </w:t>
      </w:r>
      <w:r>
        <w:rPr>
          <w:rFonts w:ascii="Symbol" w:hAnsi="Symbol" w:cs="Symbol"/>
          <w:color w:val="000000"/>
          <w:spacing w:val="0"/>
          <w:sz w:val="24"/>
        </w:rPr>
        <w:t></w:t>
      </w:r>
    </w:p>
    <w:p>
      <w:pPr>
        <w:pStyle w:val="Normal"/>
        <w:framePr w:w="690" w:x="5057" w:y="2947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f  </w:t>
      </w: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690" w:x="5057" w:y="2947"/>
        <w:widowControl w:val="off"/>
        <w:autoSpaceDE w:val="off"/>
        <w:autoSpaceDN w:val="off"/>
        <w:spacing w:before="0" w:after="0" w:line="170" w:lineRule="exact"/>
        <w:ind w:left="239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1603" w:x="3893" w:y="307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 xml:space="preserve">100 </w:t>
      </w:r>
      <w:r>
        <w:rPr>
          <w:rFonts w:ascii="Symbol" w:hAnsi="Symbol" w:cs="Symbol"/>
          <w:color w:val="000000"/>
          <w:spacing w:val="0"/>
          <w:sz w:val="24"/>
        </w:rPr>
        <w:t></w:t>
      </w:r>
      <w:r>
        <w:rPr>
          <w:rFonts w:ascii="Symbol" w:hAnsi="Symbol" w:cs="Symbol"/>
          <w:color w:val="000000"/>
          <w:spacing w:val="0"/>
          <w:sz w:val="24"/>
        </w:rPr>
        <w:t></w:t>
      </w:r>
      <w:r>
        <w:rPr>
          <w:rFonts w:ascii="Symbol" w:hAnsi="Symbol" w:cs="Symbol"/>
          <w:color w:val="000000"/>
          <w:spacing w:val="0"/>
          <w:sz w:val="24"/>
        </w:rPr>
        <w:t>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 </w:t>
      </w:r>
      <w:r>
        <w:rPr>
          <w:rFonts w:ascii="Times New Roman"/>
          <w:color w:val="000000"/>
          <w:spacing w:val="0"/>
          <w:sz w:val="24"/>
        </w:rPr>
        <w:t>j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pStyle w:val="Normal"/>
        <w:framePr w:w="280" w:x="5158" w:y="3273"/>
        <w:widowControl w:val="off"/>
        <w:autoSpaceDE w:val="off"/>
        <w:autoSpaceDN w:val="off"/>
        <w:spacing w:before="0" w:after="0" w:line="15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6</w:t>
      </w:r>
    </w:p>
    <w:p>
      <w:pPr>
        <w:pStyle w:val="Normal"/>
        <w:framePr w:w="2632" w:x="5295" w:y="329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</w:t>
      </w:r>
    </w:p>
    <w:p>
      <w:pPr>
        <w:pStyle w:val="Normal"/>
        <w:framePr w:w="2632" w:x="5295" w:y="3292"/>
        <w:widowControl w:val="off"/>
        <w:autoSpaceDE w:val="off"/>
        <w:autoSpaceDN w:val="off"/>
        <w:spacing w:before="0" w:after="0" w:line="233" w:lineRule="exact"/>
        <w:ind w:left="157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（式中 </w:t>
      </w:r>
      <w:r>
        <w:rPr>
          <w:rFonts w:ascii="Times New Roman"/>
          <w:i w:val="on"/>
          <w:color w:val="000000"/>
          <w:spacing w:val="0"/>
          <w:sz w:val="21"/>
        </w:rPr>
        <w:t>f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的单位为  </w:t>
      </w:r>
      <w:r>
        <w:rPr>
          <w:rFonts w:ascii="Times New Roman"/>
          <w:color w:val="000000"/>
          <w:spacing w:val="0"/>
          <w:sz w:val="21"/>
        </w:rPr>
        <w:t>Hz</w:t>
      </w:r>
      <w:r>
        <w:rPr>
          <w:rFonts w:ascii="INSOMW+ËÎÌå" w:hAnsi="INSOMW+ËÎÌå" w:cs="INSOMW+ËÎÌå"/>
          <w:color w:val="000000"/>
          <w:spacing w:val="0"/>
          <w:sz w:val="21"/>
        </w:rPr>
        <w:t>）</w:t>
      </w:r>
    </w:p>
    <w:p>
      <w:pPr>
        <w:pStyle w:val="Normal"/>
        <w:framePr w:w="421" w:x="4752" w:y="368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QVDFEW+MT Extra" w:hAnsi="QVDFEW+MT Extra" w:cs="QVDFEW+MT Extra"/>
          <w:color w:val="000000"/>
          <w:spacing w:val="0"/>
          <w:sz w:val="23"/>
        </w:rPr>
      </w:pPr>
      <w:r>
        <w:rPr>
          <w:rFonts w:ascii="QVDFEW+MT Extra" w:hAnsi="QVDFEW+MT Extra" w:cs="QVDFEW+MT Extra"/>
          <w:color w:val="000000"/>
          <w:spacing w:val="0"/>
          <w:sz w:val="23"/>
        </w:rPr>
        <w:t></w:t>
      </w:r>
    </w:p>
    <w:p>
      <w:pPr>
        <w:pStyle w:val="Normal"/>
        <w:framePr w:w="3023" w:x="2223" w:y="3725"/>
        <w:widowControl w:val="off"/>
        <w:autoSpaceDE w:val="off"/>
        <w:autoSpaceDN w:val="off"/>
        <w:spacing w:before="0" w:after="0" w:line="25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当信号频率 </w:t>
      </w:r>
      <w:r>
        <w:rPr>
          <w:rFonts w:ascii="Times New Roman"/>
          <w:i w:val="on"/>
          <w:color w:val="000000"/>
          <w:spacing w:val="0"/>
          <w:sz w:val="21"/>
        </w:rPr>
        <w:t xml:space="preserve">f </w:t>
      </w:r>
      <w:r>
        <w:rPr>
          <w:rFonts w:ascii="Times New Roman"/>
          <w:color w:val="000000"/>
          <w:spacing w:val="0"/>
          <w:sz w:val="21"/>
        </w:rPr>
        <w:t>= 10kHz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时，  </w:t>
      </w:r>
      <w:r>
        <w:rPr>
          <w:rFonts w:ascii="Times New Roman"/>
          <w:i w:val="on"/>
          <w:color w:val="000000"/>
          <w:spacing w:val="0"/>
          <w:sz w:val="23"/>
        </w:rPr>
        <w:t xml:space="preserve"> A</w:t>
      </w:r>
    </w:p>
    <w:p>
      <w:pPr>
        <w:pStyle w:val="Normal"/>
        <w:framePr w:w="5941" w:x="4957" w:y="38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的相位角约为</w:t>
      </w: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；当 </w:t>
      </w:r>
      <w:r>
        <w:rPr>
          <w:rFonts w:ascii="Times New Roman"/>
          <w:i w:val="on"/>
          <w:color w:val="000000"/>
          <w:spacing w:val="0"/>
          <w:sz w:val="21"/>
        </w:rPr>
        <w:t xml:space="preserve">f </w:t>
      </w:r>
      <w:r>
        <w:rPr>
          <w:rFonts w:ascii="Times New Roman"/>
          <w:color w:val="000000"/>
          <w:spacing w:val="0"/>
          <w:sz w:val="21"/>
        </w:rPr>
        <w:t>= 100Hz</w:t>
      </w:r>
      <w:r>
        <w:rPr>
          <w:rFonts w:ascii="INSOMW+ËÎÌå" w:hAnsi="INSOMW+ËÎÌå" w:cs="INSOMW+ËÎÌå"/>
          <w:color w:val="000000"/>
          <w:spacing w:val="0"/>
          <w:sz w:val="21"/>
        </w:rPr>
        <w:t>时，</w:t>
      </w:r>
      <w:r>
        <w:rPr>
          <w:rFonts w:ascii="Arial" w:hAnsi="Arial" w:cs="Arial"/>
          <w:i w:val="on"/>
          <w:color w:val="000000"/>
          <w:spacing w:val="0"/>
          <w:sz w:val="21"/>
        </w:rPr>
        <w:t>Φ</w:t>
      </w:r>
      <w:r>
        <w:rPr>
          <w:rFonts w:ascii="INSOMW+ËÎÌå" w:hAnsi="INSOMW+ËÎÌå" w:cs="INSOMW+ËÎÌå"/>
          <w:color w:val="000000"/>
          <w:spacing w:val="0"/>
          <w:sz w:val="21"/>
        </w:rPr>
        <w:t>约</w:t>
      </w:r>
    </w:p>
    <w:p>
      <w:pPr>
        <w:pStyle w:val="Normal"/>
        <w:framePr w:w="261" w:x="4842" w:y="3868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3"/>
        </w:rPr>
      </w:pPr>
      <w:r>
        <w:rPr>
          <w:rFonts w:ascii="Times New Roman"/>
          <w:i w:val="on"/>
          <w:color w:val="000000"/>
          <w:spacing w:val="0"/>
          <w:sz w:val="13"/>
        </w:rPr>
        <w:t>u</w:t>
      </w:r>
    </w:p>
    <w:p>
      <w:pPr>
        <w:pStyle w:val="Normal"/>
        <w:framePr w:w="7219" w:x="1802" w:y="4099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为</w:t>
      </w: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；当 </w:t>
      </w:r>
      <w:r>
        <w:rPr>
          <w:rFonts w:ascii="Times New Roman"/>
          <w:i w:val="on"/>
          <w:color w:val="000000"/>
          <w:spacing w:val="0"/>
          <w:sz w:val="21"/>
        </w:rPr>
        <w:t xml:space="preserve">f </w:t>
      </w:r>
      <w:r>
        <w:rPr>
          <w:rFonts w:ascii="Times New Roman"/>
          <w:color w:val="000000"/>
          <w:spacing w:val="0"/>
          <w:sz w:val="21"/>
        </w:rPr>
        <w:t>= 10MHz</w:t>
      </w:r>
      <w:r>
        <w:rPr>
          <w:rFonts w:ascii="INSOMW+ËÎÌå" w:hAnsi="INSOMW+ËÎÌå" w:cs="INSOMW+ËÎÌå"/>
          <w:color w:val="000000"/>
          <w:spacing w:val="0"/>
          <w:sz w:val="21"/>
        </w:rPr>
        <w:t>时，</w:t>
      </w:r>
      <w:r>
        <w:rPr>
          <w:rFonts w:ascii="Arial" w:hAnsi="Arial" w:cs="Arial"/>
          <w:i w:val="on"/>
          <w:color w:val="000000"/>
          <w:spacing w:val="0"/>
          <w:sz w:val="21"/>
        </w:rPr>
        <w:t>Φ</w:t>
      </w:r>
      <w:r>
        <w:rPr>
          <w:rFonts w:ascii="INSOMW+ËÎÌå" w:hAnsi="INSOMW+ËÎÌå" w:cs="INSOMW+ËÎÌå"/>
          <w:color w:val="000000"/>
          <w:spacing w:val="0"/>
          <w:sz w:val="21"/>
        </w:rPr>
        <w:t>约为</w:t>
      </w: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INSOMW+ËÎÌå" w:hAnsi="INSOMW+ËÎÌå" w:cs="INSOMW+ËÎÌå"/>
          <w:color w:val="000000"/>
          <w:spacing w:val="0"/>
          <w:sz w:val="21"/>
        </w:rPr>
        <w:t>。</w:t>
      </w:r>
    </w:p>
    <w:p>
      <w:pPr>
        <w:pStyle w:val="Normal"/>
        <w:framePr w:w="9086" w:x="2223" w:y="440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、如图所示直流稳压电源，已知 </w:t>
      </w:r>
      <w:r>
        <w:rPr>
          <w:rFonts w:ascii="Times New Roman"/>
          <w:color w:val="000000"/>
          <w:spacing w:val="0"/>
          <w:sz w:val="21"/>
        </w:rPr>
        <w:t>W7805</w:t>
      </w:r>
      <w:r>
        <w:rPr>
          <w:rFonts w:ascii="INSOMW+ËÎÌå" w:hAnsi="INSOMW+ËÎÌå" w:cs="INSOMW+ËÎÌå"/>
          <w:color w:val="000000"/>
          <w:spacing w:val="0"/>
          <w:sz w:val="21"/>
        </w:rPr>
        <w:t>为三端稳压器，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INSOMW+ËÎÌå" w:hAnsi="INSOMW+ËÎÌå" w:cs="INSOMW+ËÎÌå"/>
          <w:color w:val="000000"/>
          <w:spacing w:val="0"/>
          <w:sz w:val="21"/>
        </w:rPr>
        <w:t>为理想运放。填空：输出电</w:t>
      </w:r>
    </w:p>
    <w:p>
      <w:pPr>
        <w:pStyle w:val="Normal"/>
        <w:framePr w:w="1125" w:x="1802" w:y="471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压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O1</w:t>
      </w:r>
      <w:r>
        <w:rPr>
          <w:rFonts w:ascii="INSOMW+ËÎÌå" w:hAnsi="INSOMW+ËÎÌå" w:cs="INSOMW+ËÎÌå"/>
          <w:color w:val="000000"/>
          <w:spacing w:val="0"/>
          <w:sz w:val="21"/>
        </w:rPr>
        <w:t>＝</w:t>
      </w:r>
    </w:p>
    <w:p>
      <w:pPr>
        <w:pStyle w:val="Normal"/>
        <w:framePr w:w="1201" w:x="4295" w:y="471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V</w:t>
      </w:r>
      <w:r>
        <w:rPr>
          <w:rFonts w:ascii="INSOMW+ËÎÌå" w:hAnsi="INSOMW+ËÎÌå" w:cs="INSOMW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O2</w:t>
      </w:r>
      <w:r>
        <w:rPr>
          <w:rFonts w:ascii="INSOMW+ËÎÌå" w:hAnsi="INSOMW+ËÎÌå" w:cs="INSOMW+ËÎÌå"/>
          <w:color w:val="000000"/>
          <w:spacing w:val="0"/>
          <w:sz w:val="21"/>
        </w:rPr>
        <w:t>＝</w:t>
      </w:r>
    </w:p>
    <w:p>
      <w:pPr>
        <w:pStyle w:val="Normal"/>
        <w:framePr w:w="677" w:x="6878" w:y="471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V</w:t>
      </w:r>
      <w:r>
        <w:rPr>
          <w:rFonts w:ascii="INSOMW+ËÎÌå" w:hAnsi="INSOMW+ËÎÌå" w:cs="INSOMW+ËÎÌå"/>
          <w:color w:val="000000"/>
          <w:spacing w:val="0"/>
          <w:sz w:val="21"/>
        </w:rPr>
        <w:t>。</w:t>
      </w:r>
    </w:p>
    <w:p>
      <w:pPr>
        <w:pStyle w:val="Normal"/>
        <w:framePr w:w="340" w:x="3833" w:y="569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745" w:x="5074" w:y="569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W7805</w:t>
      </w:r>
    </w:p>
    <w:p>
      <w:pPr>
        <w:pStyle w:val="Normal"/>
        <w:framePr w:w="492" w:x="8099" w:y="569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O1</w:t>
      </w:r>
    </w:p>
    <w:p>
      <w:pPr>
        <w:pStyle w:val="Normal"/>
        <w:framePr w:w="339" w:x="7320" w:y="6095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339" w:x="7320" w:y="6095"/>
        <w:widowControl w:val="off"/>
        <w:autoSpaceDE w:val="off"/>
        <w:autoSpaceDN w:val="off"/>
        <w:spacing w:before="0" w:after="0" w:line="8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4" w:x="6403" w:y="6673"/>
        <w:widowControl w:val="off"/>
        <w:autoSpaceDE w:val="off"/>
        <w:autoSpaceDN w:val="off"/>
        <w:spacing w:before="0" w:after="0" w:line="267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40" w:x="3833" w:y="791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456" w:x="5453" w:y="791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495" w:x="8071" w:y="791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O2</w:t>
      </w:r>
    </w:p>
    <w:p>
      <w:pPr>
        <w:pStyle w:val="Normal"/>
        <w:framePr w:w="9568" w:x="1802" w:y="823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五、解答下列各题</w:t>
      </w:r>
    </w:p>
    <w:p>
      <w:pPr>
        <w:pStyle w:val="Normal"/>
        <w:framePr w:w="9568" w:x="1802" w:y="823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10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68" w:x="1802" w:y="8237"/>
        <w:widowControl w:val="off"/>
        <w:autoSpaceDE w:val="off"/>
        <w:autoSpaceDN w:val="off"/>
        <w:spacing w:before="0" w:after="0" w:line="332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用理想运放构成的电路如图所示。稳压管的稳压值</w:t>
      </w: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Z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5V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，其正向管压降为  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INSOMW+ËÎÌå" w:hAnsi="INSOMW+ËÎÌå" w:cs="INSOMW+ËÎÌå"/>
          <w:color w:val="000000"/>
          <w:spacing w:val="0"/>
          <w:sz w:val="21"/>
        </w:rPr>
        <w:t>。</w:t>
      </w:r>
    </w:p>
    <w:p>
      <w:pPr>
        <w:pStyle w:val="Normal"/>
        <w:framePr w:w="1923" w:x="1802" w:y="920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开关 </w:t>
      </w:r>
      <w:r>
        <w:rPr>
          <w:rFonts w:ascii="Times New Roman"/>
          <w:color w:val="000000"/>
          <w:spacing w:val="0"/>
          <w:sz w:val="21"/>
        </w:rPr>
        <w:t>S</w:t>
      </w:r>
      <w:r>
        <w:rPr>
          <w:rFonts w:ascii="INSOMW+ËÎÌå" w:hAnsi="INSOMW+ËÎÌå" w:cs="INSOMW+ËÎÌå"/>
          <w:color w:val="000000"/>
          <w:spacing w:val="0"/>
          <w:sz w:val="21"/>
        </w:rPr>
        <w:t>闭合前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O2</w:t>
      </w:r>
    </w:p>
    <w:p>
      <w:pPr>
        <w:pStyle w:val="Normal"/>
        <w:framePr w:w="525" w:x="3440" w:y="933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＝</w:t>
      </w:r>
    </w:p>
    <w:p>
      <w:pPr>
        <w:pStyle w:val="Normal"/>
        <w:framePr w:w="4416" w:x="3680" w:y="920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O3</w:t>
      </w:r>
      <w:r>
        <w:rPr>
          <w:rFonts w:ascii="INSOMW+ËÎÌå" w:hAnsi="INSOMW+ËÎÌå" w:cs="INSOMW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0V</w:t>
      </w:r>
      <w:r>
        <w:rPr>
          <w:rFonts w:ascii="INSOMW+ËÎÌå" w:hAnsi="INSOMW+ËÎÌå" w:cs="INSOMW+ËÎÌå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．求开关  </w:t>
      </w:r>
      <w:r>
        <w:rPr>
          <w:rFonts w:ascii="Times New Roman"/>
          <w:color w:val="000000"/>
          <w:spacing w:val="0"/>
          <w:sz w:val="21"/>
        </w:rPr>
        <w:t>S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闭合后  </w:t>
      </w:r>
      <w:r>
        <w:rPr>
          <w:rFonts w:ascii="Times New Roman"/>
          <w:color w:val="000000"/>
          <w:spacing w:val="0"/>
          <w:sz w:val="21"/>
        </w:rPr>
        <w:t>1s</w:t>
      </w:r>
      <w:r>
        <w:rPr>
          <w:rFonts w:ascii="INSOMW+ËÎÌå" w:hAnsi="INSOMW+ËÎÌå" w:cs="INSOMW+ËÎÌå"/>
          <w:color w:val="000000"/>
          <w:spacing w:val="0"/>
          <w:sz w:val="21"/>
        </w:rPr>
        <w:t>时，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O2</w:t>
      </w:r>
    </w:p>
    <w:p>
      <w:pPr>
        <w:pStyle w:val="Normal"/>
        <w:framePr w:w="525" w:x="7555" w:y="933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</w:p>
    <w:p>
      <w:pPr>
        <w:pStyle w:val="Normal"/>
        <w:framePr w:w="2683" w:x="7790" w:y="920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O3</w:t>
      </w:r>
      <w:r>
        <w:rPr>
          <w:rFonts w:ascii="INSOMW+ËÎÌå" w:hAnsi="INSOMW+ËÎÌå" w:cs="INSOMW+ËÎÌå"/>
          <w:color w:val="000000"/>
          <w:spacing w:val="0"/>
          <w:sz w:val="21"/>
        </w:rPr>
        <w:t>各有多大？</w:t>
      </w: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．画出在</w:t>
      </w:r>
    </w:p>
    <w:p>
      <w:pPr>
        <w:pStyle w:val="Normal"/>
        <w:framePr w:w="1413" w:x="1802" w:y="9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0</w:t>
      </w:r>
      <w:r>
        <w:rPr>
          <w:rFonts w:ascii="INSOMW+ËÎÌå" w:hAnsi="INSOMW+ËÎÌå" w:cs="INSOMW+ËÎÌå"/>
          <w:color w:val="000000"/>
          <w:spacing w:val="0"/>
          <w:sz w:val="21"/>
        </w:rPr>
        <w:t>～</w:t>
      </w:r>
      <w:r>
        <w:rPr>
          <w:rFonts w:ascii="Times New Roman"/>
          <w:color w:val="000000"/>
          <w:spacing w:val="0"/>
          <w:sz w:val="21"/>
        </w:rPr>
        <w:t>1s</w:t>
      </w:r>
      <w:r>
        <w:rPr>
          <w:rFonts w:ascii="INSOMW+ËÎÌå" w:hAnsi="INSOMW+ËÎÌå" w:cs="INSOMW+ËÎÌå"/>
          <w:color w:val="000000"/>
          <w:spacing w:val="0"/>
          <w:sz w:val="21"/>
        </w:rPr>
        <w:t>间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O2</w:t>
      </w:r>
    </w:p>
    <w:p>
      <w:pPr>
        <w:pStyle w:val="Normal"/>
        <w:framePr w:w="525" w:x="2929" w:y="976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</w:p>
    <w:p>
      <w:pPr>
        <w:pStyle w:val="Normal"/>
        <w:framePr w:w="510" w:x="3170" w:y="9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O3</w:t>
      </w:r>
    </w:p>
    <w:p>
      <w:pPr>
        <w:pStyle w:val="Normal"/>
        <w:framePr w:w="1367" w:x="3500" w:y="976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的波形图。</w:t>
      </w:r>
    </w:p>
    <w:p>
      <w:pPr>
        <w:pStyle w:val="Normal"/>
        <w:framePr w:w="347" w:x="6238" w:y="1024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44" w:x="2681" w:y="1036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5V</w:t>
      </w:r>
    </w:p>
    <w:p>
      <w:pPr>
        <w:pStyle w:val="Normal"/>
        <w:framePr w:w="620" w:x="4018" w:y="10380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1"/>
        </w:rPr>
      </w:pPr>
      <w:r>
        <w:rPr>
          <w:rFonts w:ascii="Symbol" w:hAnsi="Symbol" w:cs="Symbol"/>
          <w:color w:val="000000"/>
          <w:spacing w:val="0"/>
          <w:sz w:val="21"/>
        </w:rPr>
        <w:t></w:t>
      </w:r>
    </w:p>
    <w:p>
      <w:pPr>
        <w:pStyle w:val="Normal"/>
        <w:framePr w:w="620" w:x="4018" w:y="10380"/>
        <w:widowControl w:val="off"/>
        <w:autoSpaceDE w:val="off"/>
        <w:autoSpaceDN w:val="off"/>
        <w:spacing w:before="0" w:after="0" w:line="177" w:lineRule="exact"/>
        <w:ind w:left="138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5V</w:t>
      </w:r>
    </w:p>
    <w:p>
      <w:pPr>
        <w:pStyle w:val="Normal"/>
        <w:framePr w:w="610" w:x="3620" w:y="1043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ISGPEB+ËÎÌå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Z</w:t>
      </w:r>
      <w:r>
        <w:rPr>
          <w:rFonts w:ascii="ISGPEB+ËÎÌå"/>
          <w:color w:val="000000"/>
          <w:spacing w:val="0"/>
          <w:sz w:val="20"/>
        </w:rPr>
        <w:t>=</w:t>
      </w:r>
    </w:p>
    <w:p>
      <w:pPr>
        <w:pStyle w:val="Normal"/>
        <w:framePr w:w="696" w:x="8128" w:y="1041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>O</w:t>
      </w:r>
      <w:r>
        <w:rPr>
          <w:rFonts w:ascii="Times New Roman"/>
          <w:color w:val="000000"/>
          <w:spacing w:val="0"/>
          <w:sz w:val="16"/>
        </w:rPr>
        <w:t>2</w:t>
      </w:r>
      <w:r>
        <w:rPr>
          <w:rFonts w:ascii="Times New Roman"/>
          <w:i w:val="on"/>
          <w:color w:val="000000"/>
          <w:spacing w:val="0"/>
          <w:sz w:val="16"/>
        </w:rPr>
        <w:t xml:space="preserve">/ </w:t>
      </w:r>
      <w:r>
        <w:rPr>
          <w:rFonts w:ascii="Times New Roman"/>
          <w:color w:val="000000"/>
          <w:spacing w:val="0"/>
          <w:sz w:val="16"/>
        </w:rPr>
        <w:t xml:space="preserve"> V</w:t>
      </w:r>
    </w:p>
    <w:p>
      <w:pPr>
        <w:pStyle w:val="Normal"/>
        <w:framePr w:w="888" w:x="3708" w:y="10595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 xml:space="preserve">Z </w:t>
      </w:r>
      <w:r>
        <w:rPr>
          <w:rFonts w:ascii="Symbol" w:hAnsi="Symbol" w:cs="Symbol"/>
          <w:color w:val="000000"/>
          <w:spacing w:val="0"/>
          <w:sz w:val="20"/>
        </w:rPr>
        <w:t></w:t>
      </w:r>
      <w:r>
        <w:rPr>
          <w:rFonts w:ascii="Times New Roman"/>
          <w:color w:val="000000"/>
          <w:spacing w:val="0"/>
          <w:sz w:val="20"/>
        </w:rPr>
        <w:t>2</w:t>
      </w:r>
    </w:p>
    <w:p>
      <w:pPr>
        <w:pStyle w:val="Normal"/>
        <w:framePr w:w="590" w:x="6122" w:y="10681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356" w:x="5075" w:y="1073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320" w:x="2661" w:y="1081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S</w:t>
      </w:r>
    </w:p>
    <w:p>
      <w:pPr>
        <w:pStyle w:val="Normal"/>
        <w:framePr w:w="708" w:x="4935" w:y="11081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60" w:x="6086" w:y="111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 xml:space="preserve">A </w:t>
      </w:r>
      <w:r>
        <w:rPr>
          <w:rFonts w:ascii="Times New Roman"/>
          <w:color w:val="000000"/>
          <w:spacing w:val="0"/>
          <w:sz w:val="16"/>
        </w:rPr>
        <w:t xml:space="preserve"> 2</w:t>
      </w:r>
    </w:p>
    <w:p>
      <w:pPr>
        <w:pStyle w:val="Normal"/>
        <w:framePr w:w="484" w:x="7481" w:y="1120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O2</w:t>
      </w:r>
    </w:p>
    <w:p>
      <w:pPr>
        <w:pStyle w:val="Normal"/>
        <w:framePr w:w="320" w:x="7892" w:y="1121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20" w:x="7892" w:y="11211"/>
        <w:widowControl w:val="off"/>
        <w:autoSpaceDE w:val="off"/>
        <w:autoSpaceDN w:val="off"/>
        <w:spacing w:before="0" w:after="0" w:line="1553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99" w:x="9555" w:y="1121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t/</w:t>
      </w:r>
      <w:r>
        <w:rPr>
          <w:rFonts w:ascii="Times New Roman"/>
          <w:color w:val="000000"/>
          <w:spacing w:val="0"/>
          <w:sz w:val="16"/>
        </w:rPr>
        <w:t>s</w:t>
      </w:r>
    </w:p>
    <w:p>
      <w:pPr>
        <w:pStyle w:val="Normal"/>
        <w:framePr w:w="399" w:x="9555" w:y="11211"/>
        <w:widowControl w:val="off"/>
        <w:autoSpaceDE w:val="off"/>
        <w:autoSpaceDN w:val="off"/>
        <w:spacing w:before="0" w:after="0" w:line="1553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t/</w:t>
      </w:r>
      <w:r>
        <w:rPr>
          <w:rFonts w:ascii="Times New Roman"/>
          <w:color w:val="000000"/>
          <w:spacing w:val="0"/>
          <w:sz w:val="16"/>
        </w:rPr>
        <w:t>s</w:t>
      </w:r>
    </w:p>
    <w:p>
      <w:pPr>
        <w:pStyle w:val="Normal"/>
        <w:framePr w:w="532" w:x="2098" w:y="11305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20" w:x="9139" w:y="1132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20" w:x="9139" w:y="11323"/>
        <w:widowControl w:val="off"/>
        <w:autoSpaceDE w:val="off"/>
        <w:autoSpaceDN w:val="off"/>
        <w:spacing w:before="0" w:after="0" w:line="155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412" w:x="2813" w:y="1152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56" w:x="5075" w:y="1183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356" w:x="6214" w:y="1183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604" w:x="2709" w:y="1187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60" w:x="3764" w:y="1195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 xml:space="preserve">A </w:t>
      </w:r>
      <w:r>
        <w:rPr>
          <w:rFonts w:ascii="Times New Roman"/>
          <w:color w:val="000000"/>
          <w:spacing w:val="0"/>
          <w:sz w:val="16"/>
        </w:rPr>
        <w:t xml:space="preserve"> 1</w:t>
      </w:r>
    </w:p>
    <w:p>
      <w:pPr>
        <w:pStyle w:val="Normal"/>
        <w:framePr w:w="696" w:x="8128" w:y="1194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>O</w:t>
      </w:r>
      <w:r>
        <w:rPr>
          <w:rFonts w:ascii="Times New Roman"/>
          <w:color w:val="000000"/>
          <w:spacing w:val="0"/>
          <w:sz w:val="16"/>
        </w:rPr>
        <w:t>3</w:t>
      </w:r>
      <w:r>
        <w:rPr>
          <w:rFonts w:ascii="Times New Roman"/>
          <w:i w:val="on"/>
          <w:color w:val="000000"/>
          <w:spacing w:val="0"/>
          <w:sz w:val="16"/>
        </w:rPr>
        <w:t xml:space="preserve">/ </w:t>
      </w:r>
      <w:r>
        <w:rPr>
          <w:rFonts w:ascii="Times New Roman"/>
          <w:color w:val="000000"/>
          <w:spacing w:val="0"/>
          <w:sz w:val="16"/>
        </w:rPr>
        <w:t xml:space="preserve"> V</w:t>
      </w:r>
    </w:p>
    <w:p>
      <w:pPr>
        <w:pStyle w:val="Normal"/>
        <w:framePr w:w="532" w:x="2070" w:y="12100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04" w:x="4975" w:y="12155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20" w:x="6110" w:y="12155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24" w:x="4364" w:y="1221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O1</w:t>
      </w:r>
    </w:p>
    <w:p>
      <w:pPr>
        <w:pStyle w:val="Normal"/>
        <w:framePr w:w="540" w:x="6086" w:y="126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 xml:space="preserve">A </w:t>
      </w:r>
      <w:r>
        <w:rPr>
          <w:rFonts w:ascii="Times New Roman"/>
          <w:color w:val="000000"/>
          <w:spacing w:val="0"/>
          <w:sz w:val="16"/>
        </w:rPr>
        <w:t xml:space="preserve"> 3</w:t>
      </w:r>
    </w:p>
    <w:p>
      <w:pPr>
        <w:pStyle w:val="Normal"/>
        <w:framePr w:w="424" w:x="7481" w:y="1273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O3</w:t>
      </w:r>
    </w:p>
    <w:p>
      <w:pPr>
        <w:pStyle w:val="Normal"/>
        <w:framePr w:w="356" w:x="2929" w:y="1279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12" w:x="5083" w:y="1285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6</w:t>
      </w:r>
    </w:p>
    <w:p>
      <w:pPr>
        <w:pStyle w:val="Normal"/>
        <w:framePr w:w="620" w:x="4975" w:y="13174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38" w:x="5654" w:y="1333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240" w:x="5766" w:y="13404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7</w:t>
      </w:r>
    </w:p>
    <w:p>
      <w:pPr>
        <w:pStyle w:val="Normal"/>
        <w:framePr w:w="620" w:x="5626" w:y="13486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052" w:x="1802" w:y="1404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六、解答下列各题</w:t>
      </w:r>
    </w:p>
    <w:p>
      <w:pPr>
        <w:pStyle w:val="Normal"/>
        <w:framePr w:w="2052" w:x="1802" w:y="1404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10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7203" w:x="2223" w:y="1461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 xml:space="preserve">在如图所示串联型稳压电源中，已知三极管的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BE</w:t>
      </w:r>
      <w:r>
        <w:rPr>
          <w:rFonts w:ascii="INSOMW+ËÎÌå" w:hAnsi="INSOMW+ËÎÌå" w:cs="INSOMW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INSOMW+ËÎÌå" w:hAnsi="INSOMW+ËÎÌå" w:cs="INSOMW+ËÎÌå"/>
          <w:color w:val="000000"/>
          <w:spacing w:val="0"/>
          <w:sz w:val="21"/>
        </w:rPr>
        <w:t>，试求解：</w:t>
      </w:r>
    </w:p>
    <w:p>
      <w:pPr>
        <w:pStyle w:val="Normal"/>
        <w:framePr w:w="7203" w:x="2223" w:y="14611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．输出电压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>的调节范围；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221.1pt;margin-top:130.9pt;z-index:-31;width:17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95.1pt;margin-top:162.95pt;z-index:-35;width:1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246pt;margin-top:162.95pt;z-index:-39;width:17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67.75pt;margin-top:146.9pt;z-index:-43;width:102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29.95pt;margin-top:246.7pt;z-index:-47;width:84.8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59.1pt;margin-top:246.7pt;z-index:-51;width:84.8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99.55pt;margin-top:269.75pt;z-index:-55;width:200.2pt;height:140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184.45pt;margin-top:286.2pt;z-index:-59;width:6.25pt;height:6.2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84.45pt;margin-top:400.1pt;z-index:-63;width:6.1pt;height:0.4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20.5pt;margin-top:522pt;z-index:-67;width:251.2pt;height:178.1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401.45pt;margin-top:523.2pt;z-index:-71;width:72.15pt;height:53.9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401.45pt;margin-top:599.7pt;z-index:-75;width:72.15pt;height:53.7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23" w:x="2223" w:y="148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．为使 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管的发射极电流不超过  </w:t>
      </w:r>
      <w:r>
        <w:rPr>
          <w:rFonts w:ascii="Times New Roman"/>
          <w:color w:val="000000"/>
          <w:spacing w:val="0"/>
          <w:sz w:val="21"/>
        </w:rPr>
        <w:t>1A</w:t>
      </w:r>
      <w:r>
        <w:rPr>
          <w:rFonts w:ascii="INSOMW+ËÎÌå" w:hAnsi="INSOMW+ËÎÌå" w:cs="INSOMW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INSOMW+ËÎÌå" w:hAnsi="INSOMW+ËÎÌå" w:cs="INSOMW+ËÎÌå"/>
          <w:color w:val="000000"/>
          <w:spacing w:val="0"/>
          <w:sz w:val="21"/>
        </w:rPr>
        <w:t>的取值为多少？</w:t>
      </w:r>
    </w:p>
    <w:p>
      <w:pPr>
        <w:pStyle w:val="Normal"/>
        <w:framePr w:w="382" w:x="5768" w:y="207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I</w:t>
      </w:r>
      <w:r>
        <w:rPr>
          <w:rFonts w:ascii="Times New Roman"/>
          <w:color w:val="000000"/>
          <w:spacing w:val="0"/>
          <w:sz w:val="12"/>
        </w:rPr>
        <w:t>E1</w:t>
      </w:r>
    </w:p>
    <w:p>
      <w:pPr>
        <w:pStyle w:val="Normal"/>
        <w:framePr w:w="408" w:x="6581" w:y="219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28" w:x="5372" w:y="230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406" w:x="4537" w:y="276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515" w:x="7252" w:y="2787"/>
        <w:widowControl w:val="off"/>
        <w:autoSpaceDE w:val="off"/>
        <w:autoSpaceDN w:val="off"/>
        <w:spacing w:before="0" w:after="0" w:line="178" w:lineRule="exact"/>
        <w:ind w:left="117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15" w:x="7252" w:y="2787"/>
        <w:widowControl w:val="off"/>
        <w:autoSpaceDE w:val="off"/>
        <w:autoSpaceDN w:val="off"/>
        <w:spacing w:before="0" w:after="0" w:line="133" w:lineRule="exact"/>
        <w:ind w:left="235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15" w:x="7252" w:y="278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71" w:x="6161" w:y="315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338" w:x="4062" w:y="321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355" w:x="7324" w:y="338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38" w:x="7994" w:y="344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81" w:x="7806" w:y="3514"/>
        <w:widowControl w:val="off"/>
        <w:autoSpaceDE w:val="off"/>
        <w:autoSpaceDN w:val="off"/>
        <w:spacing w:before="0" w:after="0" w:line="133" w:lineRule="exact"/>
        <w:ind w:left="297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581" w:x="7806" w:y="351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79" w:x="8643" w:y="353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70" w:x="5365" w:y="354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533" w:x="7252" w:y="36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821" w:x="3120" w:y="372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</w:t>
      </w:r>
      <w:r>
        <w:rPr>
          <w:rFonts w:ascii="Times New Roman"/>
          <w:color w:val="000000"/>
          <w:spacing w:val="0"/>
          <w:sz w:val="16"/>
        </w:rPr>
        <w:t>= 40V</w:t>
      </w:r>
    </w:p>
    <w:p>
      <w:pPr>
        <w:pStyle w:val="Normal"/>
        <w:framePr w:w="533" w:x="7252" w:y="4235"/>
        <w:widowControl w:val="off"/>
        <w:autoSpaceDE w:val="off"/>
        <w:autoSpaceDN w:val="off"/>
        <w:spacing w:before="0" w:after="0" w:line="178" w:lineRule="exact"/>
        <w:ind w:left="72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3" w:x="7252" w:y="4235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0" w:x="7439" w:y="4307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1371" w:x="4197" w:y="450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I </w:t>
      </w:r>
      <w:r>
        <w:rPr>
          <w:rFonts w:ascii="Times New Roman"/>
          <w:color w:val="000000"/>
          <w:spacing w:val="0"/>
          <w:sz w:val="16"/>
        </w:rPr>
        <w:t>= 8.3V    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2052" w:x="1802" w:y="54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七、解答下列各题</w:t>
      </w:r>
    </w:p>
    <w:p>
      <w:pPr>
        <w:pStyle w:val="Normal"/>
        <w:framePr w:w="2052" w:x="1802" w:y="541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13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5809" w:x="2223" w:y="61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场效应管电路和该管的漏极特性曲线如图所示。试问当</w:t>
      </w:r>
    </w:p>
    <w:p>
      <w:pPr>
        <w:pStyle w:val="Normal"/>
        <w:framePr w:w="9552" w:x="1802" w:y="5986"/>
        <w:widowControl w:val="off"/>
        <w:autoSpaceDE w:val="off"/>
        <w:autoSpaceDN w:val="off"/>
        <w:spacing w:before="0" w:after="0" w:line="258" w:lineRule="exact"/>
        <w:ind w:left="5478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3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>GS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为  </w:t>
      </w:r>
      <w:r>
        <w:rPr>
          <w:rFonts w:ascii="Times New Roman"/>
          <w:color w:val="000000"/>
          <w:spacing w:val="0"/>
          <w:sz w:val="21"/>
        </w:rPr>
        <w:t>3V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5V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7V</w:t>
      </w:r>
      <w:r>
        <w:rPr>
          <w:rFonts w:ascii="INSOMW+ËÎÌå" w:hAnsi="INSOMW+ËÎÌå" w:cs="INSOMW+ËÎÌå"/>
          <w:color w:val="000000"/>
          <w:spacing w:val="0"/>
          <w:sz w:val="21"/>
        </w:rPr>
        <w:t>时，管子</w:t>
      </w:r>
    </w:p>
    <w:p>
      <w:pPr>
        <w:pStyle w:val="Normal"/>
        <w:framePr w:w="9552" w:x="1802" w:y="5986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分别工作在什么区（恒流区、截止区、可变电阻区）？</w:t>
      </w:r>
      <w:r>
        <w:rPr>
          <w:rFonts w:ascii="Times New Roman"/>
          <w:i w:val="on"/>
          <w:color w:val="000000"/>
          <w:spacing w:val="0"/>
          <w:sz w:val="23"/>
        </w:rPr>
        <w:t>i</w:t>
      </w:r>
      <w:r>
        <w:rPr>
          <w:rFonts w:ascii="Times New Roman"/>
          <w:color w:val="000000"/>
          <w:spacing w:val="0"/>
          <w:sz w:val="14"/>
        </w:rPr>
        <w:t>D</w:t>
      </w:r>
      <w:r>
        <w:rPr>
          <w:rFonts w:ascii="INSOMW+ËÎÌå" w:hAnsi="INSOMW+ËÎÌå" w:cs="INSOMW+ËÎÌå"/>
          <w:color w:val="000000"/>
          <w:spacing w:val="0"/>
          <w:sz w:val="21"/>
        </w:rPr>
        <w:t>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DS</w:t>
      </w:r>
      <w:r>
        <w:rPr>
          <w:rFonts w:ascii="INSOMW+ËÎÌå" w:hAnsi="INSOMW+ËÎÌå" w:cs="INSOMW+ËÎÌå"/>
          <w:color w:val="000000"/>
          <w:spacing w:val="0"/>
          <w:sz w:val="21"/>
        </w:rPr>
        <w:t>各为多少？</w:t>
      </w:r>
    </w:p>
    <w:p>
      <w:pPr>
        <w:pStyle w:val="Normal"/>
        <w:framePr w:w="383" w:x="5986" w:y="705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i</w:t>
      </w: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464" w:x="6214" w:y="705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mA</w:t>
      </w:r>
    </w:p>
    <w:p>
      <w:pPr>
        <w:pStyle w:val="Normal"/>
        <w:framePr w:w="658" w:x="3987" w:y="723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SOMW+ËÎÌå" w:hAnsi="INSOMW+ËÎÌå" w:cs="INSOMW+ËÎÌå"/>
          <w:color w:val="000000"/>
          <w:spacing w:val="0"/>
          <w:sz w:val="14"/>
        </w:rPr>
        <w:t>＋</w:t>
      </w:r>
      <w:r>
        <w:rPr>
          <w:rFonts w:ascii="Times New Roman"/>
          <w:color w:val="000000"/>
          <w:spacing w:val="0"/>
          <w:sz w:val="16"/>
        </w:rPr>
        <w:t>10V</w:t>
      </w:r>
    </w:p>
    <w:p>
      <w:pPr>
        <w:pStyle w:val="Normal"/>
        <w:framePr w:w="861" w:x="7058" w:y="72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GS</w:t>
      </w:r>
      <w:r>
        <w:rPr>
          <w:rFonts w:ascii="Symbol" w:hAnsi="Symbol" w:cs="Symbol"/>
          <w:color w:val="000000"/>
          <w:spacing w:val="0"/>
          <w:sz w:val="16"/>
        </w:rPr>
        <w:t></w:t>
      </w: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336" w:x="5739" w:y="739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</w:t>
      </w:r>
    </w:p>
    <w:p>
      <w:pPr>
        <w:pStyle w:val="Normal"/>
        <w:framePr w:w="336" w:x="5739" w:y="739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</w:t>
      </w:r>
    </w:p>
    <w:p>
      <w:pPr>
        <w:pStyle w:val="Normal"/>
        <w:framePr w:w="336" w:x="5739" w:y="7396"/>
        <w:widowControl w:val="off"/>
        <w:autoSpaceDE w:val="off"/>
        <w:autoSpaceDN w:val="off"/>
        <w:spacing w:before="0" w:after="0" w:line="33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</w:t>
      </w:r>
    </w:p>
    <w:p>
      <w:pPr>
        <w:pStyle w:val="Normal"/>
        <w:framePr w:w="336" w:x="5739" w:y="739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36" w:x="5739" w:y="7396"/>
        <w:widowControl w:val="off"/>
        <w:autoSpaceDE w:val="off"/>
        <w:autoSpaceDN w:val="off"/>
        <w:spacing w:before="0" w:after="0" w:line="33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533" w:x="3747" w:y="7731"/>
        <w:widowControl w:val="off"/>
        <w:autoSpaceDE w:val="off"/>
        <w:autoSpaceDN w:val="off"/>
        <w:spacing w:before="0" w:after="0" w:line="178" w:lineRule="exact"/>
        <w:ind w:left="88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533" w:x="3747" w:y="7731"/>
        <w:widowControl w:val="off"/>
        <w:autoSpaceDE w:val="off"/>
        <w:autoSpaceDN w:val="off"/>
        <w:spacing w:before="0" w:after="0" w:line="20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95" w:x="4387" w:y="773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</w:t>
      </w:r>
      <w:r>
        <w:rPr>
          <w:rFonts w:ascii="Times New Roman"/>
          <w:color w:val="000000"/>
          <w:spacing w:val="0"/>
          <w:sz w:val="12"/>
        </w:rPr>
        <w:t xml:space="preserve"> D</w:t>
      </w:r>
    </w:p>
    <w:p>
      <w:pPr>
        <w:pStyle w:val="Normal"/>
        <w:framePr w:w="477" w:x="7422" w:y="7963"/>
        <w:widowControl w:val="off"/>
        <w:autoSpaceDE w:val="off"/>
        <w:autoSpaceDN w:val="off"/>
        <w:spacing w:before="0" w:after="0" w:line="178" w:lineRule="exact"/>
        <w:ind w:left="32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6V</w:t>
      </w:r>
    </w:p>
    <w:p>
      <w:pPr>
        <w:pStyle w:val="Normal"/>
        <w:framePr w:w="477" w:x="7422" w:y="7963"/>
        <w:widowControl w:val="off"/>
        <w:autoSpaceDE w:val="off"/>
        <w:autoSpaceDN w:val="off"/>
        <w:spacing w:before="0" w:after="0" w:line="58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5V</w:t>
      </w:r>
    </w:p>
    <w:p>
      <w:pPr>
        <w:pStyle w:val="Normal"/>
        <w:framePr w:w="411" w:x="4731" w:y="86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DS</w:t>
      </w:r>
    </w:p>
    <w:p>
      <w:pPr>
        <w:pStyle w:val="Normal"/>
        <w:framePr w:w="457" w:x="7409" w:y="884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4V</w:t>
      </w:r>
    </w:p>
    <w:p>
      <w:pPr>
        <w:pStyle w:val="Normal"/>
        <w:framePr w:w="457" w:x="7409" w:y="884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3V</w:t>
      </w:r>
    </w:p>
    <w:p>
      <w:pPr>
        <w:pStyle w:val="Normal"/>
        <w:framePr w:w="412" w:x="3143" w:y="889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GS</w:t>
      </w:r>
    </w:p>
    <w:p>
      <w:pPr>
        <w:pStyle w:val="Normal"/>
        <w:framePr w:w="677" w:x="8205" w:y="891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DS  </w:t>
      </w: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321" w:x="5754" w:y="914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21" w:x="6322" w:y="926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21" w:x="6766" w:y="926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</w:t>
      </w:r>
    </w:p>
    <w:p>
      <w:pPr>
        <w:pStyle w:val="Normal"/>
        <w:framePr w:w="321" w:x="7222" w:y="926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321" w:x="7673" w:y="926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8</w:t>
      </w:r>
    </w:p>
    <w:p>
      <w:pPr>
        <w:pStyle w:val="Normal"/>
        <w:framePr w:w="409" w:x="8089" w:y="926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</w:t>
      </w:r>
    </w:p>
    <w:p>
      <w:pPr>
        <w:pStyle w:val="Normal"/>
        <w:framePr w:w="8119" w:x="1802" w:y="1050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八、解答下列各题</w:t>
      </w:r>
    </w:p>
    <w:p>
      <w:pPr>
        <w:pStyle w:val="Normal"/>
        <w:framePr w:w="8119" w:x="1802" w:y="1050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14</w:t>
      </w:r>
      <w:r>
        <w:rPr>
          <w:rFonts w:ascii="INSOMW+ËÎÌå" w:hAnsi="INSOMW+ËÎÌå" w:cs="INSOMW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8119" w:x="1802" w:y="10504"/>
        <w:widowControl w:val="off"/>
        <w:autoSpaceDE w:val="off"/>
        <w:autoSpaceDN w:val="off"/>
        <w:spacing w:before="0" w:after="0" w:line="271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INSOMW+ËÎÌå" w:hAnsi="INSOMW+ËÎÌå" w:cs="INSOMW+ËÎÌå"/>
          <w:color w:val="000000"/>
          <w:spacing w:val="0"/>
          <w:sz w:val="21"/>
        </w:rPr>
        <w:t>某一石英晶体振荡电路如图示，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b</w:t>
      </w:r>
      <w:r>
        <w:rPr>
          <w:rFonts w:ascii="INSOMW+ËÎÌå" w:hAnsi="INSOMW+ËÎÌå" w:cs="INSOMW+ËÎÌå"/>
          <w:color w:val="000000"/>
          <w:spacing w:val="0"/>
          <w:sz w:val="21"/>
        </w:rPr>
        <w:t>、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c</w:t>
      </w:r>
      <w:r>
        <w:rPr>
          <w:rFonts w:ascii="INSOMW+ËÎÌå" w:hAnsi="INSOMW+ËÎÌå" w:cs="INSOMW+ËÎÌå"/>
          <w:color w:val="000000"/>
          <w:spacing w:val="0"/>
          <w:sz w:val="21"/>
        </w:rPr>
        <w:t>为旁路电容。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INSOMW+ËÎÌå" w:hAnsi="INSOMW+ËÎÌå" w:cs="INSOMW+ËÎÌå"/>
          <w:color w:val="000000"/>
          <w:spacing w:val="0"/>
          <w:sz w:val="21"/>
        </w:rPr>
        <w:t>．画出交流通路；</w:t>
      </w:r>
    </w:p>
    <w:p>
      <w:pPr>
        <w:pStyle w:val="Normal"/>
        <w:framePr w:w="8119" w:x="1802" w:y="10504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INSOMW+ËÎÌå" w:hAnsi="INSOMW+ËÎÌå" w:cs="INSOMW+ËÎÌå"/>
          <w:color w:val="000000"/>
          <w:spacing w:val="0"/>
          <w:sz w:val="21"/>
        </w:rPr>
        <w:t>．指出该晶体振荡电路属于并联型还是串联型；</w:t>
      </w:r>
    </w:p>
    <w:p>
      <w:pPr>
        <w:pStyle w:val="Normal"/>
        <w:framePr w:w="8119" w:x="1802" w:y="10504"/>
        <w:widowControl w:val="off"/>
        <w:autoSpaceDE w:val="off"/>
        <w:autoSpaceDN w:val="off"/>
        <w:spacing w:before="0" w:after="0" w:line="271" w:lineRule="exact"/>
        <w:ind w:left="421" w:right="0" w:first-line="0"/>
        <w:jc w:val="left"/>
        <w:rPr>
          <w:rFonts w:ascii="INSOMW+ËÎÌå" w:hAnsi="INSOMW+ËÎÌå" w:cs="INSOMW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INSOMW+ËÎÌå" w:hAnsi="INSOMW+ËÎÌå" w:cs="INSOMW+ËÎÌå"/>
          <w:color w:val="000000"/>
          <w:spacing w:val="0"/>
          <w:sz w:val="21"/>
        </w:rPr>
        <w:t>．选择石英晶体谐振频率范围。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170.95pt;margin-top:120.3pt;z-index:-79;width:261.2pt;height:144.4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437.55pt;margin-top:120.4pt;z-index:-83;width:6.2pt;height:6.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437.45pt;margin-top:255.95pt;z-index:-87;width:6pt;height:0.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286.2pt;margin-top:116.45pt;z-index:-91;width:19.9pt;height:2.0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65.2pt;margin-top:372.15pt;z-index:-95;width:79.35pt;height:89.3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56.15pt;margin-top:434.05pt;z-index:-99;width:6.2pt;height:6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56.15pt;margin-top:459.4pt;z-index:-103;width:6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94.15pt;margin-top:355.2pt;z-index:-107;width:132.15pt;height:106.0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6" w:x="6372" w:y="152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586" w:x="5020" w:y="1805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6"/>
        </w:rPr>
        <w:t xml:space="preserve">680 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557" w:x="5080" w:y="2345"/>
        <w:widowControl w:val="off"/>
        <w:autoSpaceDE w:val="off"/>
        <w:autoSpaceDN w:val="off"/>
        <w:spacing w:before="0" w:after="0" w:line="182" w:lineRule="exact"/>
        <w:ind w:left="241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L</w:t>
      </w:r>
    </w:p>
    <w:p>
      <w:pPr>
        <w:pStyle w:val="Normal"/>
        <w:framePr w:w="557" w:x="5080" w:y="2345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Symbol" w:hAnsi="Symbol" w:cs="Symbol"/>
          <w:color w:val="000000"/>
          <w:spacing w:val="0"/>
          <w:sz w:val="14"/>
        </w:rPr>
        <w:t></w:t>
      </w:r>
    </w:p>
    <w:p>
      <w:pPr>
        <w:pStyle w:val="Normal"/>
        <w:framePr w:w="353" w:x="6313" w:y="2375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737" w:x="6808" w:y="2375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 xml:space="preserve">0.03 </w:t>
      </w:r>
      <w:r>
        <w:rPr>
          <w:rFonts w:ascii="Symbol" w:hAnsi="Symbol" w:cs="Symbol"/>
          <w:color w:val="000000"/>
          <w:spacing w:val="0"/>
          <w:sz w:val="14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586" w:x="3743" w:y="2435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6"/>
        </w:rPr>
        <w:t xml:space="preserve">20k 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856" w:x="7319" w:y="2660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50pF   </w:t>
      </w: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653" w:x="4704" w:y="313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3DG6</w:t>
      </w:r>
    </w:p>
    <w:p>
      <w:pPr>
        <w:pStyle w:val="Normal"/>
        <w:framePr w:w="692" w:x="5892" w:y="3169"/>
        <w:widowControl w:val="off"/>
        <w:autoSpaceDE w:val="off"/>
        <w:autoSpaceDN w:val="off"/>
        <w:spacing w:before="0" w:after="0" w:line="182" w:lineRule="exact"/>
        <w:ind w:left="255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692" w:x="5892" w:y="316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300pF</w:t>
      </w:r>
    </w:p>
    <w:p>
      <w:pPr>
        <w:pStyle w:val="Normal"/>
        <w:framePr w:w="461" w:x="5516" w:y="3274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360" w:x="7305" w:y="3334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72" w:x="7995" w:y="3334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O</w:t>
      </w:r>
    </w:p>
    <w:p>
      <w:pPr>
        <w:pStyle w:val="Normal"/>
        <w:framePr w:w="857" w:x="7199" w:y="355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(22/ 5)p F</w:t>
      </w:r>
    </w:p>
    <w:p>
      <w:pPr>
        <w:pStyle w:val="Normal"/>
        <w:framePr w:w="345" w:x="5020" w:y="402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b</w:t>
      </w:r>
    </w:p>
    <w:p>
      <w:pPr>
        <w:pStyle w:val="Normal"/>
        <w:framePr w:w="648" w:x="5787" w:y="3999"/>
        <w:widowControl w:val="off"/>
        <w:autoSpaceDE w:val="off"/>
        <w:autoSpaceDN w:val="off"/>
        <w:spacing w:before="0" w:after="0" w:line="181" w:lineRule="exact"/>
        <w:ind w:left="0" w:right="0" w:first-line="0"/>
        <w:jc w:val="left"/>
        <w:rPr>
          <w:rFonts w:ascii="INSOMW+ËÎÌå" w:hAnsi="INSOMW+ËÎÌå" w:cs="INSOMW+ËÎÌå"/>
          <w:color w:val="000000"/>
          <w:spacing w:val="0"/>
          <w:sz w:val="18"/>
        </w:rPr>
      </w:pPr>
      <w:r>
        <w:rPr>
          <w:rFonts w:ascii="INSOMW+ËÎÌå" w:hAnsi="INSOMW+ËÎÌå" w:cs="INSOMW+ËÎÌå"/>
          <w:color w:val="000000"/>
          <w:spacing w:val="0"/>
          <w:sz w:val="18"/>
        </w:rPr>
        <w:t>晶体</w:t>
      </w:r>
    </w:p>
    <w:p>
      <w:pPr>
        <w:pStyle w:val="Normal"/>
        <w:framePr w:w="631" w:x="3727" w:y="4038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6"/>
        </w:rPr>
        <w:t xml:space="preserve">2.2k 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632" w:x="5020" w:y="4173"/>
        <w:widowControl w:val="off"/>
        <w:autoSpaceDE w:val="off"/>
        <w:autoSpaceDN w:val="off"/>
        <w:spacing w:before="0" w:after="0" w:line="182" w:lineRule="exact"/>
        <w:ind w:left="22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e</w:t>
      </w:r>
    </w:p>
    <w:p>
      <w:pPr>
        <w:pStyle w:val="Normal"/>
        <w:framePr w:w="632" w:x="5020" w:y="4173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6"/>
        </w:rPr>
        <w:t xml:space="preserve">510 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350" w:x="6613" w:y="4188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240" w:x="6733" w:y="4258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782" w:x="6643" w:y="435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1600pF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27" style="position:absolute;margin-left:210.1pt;margin-top:80.05pt;z-index:-111;width:172.1pt;height:171.5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384.45pt;margin-top:143.75pt;z-index:-115;width:21.8pt;height:17.2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400.2pt;margin-top:197.7pt;z-index:-119;width:9.8pt;height:11.2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00.2pt;margin-top:191.7pt;z-index:-123;width: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INSOMW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826824b-0000-0000-0000-000000000000}"/>
  </w:font>
  <w:font w:name="QVDFEW+MT 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3cac908-0000-0000-0000-000000000000}"/>
  </w:font>
  <w:font w:name="ISGPEB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2d63e8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styles" Target="styles.xml" /><Relationship Id="rId33" Type="http://schemas.openxmlformats.org/officeDocument/2006/relationships/fontTable" Target="fontTable.xml" /><Relationship Id="rId34" Type="http://schemas.openxmlformats.org/officeDocument/2006/relationships/settings" Target="settings.xml" /><Relationship Id="rId35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789</Words>
  <Characters>2042</Characters>
  <Application>Aspose</Application>
  <DocSecurity>0</DocSecurity>
  <Lines>313</Lines>
  <Paragraphs>313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2289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2016-01-05T18:47:51+08:00</dcterms:created>
  <dcterms:modified xmlns:xsi="http://www.w3.org/2001/XMLSchema-instance" xmlns:dcterms="http://purl.org/dc/terms/" xsi:type="dcterms:W3CDTF">2016-01-05T18:47:51+08:00</dcterms:modified>
</coreProperties>
</file>