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rPr>
          <w:rFonts w:hAnsi="宋体"/>
          <w:b/>
          <w:bCs/>
          <w:sz w:val="32"/>
          <w:szCs w:val="28"/>
        </w:rPr>
      </w:pPr>
      <w:bookmarkStart w:id="0" w:name="_GoBack"/>
      <w:bookmarkEnd w:id="0"/>
      <w:r>
        <w:rPr>
          <w:b/>
          <w:bCs/>
          <w:sz w:val="32"/>
          <w:szCs w:val="28"/>
        </w:rPr>
        <w:t>201</w:t>
      </w:r>
      <w:r>
        <w:rPr>
          <w:rFonts w:hint="eastAsia"/>
          <w:b/>
          <w:bCs/>
          <w:sz w:val="32"/>
          <w:szCs w:val="28"/>
        </w:rPr>
        <w:t>2</w:t>
      </w:r>
      <w:r>
        <w:rPr>
          <w:b/>
          <w:bCs/>
          <w:sz w:val="32"/>
          <w:szCs w:val="28"/>
        </w:rPr>
        <w:t>~201</w:t>
      </w:r>
      <w:r>
        <w:rPr>
          <w:rFonts w:hint="eastAsia"/>
          <w:b/>
          <w:bCs/>
          <w:sz w:val="32"/>
          <w:szCs w:val="28"/>
        </w:rPr>
        <w:t>3</w:t>
      </w:r>
      <w:r>
        <w:rPr>
          <w:rFonts w:hAnsi="宋体"/>
          <w:b/>
          <w:bCs/>
          <w:sz w:val="32"/>
          <w:szCs w:val="28"/>
        </w:rPr>
        <w:t>学年第二学期《高等数学</w:t>
      </w:r>
      <w:r>
        <w:rPr>
          <w:b/>
          <w:bCs/>
          <w:sz w:val="32"/>
          <w:szCs w:val="28"/>
        </w:rPr>
        <w:t>A2</w:t>
      </w:r>
      <w:r>
        <w:rPr>
          <w:rFonts w:hAnsi="宋体"/>
          <w:b/>
          <w:bCs/>
          <w:sz w:val="32"/>
          <w:szCs w:val="28"/>
        </w:rPr>
        <w:t>》</w:t>
      </w:r>
    </w:p>
    <w:p>
      <w:pPr>
        <w:ind w:firstLine="1928" w:firstLineChars="600"/>
        <w:rPr>
          <w:b/>
          <w:bCs/>
          <w:sz w:val="32"/>
          <w:szCs w:val="28"/>
        </w:rPr>
      </w:pPr>
      <w:r>
        <w:rPr>
          <w:rFonts w:hAnsi="宋体"/>
          <w:b/>
          <w:bCs/>
          <w:sz w:val="32"/>
          <w:szCs w:val="28"/>
        </w:rPr>
        <w:t>期末试题（</w:t>
      </w:r>
      <w:r>
        <w:rPr>
          <w:b/>
          <w:bCs/>
          <w:sz w:val="32"/>
          <w:szCs w:val="28"/>
        </w:rPr>
        <w:t>A</w:t>
      </w:r>
      <w:r>
        <w:rPr>
          <w:rFonts w:hAnsi="宋体"/>
          <w:b/>
          <w:bCs/>
          <w:sz w:val="32"/>
          <w:szCs w:val="28"/>
        </w:rPr>
        <w:t>）卷</w:t>
      </w:r>
      <w:r>
        <w:rPr>
          <w:rFonts w:hint="eastAsia" w:hAnsi="宋体"/>
          <w:b/>
          <w:bCs/>
          <w:sz w:val="32"/>
          <w:szCs w:val="28"/>
        </w:rPr>
        <w:t xml:space="preserve"> </w:t>
      </w:r>
      <w:r>
        <w:rPr>
          <w:rFonts w:hAnsi="宋体"/>
          <w:b/>
          <w:bCs/>
          <w:sz w:val="32"/>
          <w:szCs w:val="28"/>
        </w:rPr>
        <w:t xml:space="preserve">  参考答案</w:t>
      </w:r>
    </w:p>
    <w:p>
      <w:pPr>
        <w:rPr>
          <w:rFonts w:hAnsi="宋体"/>
          <w:b/>
          <w:bCs/>
          <w:szCs w:val="21"/>
        </w:rPr>
      </w:pPr>
      <w:r>
        <w:rPr>
          <w:rFonts w:hAnsi="宋体"/>
          <w:b/>
          <w:bCs/>
          <w:szCs w:val="21"/>
        </w:rPr>
        <w:t>一、选择题（本题共</w:t>
      </w:r>
      <w:r>
        <w:rPr>
          <w:b/>
          <w:bCs/>
          <w:szCs w:val="21"/>
        </w:rPr>
        <w:t>6</w:t>
      </w:r>
      <w:r>
        <w:rPr>
          <w:rFonts w:hAnsi="宋体"/>
          <w:b/>
          <w:bCs/>
          <w:szCs w:val="21"/>
        </w:rPr>
        <w:t>小题</w:t>
      </w:r>
      <w:r>
        <w:rPr>
          <w:b/>
          <w:bCs/>
          <w:szCs w:val="21"/>
        </w:rPr>
        <w:t xml:space="preserve">, </w:t>
      </w:r>
      <w:r>
        <w:rPr>
          <w:rFonts w:hAnsi="宋体"/>
          <w:b/>
          <w:bCs/>
          <w:szCs w:val="21"/>
        </w:rPr>
        <w:t>每小题</w:t>
      </w:r>
      <w:r>
        <w:rPr>
          <w:b/>
          <w:bCs/>
          <w:szCs w:val="21"/>
        </w:rPr>
        <w:t>4</w:t>
      </w:r>
      <w:r>
        <w:rPr>
          <w:rFonts w:hAnsi="宋体"/>
          <w:b/>
          <w:bCs/>
          <w:szCs w:val="21"/>
        </w:rPr>
        <w:t>分，满分</w:t>
      </w:r>
      <w:r>
        <w:rPr>
          <w:b/>
          <w:bCs/>
          <w:szCs w:val="21"/>
        </w:rPr>
        <w:t>24</w:t>
      </w:r>
      <w:r>
        <w:rPr>
          <w:rFonts w:hAnsi="宋体"/>
          <w:b/>
          <w:bCs/>
          <w:szCs w:val="21"/>
        </w:rPr>
        <w:t>分）</w:t>
      </w:r>
    </w:p>
    <w:p>
      <w:pPr>
        <w:rPr>
          <w:szCs w:val="21"/>
        </w:rPr>
      </w:pPr>
      <w:r>
        <w:rPr>
          <w:rFonts w:hint="eastAsia"/>
          <w:szCs w:val="21"/>
        </w:rPr>
        <w:t>1、C；    2、B；    3、B；    4、C；    5、A；    6、D。</w:t>
      </w:r>
    </w:p>
    <w:p>
      <w:pPr>
        <w:rPr>
          <w:rFonts w:hAnsi="宋体"/>
          <w:b/>
          <w:bCs/>
          <w:szCs w:val="21"/>
        </w:rPr>
      </w:pPr>
      <w:r>
        <w:rPr>
          <w:rFonts w:hAnsi="宋体"/>
          <w:b/>
          <w:bCs/>
          <w:szCs w:val="21"/>
        </w:rPr>
        <w:t>二、填空题（本题共</w:t>
      </w:r>
      <w:r>
        <w:rPr>
          <w:rFonts w:hint="eastAsia"/>
          <w:b/>
          <w:bCs/>
          <w:szCs w:val="21"/>
        </w:rPr>
        <w:t>6</w:t>
      </w:r>
      <w:r>
        <w:rPr>
          <w:rFonts w:hAnsi="宋体"/>
          <w:b/>
          <w:bCs/>
          <w:szCs w:val="21"/>
        </w:rPr>
        <w:t>小题</w:t>
      </w:r>
      <w:r>
        <w:rPr>
          <w:b/>
          <w:bCs/>
          <w:szCs w:val="21"/>
        </w:rPr>
        <w:t xml:space="preserve">, </w:t>
      </w:r>
      <w:r>
        <w:rPr>
          <w:rFonts w:hAnsi="宋体"/>
          <w:b/>
          <w:bCs/>
          <w:szCs w:val="21"/>
        </w:rPr>
        <w:t>每小题</w:t>
      </w:r>
      <w:r>
        <w:rPr>
          <w:b/>
          <w:bCs/>
          <w:szCs w:val="21"/>
        </w:rPr>
        <w:t>4</w:t>
      </w:r>
      <w:r>
        <w:rPr>
          <w:rFonts w:hAnsi="宋体"/>
          <w:b/>
          <w:bCs/>
          <w:szCs w:val="21"/>
        </w:rPr>
        <w:t>分，满分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4</w:t>
      </w:r>
      <w:r>
        <w:rPr>
          <w:rFonts w:hAnsi="宋体"/>
          <w:b/>
          <w:bCs/>
          <w:szCs w:val="21"/>
        </w:rPr>
        <w:t>分）</w:t>
      </w:r>
    </w:p>
    <w:p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position w:val="-14"/>
          <w:szCs w:val="21"/>
        </w:rPr>
        <w:object>
          <v:shape id="_x0000_i1025" o:spt="75" type="#_x0000_t75" style="height:20pt;width: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/>
          <w:szCs w:val="21"/>
        </w:rPr>
        <w:t>；  2、0；  3、</w:t>
      </w:r>
      <w:r>
        <w:rPr>
          <w:position w:val="-6"/>
        </w:rPr>
        <w:object>
          <v:shape id="_x0000_i1026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>；  4、</w:t>
      </w:r>
      <w:r>
        <w:rPr>
          <w:position w:val="-6"/>
          <w:szCs w:val="21"/>
        </w:rPr>
        <w:object>
          <v:shape id="_x0000_i1027" o:spt="75" type="#_x0000_t75" style="height:14pt;width:1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  <w:szCs w:val="21"/>
        </w:rPr>
        <w:t>；  5、</w:t>
      </w:r>
      <w:r>
        <w:rPr>
          <w:position w:val="-6"/>
        </w:rPr>
        <w:object>
          <v:shape id="_x0000_i1028" o:spt="75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>；  6、</w:t>
      </w:r>
      <w:r>
        <w:rPr>
          <w:position w:val="-14"/>
        </w:rPr>
        <w:object>
          <v:shape id="_x0000_i1029" o:spt="75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snapToGrid w:val="0"/>
        <w:outlineLvl w:val="0"/>
        <w:rPr>
          <w:szCs w:val="21"/>
        </w:rPr>
      </w:pPr>
      <w:r>
        <w:rPr>
          <w:rFonts w:hAnsi="宋体"/>
          <w:b/>
          <w:szCs w:val="21"/>
        </w:rPr>
        <w:t>三、</w:t>
      </w:r>
      <w:r>
        <w:rPr>
          <w:rFonts w:hint="eastAsia" w:hAnsi="宋体"/>
          <w:b/>
          <w:szCs w:val="21"/>
        </w:rPr>
        <w:t>计算</w:t>
      </w:r>
      <w:r>
        <w:rPr>
          <w:rFonts w:hAnsi="宋体"/>
          <w:b/>
          <w:szCs w:val="21"/>
        </w:rPr>
        <w:t>题（</w:t>
      </w:r>
      <w:r>
        <w:rPr>
          <w:rFonts w:hAnsi="宋体"/>
          <w:b/>
          <w:bCs/>
          <w:szCs w:val="21"/>
        </w:rPr>
        <w:t>本题共</w:t>
      </w:r>
      <w:r>
        <w:rPr>
          <w:rFonts w:hint="eastAsia"/>
          <w:b/>
          <w:bCs/>
          <w:szCs w:val="21"/>
        </w:rPr>
        <w:t>4</w:t>
      </w:r>
      <w:r>
        <w:rPr>
          <w:rFonts w:hAnsi="宋体"/>
          <w:b/>
          <w:bCs/>
          <w:szCs w:val="21"/>
        </w:rPr>
        <w:t>小题，每小题</w:t>
      </w:r>
      <w:r>
        <w:rPr>
          <w:rFonts w:hint="eastAsia"/>
          <w:b/>
          <w:bCs/>
          <w:szCs w:val="21"/>
        </w:rPr>
        <w:t>7</w:t>
      </w:r>
      <w:r>
        <w:rPr>
          <w:rFonts w:hAnsi="宋体"/>
          <w:b/>
          <w:bCs/>
          <w:szCs w:val="21"/>
        </w:rPr>
        <w:t>分，满分</w:t>
      </w:r>
      <w:r>
        <w:rPr>
          <w:rFonts w:hint="eastAsia"/>
          <w:b/>
          <w:bCs/>
          <w:szCs w:val="21"/>
        </w:rPr>
        <w:t>28</w:t>
      </w:r>
      <w:r>
        <w:rPr>
          <w:rFonts w:hAnsi="宋体"/>
          <w:b/>
          <w:bCs/>
          <w:szCs w:val="21"/>
        </w:rPr>
        <w:t>分</w:t>
      </w:r>
      <w:r>
        <w:rPr>
          <w:rFonts w:hAnsi="宋体"/>
          <w:b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．设</w:t>
      </w:r>
      <w:r>
        <w:rPr>
          <w:position w:val="-28"/>
          <w:szCs w:val="21"/>
        </w:rPr>
        <w:object>
          <v:shape id="_x0000_i1030" o:spt="75" type="#_x0000_t75" style="height:33pt;width:9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Ansi="宋体"/>
          <w:szCs w:val="21"/>
        </w:rPr>
        <w:t>，其中</w:t>
      </w:r>
      <w:r>
        <w:rPr>
          <w:position w:val="-10"/>
          <w:szCs w:val="21"/>
        </w:rPr>
        <w:object>
          <v:shape id="_x0000_i1031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Ansi="宋体"/>
          <w:szCs w:val="21"/>
        </w:rPr>
        <w:t>具有二阶连续偏导数，求</w:t>
      </w:r>
      <w:r>
        <w:rPr>
          <w:position w:val="-28"/>
          <w:szCs w:val="21"/>
        </w:rPr>
        <w:object>
          <v:shape id="_x0000_i1032" o:spt="75" type="#_x0000_t75" style="height:35pt;width:5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hAnsi="宋体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position w:val="-30"/>
          <w:szCs w:val="21"/>
        </w:rPr>
        <w:object>
          <v:shape id="_x0000_i1033" o:spt="75" type="#_x0000_t75" style="height:36pt;width:18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          </w:t>
      </w:r>
      <w:r>
        <w:rPr>
          <w:szCs w:val="21"/>
        </w:rPr>
        <w:t>….………3分</w:t>
      </w:r>
    </w:p>
    <w:p>
      <w:pPr>
        <w:snapToGrid w:val="0"/>
        <w:ind w:left="420" w:leftChars="100" w:hanging="210" w:hangingChars="100"/>
        <w:jc w:val="left"/>
        <w:rPr>
          <w:szCs w:val="21"/>
        </w:rPr>
      </w:pPr>
      <w:r>
        <w:rPr>
          <w:position w:val="-30"/>
          <w:szCs w:val="21"/>
        </w:rPr>
        <w:object>
          <v:shape id="_x0000_i1034" o:spt="75" type="#_x0000_t75" style="height:36.5pt;width:33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.………</w:t>
      </w:r>
      <w:r>
        <w:rPr>
          <w:rFonts w:hint="eastAsia"/>
          <w:szCs w:val="21"/>
        </w:rPr>
        <w:t>6分</w:t>
      </w:r>
      <w:r>
        <w:rPr>
          <w:position w:val="-30"/>
          <w:szCs w:val="21"/>
        </w:rPr>
        <w:object>
          <v:shape id="_x0000_i1035" o:spt="75" type="#_x0000_t75" style="height:36pt;width:16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.………</w:t>
      </w:r>
      <w:r>
        <w:rPr>
          <w:rFonts w:hint="eastAsia"/>
          <w:szCs w:val="21"/>
        </w:rPr>
        <w:t>7</w:t>
      </w:r>
      <w:r>
        <w:rPr>
          <w:rFonts w:hAnsi="宋体"/>
          <w:szCs w:val="21"/>
        </w:rPr>
        <w:t>分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</w:rPr>
        <w:t>计算</w:t>
      </w:r>
      <w:r>
        <w:rPr>
          <w:position w:val="-30"/>
        </w:rPr>
        <w:object>
          <v:shape id="_x0000_i1036" o:spt="75" type="#_x0000_t75" style="height:34pt;width:80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/>
          <w:i/>
          <w:iCs/>
        </w:rPr>
        <w:t>D</w:t>
      </w:r>
      <w:r>
        <w:rPr>
          <w:rFonts w:hint="eastAsia"/>
        </w:rPr>
        <w:t>是由圆周</w:t>
      </w:r>
      <w:r>
        <w:rPr>
          <w:position w:val="-10"/>
        </w:rPr>
        <w:object>
          <v:shape id="_x0000_i1037" o:spt="75" type="#_x0000_t75" style="height:18pt;width:110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/>
        </w:rPr>
        <w:t>及直线</w:t>
      </w:r>
      <w:r>
        <w:rPr>
          <w:position w:val="-10"/>
        </w:rPr>
        <w:object>
          <v:shape id="_x0000_i1038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/>
        </w:rPr>
        <w:t>所围成的在第一象限内的闭区域。</w:t>
      </w:r>
    </w:p>
    <w:p>
      <w:pPr>
        <w:rPr>
          <w:szCs w:val="21"/>
        </w:rPr>
      </w:pPr>
      <w:r>
        <w:rPr>
          <w:rFonts w:hAnsi="宋体"/>
          <w:szCs w:val="21"/>
        </w:rPr>
        <w:t>解：</w:t>
      </w:r>
      <w:r>
        <w:rPr>
          <w:position w:val="-30"/>
        </w:rPr>
        <w:object>
          <v:shape id="_x0000_i1039" o:spt="75" type="#_x0000_t75" style="height:36pt;width:19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/>
        </w:rPr>
        <w:t xml:space="preserve">                      </w:t>
      </w:r>
      <w:r>
        <w:t>…</w:t>
      </w:r>
      <w:r>
        <w:rPr>
          <w:szCs w:val="21"/>
        </w:rPr>
        <w:t>.………</w:t>
      </w:r>
      <w:r>
        <w:t>…</w:t>
      </w:r>
      <w:r>
        <w:rPr>
          <w:rFonts w:hint="eastAsia"/>
        </w:rPr>
        <w:t>7分</w:t>
      </w:r>
    </w:p>
    <w:p>
      <w:pPr>
        <w:rPr>
          <w:szCs w:val="21"/>
        </w:rPr>
      </w:pPr>
      <w:r>
        <w:rPr>
          <w:szCs w:val="21"/>
        </w:rPr>
        <w:t>3.</w:t>
      </w:r>
      <w:r>
        <w:rPr>
          <w:rFonts w:hAnsi="宋体"/>
          <w:szCs w:val="21"/>
        </w:rPr>
        <w:t xml:space="preserve"> 求</w:t>
      </w:r>
      <w:r>
        <w:rPr>
          <w:position w:val="-30"/>
          <w:szCs w:val="21"/>
        </w:rPr>
        <w:object>
          <v:shape id="_x0000_i1040" o:spt="75" type="#_x0000_t75" style="height:29pt;width:22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Ansi="宋体"/>
          <w:szCs w:val="21"/>
        </w:rPr>
        <w:t>，其中</w:t>
      </w:r>
      <w:r>
        <w:rPr>
          <w:position w:val="-4"/>
          <w:szCs w:val="21"/>
        </w:rPr>
        <w:object>
          <v:shape id="_x0000_i1041" o:spt="75" type="#_x0000_t75" style="height:12pt;width:1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rFonts w:hAnsi="宋体"/>
          <w:szCs w:val="21"/>
        </w:rPr>
        <w:t>为半球面</w:t>
      </w:r>
      <w:r>
        <w:rPr>
          <w:rFonts w:hAnsi="宋体"/>
          <w:position w:val="-12"/>
          <w:szCs w:val="21"/>
        </w:rPr>
        <w:object>
          <v:shape id="_x0000_i1042" o:spt="75" type="#_x0000_t75" style="height:22pt;width:7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Ansi="宋体"/>
          <w:szCs w:val="21"/>
        </w:rPr>
        <w:t>的</w:t>
      </w:r>
      <w:r>
        <w:rPr>
          <w:rFonts w:hint="eastAsia" w:hAnsi="宋体"/>
          <w:szCs w:val="21"/>
        </w:rPr>
        <w:t>上</w:t>
      </w:r>
      <w:r>
        <w:rPr>
          <w:rFonts w:hAnsi="宋体"/>
          <w:szCs w:val="21"/>
        </w:rPr>
        <w:t>侧。</w:t>
      </w:r>
    </w:p>
    <w:p>
      <w:pPr>
        <w:rPr>
          <w:bCs/>
          <w:szCs w:val="21"/>
        </w:rPr>
      </w:pPr>
      <w:r>
        <w:rPr>
          <w:rFonts w:hAnsi="宋体"/>
          <w:szCs w:val="21"/>
        </w:rPr>
        <w:t>解：</w:t>
      </w:r>
      <w:r>
        <w:rPr>
          <w:rFonts w:hAnsi="宋体"/>
          <w:bCs/>
          <w:szCs w:val="21"/>
        </w:rPr>
        <w:t>设</w:t>
      </w:r>
      <w:r>
        <w:rPr>
          <w:position w:val="-12"/>
          <w:szCs w:val="21"/>
        </w:rPr>
        <w:object>
          <v:shape id="_x0000_i1043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Ansi="宋体"/>
          <w:bCs/>
          <w:szCs w:val="21"/>
        </w:rPr>
        <w:t>是</w:t>
      </w:r>
      <w:r>
        <w:rPr>
          <w:position w:val="-10"/>
          <w:szCs w:val="21"/>
        </w:rPr>
        <w:object>
          <v:shape id="_x0000_i1044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Ansi="宋体"/>
          <w:bCs/>
          <w:szCs w:val="21"/>
        </w:rPr>
        <w:t>的</w:t>
      </w:r>
      <w:r>
        <w:rPr>
          <w:rFonts w:hint="eastAsia" w:hAnsi="宋体"/>
          <w:bCs/>
          <w:szCs w:val="21"/>
        </w:rPr>
        <w:t>下</w:t>
      </w:r>
      <w:r>
        <w:rPr>
          <w:rFonts w:hAnsi="宋体"/>
          <w:bCs/>
          <w:szCs w:val="21"/>
        </w:rPr>
        <w:t>侧</w:t>
      </w:r>
      <w:r>
        <w:rPr>
          <w:rFonts w:hint="eastAsia" w:hAnsi="宋体"/>
          <w:bCs/>
          <w:szCs w:val="21"/>
        </w:rPr>
        <w:t xml:space="preserve"> 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1</w:t>
      </w:r>
      <w:r>
        <w:rPr>
          <w:rFonts w:hAnsi="宋体"/>
          <w:szCs w:val="21"/>
        </w:rPr>
        <w:t>分</w:t>
      </w:r>
    </w:p>
    <w:p>
      <w:pPr>
        <w:ind w:firstLine="420" w:firstLineChars="200"/>
        <w:rPr>
          <w:bCs/>
          <w:szCs w:val="21"/>
        </w:rPr>
      </w:pPr>
      <w:r>
        <w:rPr>
          <w:rFonts w:hAnsi="宋体"/>
          <w:bCs/>
          <w:szCs w:val="21"/>
        </w:rPr>
        <w:t>原式</w:t>
      </w:r>
      <w:r>
        <w:rPr>
          <w:szCs w:val="21"/>
        </w:rPr>
        <w:t>=</w:t>
      </w:r>
      <w:r>
        <w:rPr>
          <w:position w:val="-34"/>
          <w:szCs w:val="21"/>
        </w:rPr>
        <w:object>
          <v:shape id="_x0000_i1045" o:spt="75" type="#_x0000_t75" style="height:31pt;width:5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分</w:t>
      </w:r>
    </w:p>
    <w:p>
      <w:pPr>
        <w:rPr>
          <w:szCs w:val="21"/>
        </w:rPr>
      </w:pPr>
      <w:r>
        <w:rPr>
          <w:szCs w:val="21"/>
        </w:rPr>
        <w:t xml:space="preserve">        = </w:t>
      </w:r>
      <w:r>
        <w:rPr>
          <w:position w:val="-34"/>
          <w:szCs w:val="21"/>
        </w:rPr>
        <w:object>
          <v:shape id="_x0000_i1046" o:spt="75" type="#_x0000_t75" style="height:31pt;width:26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……………</w:t>
      </w:r>
      <w:r>
        <w:rPr>
          <w:rFonts w:hint="eastAsia"/>
          <w:szCs w:val="21"/>
        </w:rPr>
        <w:t>4</w:t>
      </w:r>
      <w:r>
        <w:rPr>
          <w:rFonts w:hAnsi="宋体"/>
          <w:szCs w:val="21"/>
        </w:rPr>
        <w:t>分</w:t>
      </w:r>
    </w:p>
    <w:p>
      <w:pPr>
        <w:rPr>
          <w:rFonts w:hAnsi="宋体"/>
          <w:szCs w:val="21"/>
        </w:rPr>
      </w:pPr>
      <w:r>
        <w:rPr>
          <w:szCs w:val="21"/>
        </w:rPr>
        <w:t xml:space="preserve">        </w:t>
      </w:r>
      <w:r>
        <w:rPr>
          <w:position w:val="-30"/>
          <w:szCs w:val="21"/>
        </w:rPr>
        <w:object>
          <v:shape id="_x0000_i1047" o:spt="75" type="#_x0000_t75" style="height:29pt;width:8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         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……………</w:t>
      </w:r>
      <w:r>
        <w:rPr>
          <w:rFonts w:hint="eastAsia"/>
          <w:szCs w:val="21"/>
        </w:rPr>
        <w:t>6</w:t>
      </w:r>
      <w:r>
        <w:rPr>
          <w:rFonts w:hAnsi="宋体"/>
          <w:szCs w:val="21"/>
        </w:rPr>
        <w:t>分</w:t>
      </w:r>
    </w:p>
    <w:p>
      <w:pPr>
        <w:rPr>
          <w:szCs w:val="21"/>
        </w:rPr>
      </w:pPr>
      <w:r>
        <w:rPr>
          <w:rFonts w:hint="eastAsia" w:hAnsi="宋体"/>
          <w:szCs w:val="21"/>
        </w:rPr>
        <w:t xml:space="preserve">        </w:t>
      </w:r>
      <w:r>
        <w:rPr>
          <w:position w:val="-24"/>
          <w:szCs w:val="21"/>
        </w:rPr>
        <w:object>
          <v:shape id="_x0000_i1048" o:spt="75" type="#_x0000_t75" style="height:31pt;width:7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……………</w:t>
      </w:r>
      <w:r>
        <w:rPr>
          <w:rFonts w:hint="eastAsia"/>
          <w:szCs w:val="21"/>
        </w:rPr>
        <w:t>7</w:t>
      </w:r>
      <w:r>
        <w:rPr>
          <w:rFonts w:hAnsi="宋体"/>
          <w:szCs w:val="21"/>
        </w:rPr>
        <w:t>分</w:t>
      </w:r>
    </w:p>
    <w:p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Ansi="宋体"/>
          <w:szCs w:val="21"/>
        </w:rPr>
        <w:t>将</w:t>
      </w:r>
      <w:r>
        <w:rPr>
          <w:rFonts w:hAnsi="宋体"/>
          <w:kern w:val="0"/>
          <w:szCs w:val="21"/>
        </w:rPr>
        <w:t>函数</w:t>
      </w:r>
      <w:r>
        <w:rPr>
          <w:kern w:val="0"/>
          <w:position w:val="-24"/>
          <w:szCs w:val="21"/>
        </w:rPr>
        <w:object>
          <v:shape id="_x0000_i1049" o:spt="75" type="#_x0000_t75" style="height:31pt;width:6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Ansi="宋体"/>
          <w:kern w:val="0"/>
          <w:szCs w:val="21"/>
        </w:rPr>
        <w:t>展开为</w:t>
      </w:r>
      <w:r>
        <w:rPr>
          <w:kern w:val="0"/>
          <w:position w:val="-6"/>
          <w:szCs w:val="21"/>
        </w:rPr>
        <w:object>
          <v:shape id="_x0000_i105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Ansi="宋体"/>
          <w:kern w:val="0"/>
          <w:szCs w:val="21"/>
        </w:rPr>
        <w:t>的幂级数</w:t>
      </w:r>
      <w:r>
        <w:rPr>
          <w:rFonts w:hint="eastAsia" w:hAnsi="宋体"/>
          <w:kern w:val="0"/>
          <w:szCs w:val="21"/>
        </w:rPr>
        <w:t>（注明</w:t>
      </w:r>
      <w:r>
        <w:rPr>
          <w:rFonts w:hAnsi="宋体"/>
          <w:kern w:val="0"/>
          <w:szCs w:val="21"/>
        </w:rPr>
        <w:t>收敛域</w:t>
      </w:r>
      <w:r>
        <w:rPr>
          <w:rFonts w:hint="eastAsia" w:hAnsi="宋体"/>
          <w:kern w:val="0"/>
          <w:szCs w:val="21"/>
        </w:rPr>
        <w:t>）</w:t>
      </w:r>
      <w:r>
        <w:rPr>
          <w:rFonts w:hAnsi="宋体"/>
          <w:szCs w:val="21"/>
        </w:rPr>
        <w:t>。</w:t>
      </w:r>
    </w:p>
    <w:p>
      <w:pPr>
        <w:rPr>
          <w:kern w:val="0"/>
          <w:szCs w:val="21"/>
        </w:rPr>
      </w:pPr>
      <w:r>
        <w:rPr>
          <w:rFonts w:hAnsi="宋体"/>
          <w:szCs w:val="21"/>
        </w:rPr>
        <w:t>解：</w:t>
      </w:r>
      <w:r>
        <w:rPr>
          <w:kern w:val="0"/>
          <w:position w:val="-54"/>
          <w:szCs w:val="21"/>
        </w:rPr>
        <w:object>
          <v:shape id="_x0000_i1051" o:spt="75" type="#_x0000_t75" style="height:46pt;width:7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kern w:val="0"/>
          <w:szCs w:val="21"/>
        </w:rPr>
        <w:t xml:space="preserve">      </w:t>
      </w:r>
      <w:r>
        <w:rPr>
          <w:rFonts w:hint="eastAsia"/>
          <w:kern w:val="0"/>
          <w:szCs w:val="21"/>
        </w:rPr>
        <w:t xml:space="preserve">                                     </w:t>
      </w:r>
      <w:r>
        <w:rPr>
          <w:kern w:val="0"/>
          <w:szCs w:val="21"/>
        </w:rPr>
        <w:t xml:space="preserve"> </w:t>
      </w:r>
      <w:r>
        <w:rPr>
          <w:szCs w:val="21"/>
        </w:rPr>
        <w:t>……………2</w:t>
      </w:r>
      <w:r>
        <w:rPr>
          <w:rFonts w:hAnsi="宋体"/>
          <w:szCs w:val="21"/>
        </w:rPr>
        <w:t>分</w:t>
      </w:r>
    </w:p>
    <w:p>
      <w:pPr>
        <w:rPr>
          <w:rFonts w:hAnsi="宋体"/>
          <w:szCs w:val="21"/>
        </w:rPr>
      </w:pPr>
      <w:r>
        <w:rPr>
          <w:kern w:val="0"/>
          <w:szCs w:val="21"/>
        </w:rPr>
        <w:t xml:space="preserve">         </w:t>
      </w:r>
      <w:r>
        <w:rPr>
          <w:kern w:val="0"/>
          <w:position w:val="-34"/>
          <w:szCs w:val="21"/>
        </w:rPr>
        <w:object>
          <v:shape id="_x0000_i1052" o:spt="75" type="#_x0000_t75" style="height:40pt;width:13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kern w:val="0"/>
          <w:position w:val="-24"/>
          <w:szCs w:val="21"/>
        </w:rPr>
        <w:object>
          <v:shape id="_x0000_i1053" o:spt="75" type="#_x0000_t75" style="height:33pt;width:14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eastAsia"/>
          <w:kern w:val="0"/>
          <w:szCs w:val="21"/>
        </w:rPr>
        <w:t xml:space="preserve">  </w:t>
      </w:r>
      <w:r>
        <w:rPr>
          <w:szCs w:val="21"/>
        </w:rPr>
        <w:t>……………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分</w:t>
      </w:r>
    </w:p>
    <w:p>
      <w:pPr>
        <w:ind w:firstLine="840" w:firstLineChars="400"/>
        <w:rPr>
          <w:kern w:val="0"/>
          <w:szCs w:val="21"/>
        </w:rPr>
      </w:pPr>
      <w:r>
        <w:rPr>
          <w:kern w:val="0"/>
          <w:position w:val="-14"/>
          <w:szCs w:val="21"/>
        </w:rPr>
        <w:object>
          <v:shape id="_x0000_i1054" o:spt="75" type="#_x0000_t75" style="height:20pt;width:53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/>
          <w:kern w:val="0"/>
          <w:szCs w:val="21"/>
        </w:rPr>
        <w:t xml:space="preserve">                                            </w:t>
      </w:r>
      <w:r>
        <w:rPr>
          <w:kern w:val="0"/>
          <w:szCs w:val="21"/>
        </w:rPr>
        <w:t xml:space="preserve"> </w:t>
      </w:r>
      <w:r>
        <w:rPr>
          <w:szCs w:val="21"/>
        </w:rPr>
        <w:t>……………</w:t>
      </w:r>
      <w:r>
        <w:rPr>
          <w:rFonts w:hint="eastAsia"/>
          <w:szCs w:val="21"/>
        </w:rPr>
        <w:t>7</w:t>
      </w:r>
      <w:r>
        <w:rPr>
          <w:rFonts w:hAnsi="宋体"/>
          <w:szCs w:val="21"/>
        </w:rPr>
        <w:t>分</w:t>
      </w:r>
    </w:p>
    <w:p>
      <w:pPr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四</w:t>
      </w:r>
      <w:r>
        <w:rPr>
          <w:rFonts w:hAnsi="宋体"/>
          <w:b/>
          <w:szCs w:val="21"/>
        </w:rPr>
        <w:t>、</w:t>
      </w:r>
      <w:r>
        <w:rPr>
          <w:rFonts w:hint="eastAsia" w:hAnsi="宋体"/>
          <w:b/>
          <w:szCs w:val="21"/>
        </w:rPr>
        <w:t>解答题（本题共2小题，第1小题10分，第2小题8分，满分18分）</w:t>
      </w:r>
    </w:p>
    <w:p>
      <w:r>
        <w:rPr>
          <w:rFonts w:hint="eastAsia" w:hAnsi="宋体"/>
          <w:szCs w:val="21"/>
        </w:rPr>
        <w:t>1.（1）验证</w:t>
      </w:r>
      <w:r>
        <w:rPr>
          <w:position w:val="-16"/>
        </w:rPr>
        <w:object>
          <v:shape id="_x0000_i1055" o:spt="75" type="#_x0000_t75" style="height:22pt;width:21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/>
        </w:rPr>
        <w:t>在整个</w:t>
      </w:r>
      <w:r>
        <w:rPr>
          <w:rFonts w:hint="eastAsia"/>
          <w:i/>
        </w:rPr>
        <w:t>xoy</w:t>
      </w:r>
      <w:r>
        <w:rPr>
          <w:rFonts w:hint="eastAsia"/>
        </w:rPr>
        <w:t>平面内为某个函数</w:t>
      </w:r>
      <w:r>
        <w:rPr>
          <w:position w:val="-14"/>
        </w:rPr>
        <w:object>
          <v:shape id="_x0000_i1056" o:spt="75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/>
        </w:rPr>
        <w:t>的全微分，并求</w:t>
      </w:r>
      <w:r>
        <w:rPr>
          <w:position w:val="-14"/>
        </w:rPr>
        <w:object>
          <v:shape id="_x0000_i1057" o:spt="75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105" w:firstLineChars="50"/>
        <w:rPr>
          <w:szCs w:val="21"/>
        </w:rPr>
      </w:pPr>
      <w:r>
        <w:rPr>
          <w:rFonts w:hint="eastAsia"/>
        </w:rPr>
        <w:t>（2）计算</w:t>
      </w:r>
      <w:r>
        <w:rPr>
          <w:position w:val="-18"/>
        </w:rPr>
        <w:object>
          <v:shape id="_x0000_i1058" o:spt="75" type="#_x0000_t75" style="height:23pt;width:26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int="eastAsia"/>
        </w:rPr>
        <w:t>，其中C为单位圆</w:t>
      </w:r>
      <w:r>
        <w:rPr>
          <w:position w:val="-10"/>
        </w:rPr>
        <w:object>
          <v:shape id="_x0000_i1059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>的正向。</w:t>
      </w:r>
    </w:p>
    <w:p>
      <w:r>
        <w:rPr>
          <w:rFonts w:hAnsi="宋体"/>
          <w:szCs w:val="21"/>
        </w:rPr>
        <w:t>解：</w:t>
      </w:r>
      <w:r>
        <w:rPr>
          <w:rFonts w:hint="eastAsia" w:hAnsi="宋体"/>
          <w:szCs w:val="21"/>
        </w:rPr>
        <w:t>（1）设</w:t>
      </w:r>
      <w:r>
        <w:rPr>
          <w:position w:val="-10"/>
        </w:rPr>
        <w:object>
          <v:shape id="_x0000_i1060" o:spt="75" type="#_x0000_t75" style="height:18pt;width:207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/>
        </w:rPr>
        <w:t>，因为</w:t>
      </w:r>
      <w:r>
        <w:rPr>
          <w:position w:val="-28"/>
        </w:rPr>
        <w:object>
          <v:shape id="_x0000_i1061" o:spt="75" type="#_x0000_t75" style="height:33pt;width:13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t xml:space="preserve"> </w:t>
      </w:r>
      <w:r>
        <w:rPr>
          <w:position w:val="-14"/>
        </w:rPr>
        <w:object>
          <v:shape id="_x0000_i1062" o:spt="75" type="#_x0000_t75" style="height:20pt;width:5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hint="eastAsia"/>
        </w:rPr>
        <w:t>平面，所以</w:t>
      </w:r>
      <w:r>
        <w:rPr>
          <w:position w:val="-16"/>
        </w:rPr>
        <w:object>
          <v:shape id="_x0000_i1063" o:spt="75" type="#_x0000_t75" style="height:22pt;width:21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hint="eastAsia"/>
        </w:rPr>
        <w:t>在整个</w:t>
      </w:r>
      <w:r>
        <w:rPr>
          <w:rFonts w:hint="eastAsia"/>
          <w:i/>
        </w:rPr>
        <w:t>xoy</w:t>
      </w:r>
      <w:r>
        <w:rPr>
          <w:rFonts w:hint="eastAsia"/>
        </w:rPr>
        <w:t xml:space="preserve">平面内为某个函数的全微分。         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分</w:t>
      </w:r>
    </w:p>
    <w:p>
      <w:pPr>
        <w:rPr>
          <w:rFonts w:hAnsi="宋体"/>
          <w:szCs w:val="21"/>
        </w:rPr>
      </w:pPr>
      <w:r>
        <w:rPr>
          <w:rFonts w:hint="eastAsia"/>
        </w:rPr>
        <w:t>于是</w:t>
      </w:r>
      <w:r>
        <w:rPr>
          <w:position w:val="-22"/>
        </w:rPr>
        <w:object>
          <v:shape id="_x0000_i1064" o:spt="75" type="#_x0000_t75" style="height:28pt;width:38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</w:rPr>
        <w:t xml:space="preserve">（也可用凑微分法求）         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分</w:t>
      </w:r>
    </w:p>
    <w:p>
      <w:r>
        <w:rPr>
          <w:rFonts w:hint="eastAsia" w:hAnsi="宋体"/>
          <w:szCs w:val="21"/>
        </w:rPr>
        <w:t>（2）</w:t>
      </w:r>
      <w:r>
        <w:rPr>
          <w:position w:val="-18"/>
        </w:rPr>
        <w:object>
          <v:shape id="_x0000_i1065" o:spt="75" type="#_x0000_t75" style="height:23pt;width:12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/>
        </w:rPr>
        <w:t xml:space="preserve">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6</w:t>
      </w:r>
      <w:r>
        <w:rPr>
          <w:rFonts w:hAnsi="宋体"/>
          <w:szCs w:val="21"/>
        </w:rPr>
        <w:t>分</w:t>
      </w:r>
    </w:p>
    <w:p>
      <w:r>
        <w:rPr>
          <w:rFonts w:hint="eastAsia"/>
        </w:rPr>
        <w:t xml:space="preserve">      </w:t>
      </w:r>
      <w:r>
        <w:rPr>
          <w:position w:val="-18"/>
        </w:rPr>
        <w:object>
          <v:shape id="_x0000_i1066" o:spt="75" type="#_x0000_t75" style="height:23pt;width:6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/>
        </w:rPr>
        <w:t xml:space="preserve">            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8</w:t>
      </w:r>
      <w:r>
        <w:rPr>
          <w:rFonts w:hAnsi="宋体"/>
          <w:szCs w:val="21"/>
        </w:rPr>
        <w:t>分</w:t>
      </w:r>
    </w:p>
    <w:p>
      <w:pPr>
        <w:rPr>
          <w:rFonts w:hAnsi="宋体"/>
          <w:szCs w:val="21"/>
        </w:rPr>
      </w:pPr>
      <w:r>
        <w:rPr>
          <w:rFonts w:hint="eastAsia"/>
        </w:rPr>
        <w:t xml:space="preserve">      </w:t>
      </w:r>
      <w:r>
        <w:rPr>
          <w:position w:val="-30"/>
        </w:rPr>
        <w:object>
          <v:shape id="_x0000_i1067" o:spt="75" type="#_x0000_t75" style="height:34pt;width:1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/>
        </w:rPr>
        <w:t xml:space="preserve">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10</w:t>
      </w:r>
      <w:r>
        <w:rPr>
          <w:rFonts w:hAnsi="宋体"/>
          <w:szCs w:val="21"/>
        </w:rPr>
        <w:t>分</w:t>
      </w:r>
    </w:p>
    <w:p>
      <w:r>
        <w:rPr>
          <w:rFonts w:hint="eastAsia" w:hAnsi="宋体"/>
          <w:szCs w:val="21"/>
        </w:rPr>
        <w:t>2.</w:t>
      </w:r>
      <w:r>
        <w:rPr>
          <w:rFonts w:hint="eastAsia"/>
        </w:rPr>
        <w:t xml:space="preserve"> 将函数</w:t>
      </w:r>
      <w:r>
        <w:rPr>
          <w:position w:val="-10"/>
        </w:rPr>
        <w:object>
          <v:shape id="_x0000_i1068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069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3">
            <o:LockedField>false</o:LockedField>
          </o:OLEObject>
        </w:object>
      </w:r>
      <w:r>
        <w:rPr>
          <w:rFonts w:hint="eastAsia"/>
        </w:rPr>
        <w:t>上展开成余弦级数。</w:t>
      </w:r>
    </w:p>
    <w:p>
      <w:r>
        <w:rPr>
          <w:rFonts w:hint="eastAsia"/>
        </w:rPr>
        <w:t>解：对</w:t>
      </w:r>
      <w:r>
        <w:rPr>
          <w:position w:val="-14"/>
        </w:rPr>
        <w:object>
          <v:shape id="_x0000_i1070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/>
        </w:rPr>
        <w:t xml:space="preserve">进行偶延拓，则有         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分</w:t>
      </w:r>
    </w:p>
    <w:p>
      <w:r>
        <w:rPr>
          <w:position w:val="-46"/>
        </w:rPr>
        <w:object>
          <v:shape id="_x0000_i1071" o:spt="75" type="#_x0000_t75" style="height:52pt;width:29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4</w:t>
      </w:r>
      <w:r>
        <w:rPr>
          <w:rFonts w:hAnsi="宋体"/>
          <w:szCs w:val="21"/>
        </w:rPr>
        <w:t>分</w:t>
      </w:r>
    </w:p>
    <w:p>
      <w:r>
        <w:rPr>
          <w:position w:val="-24"/>
        </w:rPr>
        <w:object>
          <v:shape id="_x0000_i1072" o:spt="75" type="#_x0000_t75" style="height:31pt;width:8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73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/>
        </w:rPr>
        <w:t xml:space="preserve">  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6</w:t>
      </w:r>
      <w:r>
        <w:rPr>
          <w:rFonts w:hAnsi="宋体"/>
          <w:szCs w:val="21"/>
        </w:rPr>
        <w:t>分</w:t>
      </w:r>
    </w:p>
    <w:p>
      <w:r>
        <w:rPr>
          <w:rFonts w:hint="eastAsia"/>
        </w:rPr>
        <w:t>故</w:t>
      </w:r>
      <w:r>
        <w:rPr>
          <w:position w:val="-28"/>
        </w:rPr>
        <w:object>
          <v:shape id="_x0000_i1074" o:spt="75" type="#_x0000_t75" style="height:34pt;width:26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8</w:t>
      </w:r>
      <w:r>
        <w:rPr>
          <w:rFonts w:hAnsi="宋体"/>
          <w:szCs w:val="21"/>
        </w:rPr>
        <w:t>分</w:t>
      </w:r>
    </w:p>
    <w:p>
      <w:pPr>
        <w:rPr>
          <w:b/>
          <w:szCs w:val="21"/>
        </w:rPr>
      </w:pPr>
      <w:r>
        <w:rPr>
          <w:rFonts w:hAnsi="宋体"/>
          <w:b/>
          <w:szCs w:val="21"/>
        </w:rPr>
        <w:t>五、证明题（</w:t>
      </w:r>
      <w:r>
        <w:rPr>
          <w:rFonts w:hint="eastAsia" w:hAnsi="宋体"/>
          <w:b/>
          <w:szCs w:val="21"/>
        </w:rPr>
        <w:t>本题共2小题，每小题3分，满分</w:t>
      </w:r>
      <w:r>
        <w:rPr>
          <w:rFonts w:hint="eastAsia"/>
          <w:b/>
          <w:szCs w:val="21"/>
        </w:rPr>
        <w:t>6</w:t>
      </w:r>
      <w:r>
        <w:rPr>
          <w:rFonts w:hAnsi="宋体"/>
          <w:b/>
          <w:szCs w:val="21"/>
        </w:rPr>
        <w:t>分）</w:t>
      </w:r>
    </w:p>
    <w:p>
      <w:r>
        <w:rPr>
          <w:rFonts w:hint="eastAsia"/>
          <w:szCs w:val="21"/>
        </w:rPr>
        <w:t xml:space="preserve">1. </w:t>
      </w:r>
      <w:r>
        <w:rPr>
          <w:rFonts w:hint="eastAsia"/>
        </w:rPr>
        <w:t>设</w:t>
      </w:r>
      <w:r>
        <w:rPr>
          <w:position w:val="-14"/>
        </w:rPr>
        <w:object>
          <v:shape id="_x0000_i1075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4"/>
        </w:rPr>
        <w:object>
          <v:shape id="_x0000_i1076" o:spt="75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/>
        </w:rPr>
        <w:t>上连续，证明：</w:t>
      </w:r>
      <w:r>
        <w:rPr>
          <w:position w:val="-18"/>
        </w:rPr>
        <w:object>
          <v:shape id="_x0000_i1077" o:spt="75" type="#_x0000_t75" style="height:26pt;width:17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9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 xml:space="preserve">证：交换积分次序                                                </w:t>
      </w:r>
      <w:r>
        <w:t>……………</w:t>
      </w:r>
      <w:r>
        <w:rPr>
          <w:rFonts w:hint="eastAsia"/>
        </w:rPr>
        <w:t>1分</w:t>
      </w:r>
    </w:p>
    <w:p>
      <w:r>
        <w:rPr>
          <w:rFonts w:hint="eastAsia"/>
        </w:rPr>
        <w:t xml:space="preserve">    </w:t>
      </w:r>
      <w:r>
        <w:rPr>
          <w:position w:val="-18"/>
        </w:rPr>
        <w:object>
          <v:shape id="_x0000_i1078" o:spt="75" type="#_x0000_t75" style="height:26pt;width:260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1">
            <o:LockedField>false</o:LockedField>
          </o:OLEObject>
        </w:object>
      </w:r>
      <w:r>
        <w:rPr>
          <w:rFonts w:hint="eastAsia"/>
        </w:rPr>
        <w:t xml:space="preserve">          </w:t>
      </w:r>
      <w:r>
        <w:t>……………</w:t>
      </w:r>
      <w:r>
        <w:rPr>
          <w:rFonts w:hint="eastAsia"/>
        </w:rPr>
        <w:t>3分</w:t>
      </w:r>
    </w:p>
    <w:p>
      <w:pPr>
        <w:rPr>
          <w:szCs w:val="21"/>
        </w:rPr>
      </w:pPr>
      <w:r>
        <w:rPr>
          <w:rFonts w:hint="eastAsia"/>
          <w:szCs w:val="21"/>
        </w:rPr>
        <w:t>2. 试</w:t>
      </w:r>
      <w:r>
        <w:rPr>
          <w:rFonts w:hint="eastAsia"/>
        </w:rPr>
        <w:t>证明定理：如果级数</w:t>
      </w:r>
      <w:r>
        <w:rPr>
          <w:position w:val="-28"/>
        </w:rPr>
        <w:object>
          <v:shape id="_x0000_i1079" o:spt="75" type="#_x0000_t75" style="height:34pt;width:29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3">
            <o:LockedField>false</o:LockedField>
          </o:OLEObject>
        </w:object>
      </w:r>
      <w:r>
        <w:rPr>
          <w:rFonts w:hint="eastAsia"/>
        </w:rPr>
        <w:t>绝对收敛，则级数</w:t>
      </w:r>
      <w:r>
        <w:rPr>
          <w:position w:val="-28"/>
        </w:rPr>
        <w:object>
          <v:shape id="_x0000_i1080" o:spt="75" type="#_x0000_t75" style="height:34pt;width:29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5">
            <o:LockedField>false</o:LockedField>
          </o:OLEObject>
        </w:object>
      </w:r>
      <w:r>
        <w:rPr>
          <w:rFonts w:hint="eastAsia"/>
        </w:rPr>
        <w:t>必定收敛。.</w:t>
      </w:r>
    </w:p>
    <w:p>
      <w:pPr>
        <w:rPr>
          <w:rFonts w:ascii="宋体" w:hAnsi="宋体"/>
        </w:rPr>
      </w:pPr>
      <w:r>
        <w:rPr>
          <w:rFonts w:hint="eastAsia"/>
        </w:rPr>
        <w:t>证：令</w:t>
      </w:r>
      <w:r>
        <w:rPr>
          <w:rFonts w:ascii="宋体" w:hAnsi="宋体"/>
          <w:position w:val="-24"/>
        </w:rPr>
        <w:object>
          <v:shape id="_x0000_i1081" o:spt="75" type="#_x0000_t75" style="height:31.5pt;width:153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宋体" w:hAnsi="宋体"/>
        </w:rPr>
        <w:t xml:space="preserve">，  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1</w:t>
      </w:r>
      <w:r>
        <w:rPr>
          <w:rFonts w:hAnsi="宋体"/>
          <w:szCs w:val="21"/>
        </w:rPr>
        <w:t>分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显然</w:t>
      </w:r>
      <w:r>
        <w:rPr>
          <w:rFonts w:ascii="宋体" w:hAnsi="宋体"/>
          <w:position w:val="-14"/>
        </w:rPr>
        <w:object>
          <v:shape id="_x0000_i1082" o:spt="75" type="#_x0000_t75" style="height:20.5pt;width:141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宋体" w:hAnsi="宋体"/>
        </w:rPr>
        <w:t>，因级数</w:t>
      </w:r>
      <w:r>
        <w:rPr>
          <w:rFonts w:ascii="宋体" w:hAnsi="宋体"/>
          <w:position w:val="-28"/>
        </w:rPr>
        <w:object>
          <v:shape id="_x0000_i1083" o:spt="75" type="#_x0000_t75" style="height:34.5pt;width:33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宋体" w:hAnsi="宋体"/>
        </w:rPr>
        <w:t>收敛，故由比较审敛法知，级数</w:t>
      </w:r>
      <w:r>
        <w:rPr>
          <w:rFonts w:ascii="宋体" w:hAnsi="宋体"/>
          <w:position w:val="-28"/>
        </w:rPr>
        <w:object>
          <v:shape id="_x0000_i1084" o:spt="75" type="#_x0000_t75" style="height:34.5pt;width:28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宋体" w:hAnsi="宋体"/>
        </w:rPr>
        <w:t xml:space="preserve">收敛                                                      </w:t>
      </w:r>
      <w:r>
        <w:rPr>
          <w:szCs w:val="21"/>
        </w:rPr>
        <w:t>……………2</w:t>
      </w:r>
      <w:r>
        <w:rPr>
          <w:rFonts w:hAnsi="宋体"/>
          <w:szCs w:val="21"/>
        </w:rPr>
        <w:t>分</w:t>
      </w:r>
    </w:p>
    <w:p>
      <w:r>
        <w:rPr>
          <w:rFonts w:hint="eastAsia" w:ascii="宋体" w:hAnsi="宋体"/>
        </w:rPr>
        <w:t xml:space="preserve">        从而级数</w:t>
      </w:r>
      <w:r>
        <w:rPr>
          <w:rFonts w:ascii="宋体" w:hAnsi="宋体"/>
          <w:position w:val="-28"/>
        </w:rPr>
        <w:object>
          <v:shape id="_x0000_i1085" o:spt="75" type="#_x0000_t75" style="height:34.5pt;width:34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宋体" w:hAnsi="宋体"/>
        </w:rPr>
        <w:t>也收敛，而</w:t>
      </w:r>
      <w:r>
        <w:rPr>
          <w:rFonts w:ascii="宋体" w:hAnsi="宋体"/>
          <w:position w:val="-14"/>
        </w:rPr>
        <w:object>
          <v:shape id="_x0000_i1086" o:spt="75" type="#_x0000_t75" style="height:20.5pt;width:68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宋体" w:hAnsi="宋体"/>
        </w:rPr>
        <w:t>，由收敛级数的基本性质可知</w:t>
      </w:r>
      <w:r>
        <w:rPr>
          <w:rFonts w:ascii="宋体" w:hAnsi="宋体"/>
          <w:position w:val="-14"/>
        </w:rPr>
        <w:object>
          <v:shape id="_x0000_i1087" o:spt="75" type="#_x0000_t75" style="height:20.5pt;width:11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宋体" w:hAnsi="宋体"/>
        </w:rPr>
        <w:t>，所以级数</w:t>
      </w:r>
      <w:r>
        <w:rPr>
          <w:rFonts w:ascii="宋体" w:hAnsi="宋体"/>
          <w:position w:val="-28"/>
        </w:rPr>
        <w:object>
          <v:shape id="_x0000_i1088" o:spt="75" type="#_x0000_t75" style="height:34.5pt;width:29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宋体" w:hAnsi="宋体"/>
        </w:rPr>
        <w:t xml:space="preserve">收敛。                       </w:t>
      </w:r>
      <w:r>
        <w:rPr>
          <w:szCs w:val="21"/>
        </w:rPr>
        <w:t>……………</w:t>
      </w:r>
      <w:r>
        <w:rPr>
          <w:rFonts w:hint="eastAsia"/>
          <w:szCs w:val="21"/>
        </w:rPr>
        <w:t>3</w:t>
      </w:r>
      <w:r>
        <w:rPr>
          <w:rFonts w:hAnsi="宋体"/>
          <w:szCs w:val="21"/>
        </w:rPr>
        <w:t>分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ind w:firstLine="1620" w:firstLineChars="900"/>
      <w:jc w:val="both"/>
      <w:rPr>
        <w:rFonts w:eastAsia="等线"/>
      </w:rPr>
    </w:pPr>
    <w:r>
      <w:rPr>
        <w:rFonts w:hint="eastAsia"/>
      </w:rPr>
      <w:t>获取答案及更多资料，请加入西子墨迹官方</w:t>
    </w:r>
    <w:r>
      <w:t>QQ</w:t>
    </w:r>
    <w:r>
      <w:rPr>
        <w:rFonts w:hint="eastAsia"/>
      </w:rPr>
      <w:t>群：</w:t>
    </w:r>
    <w:r>
      <w:t>782026681</w:t>
    </w:r>
  </w:p>
  <w:p>
    <w:pPr>
      <w:pStyle w:val="3"/>
      <w:pBdr>
        <w:bottom w:val="single" w:color="auto" w:sz="6" w:space="0"/>
      </w:pBdr>
      <w:ind w:firstLine="1620" w:firstLineChars="900"/>
      <w:jc w:val="both"/>
      <w:rPr>
        <w:rFonts w:hint="eastAsia" w:eastAsia="等线"/>
      </w:rP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60138" descr="微信图片_2018120721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0138" descr="微信图片_20181207215935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CF"/>
    <w:rsid w:val="00346123"/>
    <w:rsid w:val="00584785"/>
    <w:rsid w:val="009838EE"/>
    <w:rsid w:val="00AA1ACF"/>
    <w:rsid w:val="4317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oleObject" Target="embeddings/oleObject33.bin"/><Relationship Id="rId70" Type="http://schemas.openxmlformats.org/officeDocument/2006/relationships/image" Target="media/image33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0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8.wmf"/><Relationship Id="rId6" Type="http://schemas.openxmlformats.org/officeDocument/2006/relationships/theme" Target="theme/theme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3" Type="http://schemas.openxmlformats.org/officeDocument/2006/relationships/fontTable" Target="fontTable.xml"/><Relationship Id="rId132" Type="http://schemas.openxmlformats.org/officeDocument/2006/relationships/customXml" Target="../customXml/item1.xml"/><Relationship Id="rId131" Type="http://schemas.openxmlformats.org/officeDocument/2006/relationships/image" Target="media/image62.wmf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484</Words>
  <Characters>2765</Characters>
  <Lines>23</Lines>
  <Paragraphs>6</Paragraphs>
  <TotalTime>0</TotalTime>
  <ScaleCrop>false</ScaleCrop>
  <LinksUpToDate>false</LinksUpToDate>
  <CharactersWithSpaces>3243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2018-12-04T16:35:00Z</dcterms:created>
  <dc:creator>珂珂 孙</dc:creator>
  <cp:lastModifiedBy>卡卡</cp:lastModifiedBy>
  <dcterms:modified xsi:type="dcterms:W3CDTF">2018-12-07T14:53:02Z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