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30"/>
        </w:rPr>
        <w:t>2015~2016学年第二学期《</w:t>
      </w:r>
      <w:r>
        <w:rPr>
          <w:rFonts w:hint="eastAsia"/>
          <w:b/>
          <w:bCs/>
          <w:sz w:val="24"/>
        </w:rPr>
        <w:t>高等数学A2》期末</w:t>
      </w:r>
      <w:r>
        <w:rPr>
          <w:rFonts w:hint="eastAsia"/>
          <w:b/>
          <w:bCs/>
          <w:sz w:val="28"/>
          <w:szCs w:val="30"/>
        </w:rPr>
        <w:t>试题（A）卷</w:t>
      </w:r>
      <w:r>
        <w:rPr>
          <w:rFonts w:hint="eastAsia"/>
          <w:b/>
          <w:bCs/>
          <w:sz w:val="28"/>
        </w:rPr>
        <w:t>参考答案</w:t>
      </w:r>
    </w:p>
    <w:p>
      <w:r>
        <w:rPr>
          <w:rFonts w:hint="eastAsia"/>
          <w:b/>
          <w:bCs/>
        </w:rPr>
        <w:t>一、选择题（本题共6小题, 每小题4分，满分24分）</w:t>
      </w:r>
    </w:p>
    <w:p>
      <w:r>
        <w:rPr>
          <w:rFonts w:hint="eastAsia"/>
        </w:rPr>
        <w:t>1．B;     2．C ;     3．C;     4．D;      5．C；    6.B</w:t>
      </w:r>
    </w:p>
    <w:p>
      <w:r>
        <w:rPr>
          <w:rFonts w:hint="eastAsia"/>
          <w:b/>
          <w:bCs/>
        </w:rPr>
        <w:t>二、填空题（本题共6小题, 每小题4分，满分24分）</w:t>
      </w:r>
    </w:p>
    <w:p>
      <w:r>
        <w:rPr>
          <w:rFonts w:hint="eastAsia"/>
        </w:rPr>
        <w:t xml:space="preserve">1. </w:t>
      </w:r>
      <w:r>
        <w:rPr>
          <w:rFonts w:hint="eastAsia"/>
          <w:b/>
          <w:bCs/>
          <w:position w:val="-28"/>
        </w:rPr>
        <w:object>
          <v:shape id="_x0000_i1025" o:spt="75" type="#_x0000_t75" style="height:33pt;width:9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</w:rPr>
        <w:t xml:space="preserve">;        2. </w:t>
      </w:r>
      <w:r>
        <w:rPr>
          <w:rFonts w:hint="eastAsia"/>
          <w:position w:val="-28"/>
        </w:rPr>
        <w:object>
          <v:shape id="_x0000_i1026" o:spt="75" type="#_x0000_t75" style="height:32pt;width:8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</w:rPr>
        <w:t>;         3.</w:t>
      </w:r>
      <w:r>
        <w:t xml:space="preserve"> </w:t>
      </w:r>
      <w:r>
        <w:rPr>
          <w:rFonts w:hint="eastAsia"/>
          <w:position w:val="-24"/>
        </w:rPr>
        <w:object>
          <v:shape id="_x0000_i1027" o:spt="75" type="#_x0000_t75" style="height:31pt;width: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</w:rPr>
        <w:t xml:space="preserve">;   </w:t>
      </w:r>
    </w:p>
    <w:p>
      <w:r>
        <w:rPr>
          <w:rFonts w:hint="eastAsia"/>
        </w:rPr>
        <w:t>4. 0;</w:t>
      </w:r>
      <w:r>
        <w:rPr>
          <w:rFonts w:hint="eastAsia"/>
          <w:szCs w:val="21"/>
          <w:vertAlign w:val="subscript"/>
        </w:rPr>
        <w:t xml:space="preserve">  </w:t>
      </w:r>
      <w:r>
        <w:rPr>
          <w:rFonts w:hint="eastAsia"/>
          <w:szCs w:val="21"/>
        </w:rPr>
        <w:t>                         5.</w:t>
      </w:r>
      <w:r>
        <w:rPr>
          <w:rFonts w:hint="eastAsia"/>
          <w:position w:val="-24"/>
        </w:rPr>
        <w:object>
          <v:shape id="_x0000_i1028" o:spt="75" type="#_x0000_t75" style="height:34pt;width:20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Cs w:val="21"/>
        </w:rPr>
        <w:t>;                        6.</w:t>
      </w:r>
      <w:r>
        <w:rPr>
          <w:rFonts w:hint="eastAsia"/>
          <w:position w:val="-24"/>
        </w:rPr>
        <w:object>
          <v:shape id="_x0000_i1029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position w:val="-24"/>
        </w:rPr>
        <w:t xml:space="preserve"> </w:t>
      </w:r>
    </w:p>
    <w:p>
      <w:pPr>
        <w:snapToGrid w:val="0"/>
        <w:outlineLvl w:val="0"/>
        <w:rPr>
          <w:rFonts w:ascii="宋体" w:hAnsi="宋体"/>
        </w:rPr>
      </w:pPr>
      <w:r>
        <w:rPr>
          <w:rFonts w:hint="eastAsia" w:ascii="宋体" w:hAnsi="宋体"/>
          <w:b/>
        </w:rPr>
        <w:t>三、解答题（</w:t>
      </w:r>
      <w:r>
        <w:rPr>
          <w:rFonts w:hint="eastAsia"/>
          <w:b/>
          <w:bCs/>
        </w:rPr>
        <w:t>本题共5小题，每小题6分，满分30分</w:t>
      </w:r>
      <w:r>
        <w:rPr>
          <w:rFonts w:hint="eastAsia" w:ascii="宋体" w:hAnsi="宋体"/>
          <w:b/>
        </w:rPr>
        <w:t>）</w:t>
      </w:r>
    </w:p>
    <w:p>
      <w:r>
        <w:rPr>
          <w:rFonts w:hint="eastAsia" w:ascii="宋体" w:hAnsi="宋体"/>
          <w:szCs w:val="21"/>
        </w:rPr>
        <w:t>1.</w:t>
      </w:r>
      <w:r>
        <w:rPr>
          <w:rFonts w:hint="eastAsia"/>
        </w:rPr>
        <w:t>解（1）因为</w:t>
      </w:r>
      <w:r>
        <w:rPr>
          <w:rFonts w:hint="eastAsia"/>
          <w:position w:val="-54"/>
        </w:rPr>
        <w:object>
          <v:shape id="_x0000_i1030" o:spt="75" type="#_x0000_t75" style="height:60pt;width:17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</w:rPr>
        <w:t>，而</w:t>
      </w:r>
      <w:r>
        <w:rPr>
          <w:rFonts w:hint="eastAsia"/>
          <w:position w:val="-28"/>
        </w:rPr>
        <w:object>
          <v:shape id="_x0000_i1031" o:spt="75" type="#_x0000_t75" style="height:34pt;width:40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/>
        </w:rPr>
        <w:t xml:space="preserve">收敛，比较判别法知原级数收敛；     </w:t>
      </w:r>
      <w:r>
        <w:rPr>
          <w:rFonts w:ascii="宋体" w:hAnsi="宋体"/>
          <w:bCs/>
          <w:szCs w:val="21"/>
        </w:rPr>
        <w:t>………</w:t>
      </w:r>
      <w:r>
        <w:rPr>
          <w:rFonts w:hint="eastAsia"/>
        </w:rPr>
        <w:t xml:space="preserve"> </w:t>
      </w:r>
      <w:r>
        <w:rPr>
          <w:rFonts w:ascii="宋体" w:hAnsi="宋体"/>
          <w:bCs/>
          <w:szCs w:val="21"/>
        </w:rPr>
        <w:t>…………………………………………………</w:t>
      </w:r>
      <w:r>
        <w:rPr>
          <w:rFonts w:hint="eastAsia" w:ascii="宋体" w:hAnsi="宋体"/>
          <w:bCs/>
          <w:szCs w:val="21"/>
        </w:rPr>
        <w:t>（3分）</w:t>
      </w:r>
    </w:p>
    <w:p>
      <w:r>
        <w:rPr>
          <w:rFonts w:hint="eastAsia"/>
        </w:rPr>
        <w:t>（2）因为</w:t>
      </w:r>
      <w:r>
        <w:rPr>
          <w:rFonts w:hint="eastAsia"/>
          <w:position w:val="-30"/>
        </w:rPr>
        <w:object>
          <v:shape id="_x0000_i1032" o:spt="75" type="#_x0000_t75" style="height:34pt;width:14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/>
        </w:rPr>
        <w:t>由比值判别法知原级数收敛.</w:t>
      </w:r>
      <w:r>
        <w:rPr>
          <w:rFonts w:ascii="宋体" w:hAnsi="宋体"/>
          <w:bCs/>
          <w:szCs w:val="21"/>
        </w:rPr>
        <w:t>…………</w:t>
      </w:r>
      <w:r>
        <w:rPr>
          <w:rFonts w:hint="eastAsia" w:ascii="宋体" w:hAnsi="宋体"/>
          <w:bCs/>
          <w:szCs w:val="21"/>
        </w:rPr>
        <w:t>（3分）</w:t>
      </w:r>
    </w:p>
    <w:p>
      <w:pPr>
        <w:spacing w:line="440" w:lineRule="exact"/>
        <w:ind w:firstLine="105" w:firstLineChars="50"/>
      </w:pPr>
    </w:p>
    <w:p>
      <w:r>
        <w:rPr>
          <w:rFonts w:hint="eastAsia"/>
        </w:rPr>
        <w:t>2.解 依题得</w:t>
      </w:r>
      <w:r>
        <w:rPr>
          <w:rFonts w:hint="eastAsia"/>
          <w:position w:val="-60"/>
        </w:rPr>
        <w:object>
          <v:shape id="_x0000_i1033" o:spt="75" type="#_x0000_t75" style="height:66pt;width:12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</w:rPr>
        <w:t>得驻点</w:t>
      </w:r>
      <w:r>
        <w:rPr>
          <w:rFonts w:hint="eastAsia"/>
          <w:position w:val="-24"/>
        </w:rPr>
        <w:object>
          <v:shape id="_x0000_i1034" o:spt="75" type="#_x0000_t75" style="height:31pt;width:8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position w:val="-24"/>
        </w:rPr>
        <w:t xml:space="preserve">      </w:t>
      </w:r>
      <w:r>
        <w:rPr>
          <w:rFonts w:ascii="宋体" w:hAnsi="宋体"/>
          <w:bCs/>
          <w:szCs w:val="21"/>
        </w:rPr>
        <w:t>………</w:t>
      </w:r>
      <w:r>
        <w:rPr>
          <w:rFonts w:hint="eastAsia" w:ascii="宋体" w:hAnsi="宋体"/>
          <w:bCs/>
          <w:szCs w:val="21"/>
        </w:rPr>
        <w:t>（2分）</w:t>
      </w:r>
    </w:p>
    <w:p>
      <w:r>
        <w:rPr>
          <w:rFonts w:hint="eastAsia"/>
        </w:rPr>
        <w:t>又有</w:t>
      </w:r>
    </w:p>
    <w:p>
      <w:r>
        <w:rPr>
          <w:rFonts w:hint="eastAsia"/>
          <w:position w:val="-24"/>
        </w:rPr>
        <w:object>
          <v:shape id="_x0000_i1035" o:spt="75" type="#_x0000_t75" style="height:33pt;width:163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/>
          <w:position w:val="-24"/>
        </w:rPr>
        <w:object>
          <v:shape id="_x0000_i1036" o:spt="75" type="#_x0000_t75" style="height:33pt;width:14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</w:p>
    <w:p>
      <w:r>
        <w:rPr>
          <w:rFonts w:hint="eastAsia"/>
          <w:position w:val="-24"/>
        </w:rPr>
        <w:object>
          <v:shape id="_x0000_i1037" o:spt="75" type="#_x0000_t75" style="height:33pt;width:12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/>
          <w:position w:val="-24"/>
        </w:rPr>
        <w:t xml:space="preserve">  </w:t>
      </w:r>
      <w:r>
        <w:rPr>
          <w:rFonts w:ascii="宋体" w:hAnsi="宋体"/>
          <w:bCs/>
          <w:szCs w:val="21"/>
        </w:rPr>
        <w:t>…</w:t>
      </w:r>
      <w:r>
        <w:rPr>
          <w:rFonts w:hint="eastAsia" w:ascii="宋体" w:hAnsi="宋体"/>
          <w:bCs/>
          <w:szCs w:val="21"/>
        </w:rPr>
        <w:t xml:space="preserve">                 </w:t>
      </w:r>
      <w:r>
        <w:rPr>
          <w:rFonts w:hint="eastAsia"/>
        </w:rPr>
        <w:t xml:space="preserve"> </w:t>
      </w:r>
      <w:r>
        <w:rPr>
          <w:rFonts w:ascii="宋体" w:hAnsi="宋体"/>
          <w:bCs/>
          <w:szCs w:val="21"/>
        </w:rPr>
        <w:t>………………………………</w:t>
      </w:r>
      <w:r>
        <w:rPr>
          <w:rFonts w:hint="eastAsia" w:ascii="宋体" w:hAnsi="宋体"/>
          <w:bCs/>
          <w:szCs w:val="21"/>
        </w:rPr>
        <w:t>（2分）</w:t>
      </w:r>
    </w:p>
    <w:p>
      <w:r>
        <w:rPr>
          <w:rFonts w:hint="eastAsia"/>
        </w:rPr>
        <w:t>对于点</w:t>
      </w:r>
      <w:r>
        <w:rPr>
          <w:rFonts w:hint="eastAsia"/>
          <w:position w:val="-24"/>
        </w:rPr>
        <w:object>
          <v:shape id="_x0000_i1038" o:spt="75" type="#_x0000_t75" style="height:31pt;width:3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>
          <v:shape id="_x0000_i1039" o:spt="75" type="#_x0000_t75" style="height:26pt;width:22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/>
        </w:rPr>
        <w:t>所以</w:t>
      </w:r>
      <w:r>
        <w:rPr>
          <w:rFonts w:hint="eastAsia"/>
          <w:position w:val="-24"/>
        </w:rPr>
        <w:object>
          <v:shape id="_x0000_i1040" o:spt="75" type="#_x0000_t75" style="height:31pt;width:3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/>
        </w:rPr>
        <w:t>为极小值点，极小值为</w:t>
      </w:r>
      <w:r>
        <w:rPr>
          <w:rFonts w:hint="eastAsia"/>
          <w:position w:val="-6"/>
        </w:rPr>
        <w:object>
          <v:shape id="_x0000_i1041" o:spt="75" type="#_x0000_t75" style="height:24pt;width:2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/>
          <w:position w:val="-6"/>
        </w:rPr>
        <w:t xml:space="preserve">          </w:t>
      </w:r>
      <w:r>
        <w:rPr>
          <w:rFonts w:ascii="宋体" w:hAnsi="宋体"/>
          <w:bCs/>
          <w:szCs w:val="21"/>
        </w:rPr>
        <w:t>…</w:t>
      </w:r>
      <w:r>
        <w:rPr>
          <w:rFonts w:hint="eastAsia"/>
        </w:rPr>
        <w:t xml:space="preserve"> </w:t>
      </w:r>
      <w:r>
        <w:rPr>
          <w:rFonts w:ascii="宋体" w:hAnsi="宋体"/>
          <w:bCs/>
          <w:szCs w:val="21"/>
        </w:rPr>
        <w:t>……………………………</w:t>
      </w:r>
      <w:r>
        <w:rPr>
          <w:rFonts w:hint="eastAsia" w:ascii="宋体" w:hAnsi="宋体"/>
          <w:bCs/>
          <w:szCs w:val="21"/>
        </w:rPr>
        <w:t>（1分）</w:t>
      </w:r>
    </w:p>
    <w:p>
      <w:r>
        <w:rPr>
          <w:rFonts w:hint="eastAsia"/>
        </w:rPr>
        <w:t>对于点</w:t>
      </w:r>
      <w:r>
        <w:rPr>
          <w:rFonts w:hint="eastAsia"/>
          <w:position w:val="-24"/>
        </w:rPr>
        <w:object>
          <v:shape id="_x0000_i1042" o:spt="75" type="#_x0000_t75" style="height:31pt;width:43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>
          <v:shape id="_x0000_i1043" o:spt="75" type="#_x0000_t75" style="height:26pt;width:18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/>
        </w:rPr>
        <w:t>所以</w:t>
      </w:r>
      <w:r>
        <w:rPr>
          <w:rFonts w:hint="eastAsia"/>
          <w:position w:val="-24"/>
        </w:rPr>
        <w:object>
          <v:shape id="_x0000_i1044" o:spt="75" type="#_x0000_t75" style="height:31pt;width:3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/>
        </w:rPr>
        <w:t>不是极值点.</w:t>
      </w:r>
    </w:p>
    <w:p>
      <w:r>
        <w:rPr>
          <w:rFonts w:hint="eastAsia" w:ascii="宋体" w:hAnsi="宋体"/>
          <w:bCs/>
          <w:szCs w:val="21"/>
        </w:rPr>
        <w:t xml:space="preserve">                                              </w:t>
      </w:r>
      <w:r>
        <w:rPr>
          <w:rFonts w:ascii="宋体" w:hAnsi="宋体"/>
          <w:bCs/>
          <w:szCs w:val="21"/>
        </w:rPr>
        <w:t>…</w:t>
      </w:r>
      <w:r>
        <w:rPr>
          <w:rFonts w:hint="eastAsia"/>
        </w:rPr>
        <w:t xml:space="preserve"> </w:t>
      </w:r>
      <w:r>
        <w:rPr>
          <w:rFonts w:ascii="宋体" w:hAnsi="宋体"/>
          <w:bCs/>
          <w:szCs w:val="21"/>
        </w:rPr>
        <w:t>……………………………</w:t>
      </w:r>
      <w:r>
        <w:rPr>
          <w:rFonts w:hint="eastAsia" w:ascii="宋体" w:hAnsi="宋体"/>
          <w:bCs/>
          <w:szCs w:val="21"/>
        </w:rPr>
        <w:t>（1分）</w:t>
      </w:r>
    </w:p>
    <w:p/>
    <w:p/>
    <w:p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 xml:space="preserve">解 </w:t>
      </w:r>
      <w:r>
        <w:rPr>
          <w:rFonts w:hint="eastAsia"/>
          <w:position w:val="-24"/>
          <w:szCs w:val="21"/>
        </w:rPr>
        <w:object>
          <v:shape id="_x0000_i1045" o:spt="75" type="#_x0000_t75" style="height:31pt;width:3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         </w:t>
      </w:r>
      <w:r>
        <w:rPr>
          <w:rFonts w:ascii="宋体" w:hAnsi="宋体"/>
          <w:bCs/>
          <w:szCs w:val="21"/>
        </w:rPr>
        <w:t>…</w:t>
      </w:r>
      <w:r>
        <w:rPr>
          <w:rFonts w:hint="eastAsia"/>
        </w:rPr>
        <w:t xml:space="preserve"> </w:t>
      </w:r>
      <w:r>
        <w:rPr>
          <w:rFonts w:ascii="宋体" w:hAnsi="宋体"/>
          <w:bCs/>
          <w:szCs w:val="21"/>
        </w:rPr>
        <w:t>……………………………</w:t>
      </w:r>
      <w:r>
        <w:rPr>
          <w:rFonts w:hint="eastAsia" w:ascii="宋体" w:hAnsi="宋体"/>
          <w:bCs/>
          <w:szCs w:val="21"/>
        </w:rPr>
        <w:t>（6分）</w:t>
      </w:r>
    </w:p>
    <w:p>
      <w:pPr>
        <w:snapToGrid w:val="0"/>
        <w:jc w:val="left"/>
      </w:pPr>
    </w:p>
    <w:p>
      <w:pPr>
        <w:snapToGrid w:val="0"/>
        <w:jc w:val="left"/>
      </w:pPr>
    </w:p>
    <w:p>
      <w:r>
        <w:rPr>
          <w:rFonts w:hint="eastAsia"/>
        </w:rPr>
        <w:t>4. 解 如图，添加有向线段OA:y=0,x从0变到2a,则在由L与OA所围成的闭区域D上应用格林公式可得</w:t>
      </w:r>
    </w:p>
    <w:p>
      <w:pPr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/>
          <w:position w:val="-100"/>
        </w:rPr>
        <w:object>
          <v:shape id="_x0000_i1046" o:spt="75" type="#_x0000_t75" style="height:106pt;width:190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/>
        </w:rPr>
        <w:t xml:space="preserve">         </w:t>
      </w: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"C:\\Users\\Administrator\\AppData\\Roaming\\Tencent\\Users\\471348457\\QQ\\WinTemp\\RichOle\\~9~QSK5ZUX{JDS@YEJ7]}1S.png"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566545" cy="1048385"/>
            <wp:effectExtent l="0" t="0" r="14605" b="18415"/>
            <wp:docPr id="1" name="图片 8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1" descr="IMG_256"/>
                    <pic:cNvPicPr>
                      <a:picLocks noChangeAspect="1"/>
                    </pic:cNvPicPr>
                  </pic:nvPicPr>
                  <pic:blipFill>
                    <a:blip r:embed="rId49" r:link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rPr>
          <w:szCs w:val="21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bCs/>
          <w:szCs w:val="21"/>
        </w:rPr>
        <w:t>…</w:t>
      </w:r>
      <w:r>
        <w:rPr>
          <w:rFonts w:hint="eastAsia"/>
        </w:rPr>
        <w:t xml:space="preserve"> </w:t>
      </w:r>
      <w:r>
        <w:rPr>
          <w:rFonts w:ascii="宋体" w:hAnsi="宋体"/>
          <w:bCs/>
          <w:szCs w:val="21"/>
        </w:rPr>
        <w:t>……………………………</w:t>
      </w:r>
      <w:r>
        <w:rPr>
          <w:rFonts w:hint="eastAsia" w:ascii="宋体" w:hAnsi="宋体"/>
          <w:bCs/>
          <w:szCs w:val="21"/>
        </w:rPr>
        <w:t>（3分）</w:t>
      </w:r>
    </w:p>
    <w:p/>
    <w:p>
      <w:r>
        <w:rPr>
          <w:rFonts w:hint="eastAsia"/>
        </w:rPr>
        <w:t>于是</w:t>
      </w:r>
    </w:p>
    <w:p>
      <w:pPr>
        <w:rPr>
          <w:position w:val="-72"/>
        </w:rPr>
      </w:pPr>
      <w:r>
        <w:rPr>
          <w:rFonts w:hint="eastAsia"/>
          <w:position w:val="-72"/>
        </w:rPr>
        <w:object>
          <v:shape id="_x0000_i1047" o:spt="75" type="#_x0000_t75" style="height:75pt;width:23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1">
            <o:LockedField>false</o:LockedField>
          </o:OLEObject>
        </w:object>
      </w:r>
    </w:p>
    <w:p>
      <w:pPr>
        <w:rPr>
          <w:position w:val="-72"/>
        </w:rPr>
      </w:pPr>
      <w:r>
        <w:rPr>
          <w:rFonts w:hint="eastAsia"/>
          <w:position w:val="-72"/>
        </w:rPr>
        <w:t xml:space="preserve">                    </w: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（3分）</w:t>
      </w:r>
    </w:p>
    <w:p>
      <w:pPr>
        <w:rPr>
          <w:rFonts w:ascii="宋体" w:hAnsi="宋体"/>
          <w:szCs w:val="21"/>
        </w:rPr>
      </w:pPr>
    </w:p>
    <w:p>
      <w:r>
        <w:rPr>
          <w:rFonts w:hint="eastAsia" w:ascii="宋体" w:hAnsi="宋体"/>
          <w:szCs w:val="21"/>
        </w:rPr>
        <w:t>5</w:t>
      </w:r>
      <w:r>
        <w:rPr>
          <w:rFonts w:ascii="宋体" w:hAnsi="宋体"/>
          <w:szCs w:val="21"/>
        </w:rPr>
        <w:t xml:space="preserve">. </w:t>
      </w:r>
      <w:r>
        <w:rPr>
          <w:rFonts w:hint="eastAsia"/>
        </w:rPr>
        <w:t>解 添加辅助面</w:t>
      </w:r>
      <w:r>
        <w:rPr>
          <w:rFonts w:hint="eastAsia"/>
          <w:position w:val="-10"/>
        </w:rPr>
        <w:object>
          <v:shape id="_x0000_i1048" o:spt="75" type="#_x0000_t75" style="height:18pt;width:16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3">
            <o:LockedField>false</o:LockedField>
          </o:OLEObject>
        </w:object>
      </w:r>
      <w:r>
        <w:rPr>
          <w:rFonts w:hint="eastAsia"/>
        </w:rPr>
        <w:t>取上侧，则在由</w:t>
      </w:r>
      <w:r>
        <w:rPr>
          <w:rFonts w:hint="eastAsia"/>
          <w:position w:val="-10"/>
        </w:rPr>
        <w:object>
          <v:shape id="_x0000_i1049" o:spt="75" type="#_x0000_t75" style="height:17pt;width:3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5">
            <o:LockedField>false</o:LockedField>
          </o:OLEObject>
        </w:object>
      </w:r>
      <w:r>
        <w:rPr>
          <w:rFonts w:hint="eastAsia"/>
        </w:rPr>
        <w:t>所包含的空间闭区域</w:t>
      </w:r>
      <w:r>
        <w:rPr>
          <w:rFonts w:hint="eastAsia"/>
          <w:position w:val="-4"/>
        </w:rPr>
        <w:object>
          <v:shape id="_x0000_i1050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7">
            <o:LockedField>false</o:LockedField>
          </o:OLEObject>
        </w:object>
      </w:r>
      <w:r>
        <w:rPr>
          <w:rFonts w:hint="eastAsia"/>
        </w:rPr>
        <w:t>上应用高斯公式得</w:t>
      </w:r>
    </w:p>
    <w:p>
      <w:pPr>
        <w:rPr>
          <w:position w:val="-30"/>
        </w:rPr>
      </w:pPr>
      <w:r>
        <w:rPr>
          <w:rFonts w:hint="eastAsia"/>
          <w:position w:val="-62"/>
        </w:rPr>
        <w:object>
          <v:shape id="_x0000_i1051" o:spt="75" type="#_x0000_t75" style="height:68pt;width:26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9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（3分）</w:t>
      </w:r>
    </w:p>
    <w:p>
      <w:pPr>
        <w:rPr>
          <w:position w:val="-30"/>
        </w:rPr>
      </w:pPr>
      <w:r>
        <w:rPr>
          <w:rFonts w:hint="eastAsia"/>
          <w:position w:val="-30"/>
        </w:rPr>
        <w:t>于是</w:t>
      </w:r>
    </w:p>
    <w:p>
      <w:pPr>
        <w:rPr>
          <w:position w:val="-30"/>
        </w:rPr>
      </w:pPr>
      <w:r>
        <w:rPr>
          <w:rFonts w:hint="eastAsia"/>
          <w:position w:val="-60"/>
        </w:rPr>
        <w:object>
          <v:shape id="_x0000_i1052" o:spt="75" type="#_x0000_t75" style="height:66pt;width:33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1">
            <o:LockedField>false</o:LockedField>
          </o:OLEObject>
        </w:object>
      </w:r>
    </w:p>
    <w:p>
      <w:pPr>
        <w:rPr>
          <w:position w:val="-30"/>
        </w:rPr>
      </w:pPr>
      <w:r>
        <w:rPr>
          <w:rFonts w:hint="eastAsia"/>
          <w:position w:val="-30"/>
        </w:rPr>
        <w:t>由对称性</w:t>
      </w:r>
    </w:p>
    <w:p>
      <w:pPr>
        <w:rPr>
          <w:position w:val="-30"/>
        </w:rPr>
      </w:pPr>
      <w:r>
        <w:rPr>
          <w:rFonts w:hint="eastAsia"/>
          <w:position w:val="-36"/>
        </w:rPr>
        <w:object>
          <v:shape id="_x0000_i1053" o:spt="75" type="#_x0000_t75" style="height:37pt;width:30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3">
            <o:LockedField>false</o:LockedField>
          </o:OLEObject>
        </w:object>
      </w:r>
    </w:p>
    <w:p>
      <w:pPr>
        <w:rPr>
          <w:position w:val="-30"/>
        </w:rPr>
      </w:pPr>
      <w:r>
        <w:rPr>
          <w:rFonts w:hint="eastAsia"/>
          <w:position w:val="-24"/>
        </w:rPr>
        <w:object>
          <v:shape id="_x0000_i1054" o:spt="75" type="#_x0000_t75" style="height:33.5pt;width:10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5">
            <o:LockedField>false</o:LockedField>
          </o:OLEObject>
        </w:object>
      </w:r>
      <w:r>
        <w:rPr>
          <w:rFonts w:hint="eastAsia"/>
          <w:position w:val="-24"/>
        </w:rPr>
        <w:t xml:space="preserve">                </w: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（3分）</w:t>
      </w:r>
    </w:p>
    <w:p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</w:t>
      </w:r>
    </w:p>
    <w:p>
      <w:r>
        <w:rPr>
          <w:rFonts w:hint="eastAsia"/>
        </w:rPr>
        <w:t xml:space="preserve">6. 解 </w:t>
      </w:r>
      <w:r>
        <w:rPr>
          <w:rFonts w:hint="eastAsia"/>
          <w:position w:val="-24"/>
        </w:rPr>
        <w:object>
          <v:shape id="_x0000_i1055" o:spt="75" type="#_x0000_t75" style="height:31pt;width:160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7">
            <o:LockedField>false</o:LockedField>
          </o:OLEObject>
        </w:object>
      </w:r>
    </w:p>
    <w:p>
      <w:r>
        <w:rPr>
          <w:rFonts w:hint="eastAsia"/>
          <w:position w:val="-124"/>
        </w:rPr>
        <w:object>
          <v:shape id="_x0000_i1056" o:spt="75" type="#_x0000_t75" style="height:130pt;width:20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9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（2分）</w:t>
      </w:r>
    </w:p>
    <w:p>
      <w:r>
        <w:rPr>
          <w:rFonts w:hint="eastAsia"/>
        </w:rPr>
        <w:t>由于</w:t>
      </w:r>
      <w:r>
        <w:rPr>
          <w:rFonts w:hint="eastAsia"/>
          <w:position w:val="-10"/>
        </w:rPr>
        <w:object>
          <v:shape id="_x0000_i1057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1">
            <o:LockedField>false</o:LockedField>
          </o:OLEObject>
        </w:object>
      </w:r>
      <w:r>
        <w:rPr>
          <w:rFonts w:hint="eastAsia"/>
        </w:rPr>
        <w:t>是奇函数，故</w:t>
      </w:r>
    </w:p>
    <w:p>
      <w:r>
        <w:rPr>
          <w:rFonts w:hint="eastAsia"/>
        </w:rPr>
        <w:t xml:space="preserve">               </w:t>
      </w:r>
      <w:r>
        <w:rPr>
          <w:rFonts w:hint="eastAsia"/>
          <w:position w:val="-24"/>
        </w:rPr>
        <w:object>
          <v:shape id="_x0000_i1058" o:spt="75" type="#_x0000_t75" style="height:31pt;width:151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3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（2分）</w:t>
      </w:r>
    </w:p>
    <w:p>
      <w:r>
        <w:rPr>
          <w:rFonts w:hint="eastAsia"/>
        </w:rPr>
        <w:t>因为f(x)满足收敛定理的条件且在R内连续，故</w:t>
      </w:r>
    </w:p>
    <w:p/>
    <w:p>
      <w:r>
        <w:rPr>
          <w:rFonts w:hint="eastAsia"/>
        </w:rPr>
        <w:t xml:space="preserve">        </w:t>
      </w:r>
      <w:r>
        <w:rPr>
          <w:rFonts w:hint="eastAsia"/>
          <w:position w:val="-28"/>
        </w:rPr>
        <w:object>
          <v:shape id="_x0000_i1059" o:spt="75" type="#_x0000_t75" style="height:35pt;width:226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5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（2分）</w:t>
      </w:r>
    </w:p>
    <w:p>
      <w:pPr>
        <w:rPr>
          <w:rFonts w:ascii="宋体" w:hAnsi="宋体" w:eastAsia="宋体" w:cs="宋体"/>
          <w:kern w:val="0"/>
          <w:szCs w:val="21"/>
          <w:lang w:bidi="ar"/>
        </w:rPr>
      </w:pPr>
    </w:p>
    <w:p>
      <w:pPr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/>
          <w:b/>
        </w:rPr>
        <w:t>四、综合题（</w:t>
      </w:r>
      <w:r>
        <w:rPr>
          <w:rFonts w:hint="eastAsia"/>
          <w:b/>
          <w:bCs/>
        </w:rPr>
        <w:t>本题8分</w:t>
      </w:r>
      <w:r>
        <w:rPr>
          <w:rFonts w:hint="eastAsia" w:ascii="宋体" w:hAnsi="宋体"/>
          <w:b/>
        </w:rPr>
        <w:t>）</w:t>
      </w:r>
    </w:p>
    <w:p>
      <w:r>
        <w:rPr>
          <w:rFonts w:hint="eastAsia"/>
        </w:rPr>
        <w:t>解 （1）函数</w:t>
      </w:r>
      <w:r>
        <w:rPr>
          <w:rFonts w:hint="eastAsia"/>
          <w:position w:val="-10"/>
        </w:rPr>
        <w:object>
          <v:shape id="_x0000_i1060" o:spt="75" type="#_x0000_t75" style="height:16pt;width:109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7">
            <o:LockedField>false</o:LockedField>
          </o:OLEObject>
        </w:object>
      </w:r>
      <w:r>
        <w:rPr>
          <w:rFonts w:hint="eastAsia"/>
        </w:rPr>
        <w:t>具有一阶连续偏导数，且</w:t>
      </w:r>
      <w:r>
        <w:rPr>
          <w:rFonts w:hint="eastAsia"/>
          <w:position w:val="-24"/>
        </w:rPr>
        <w:object>
          <v:shape id="_x0000_i1061" o:spt="75" type="#_x0000_t75" style="height:31pt;width:6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9">
            <o:LockedField>false</o:LockedField>
          </o:OLEObject>
        </w:object>
      </w:r>
      <w:r>
        <w:rPr>
          <w:rFonts w:hint="eastAsia"/>
        </w:rPr>
        <w:t>，因此</w:t>
      </w:r>
    </w:p>
    <w:p>
      <w:r>
        <w:rPr>
          <w:rFonts w:hint="eastAsia"/>
        </w:rPr>
        <w:t xml:space="preserve">              </w:t>
      </w:r>
      <w:r>
        <w:rPr>
          <w:rFonts w:hint="eastAsia"/>
          <w:position w:val="-24"/>
        </w:rPr>
        <w:object>
          <v:shape id="_x0000_i1062" o:spt="75" type="#_x0000_t75" style="height:33pt;width:229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1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</w:t>
      </w:r>
      <w:r>
        <w:rPr>
          <w:rFonts w:hint="eastAsia" w:ascii="宋体" w:hAnsi="宋体"/>
          <w:bCs/>
          <w:szCs w:val="21"/>
        </w:rPr>
        <w:t>（4分）</w:t>
      </w:r>
    </w:p>
    <w:p>
      <w:pPr>
        <w:numPr>
          <w:ilvl w:val="0"/>
          <w:numId w:val="2"/>
        </w:numPr>
      </w:pPr>
      <w:r>
        <w:rPr>
          <w:rFonts w:hint="eastAsia"/>
        </w:rPr>
        <w:t>令</w:t>
      </w:r>
      <w:r>
        <w:rPr>
          <w:rFonts w:hint="eastAsia"/>
          <w:position w:val="-10"/>
        </w:rPr>
        <w:object>
          <v:shape id="_x0000_i1063" o:spt="75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3">
            <o:LockedField>false</o:LockedField>
          </o:OLEObject>
        </w:object>
      </w:r>
      <w:r>
        <w:rPr>
          <w:rFonts w:hint="eastAsia"/>
          <w:position w:val="-24"/>
        </w:rPr>
        <w:object>
          <v:shape id="_x0000_i1064" o:spt="75" type="#_x0000_t75" style="height:33pt;width:90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5">
            <o:LockedField>false</o:LockedField>
          </o:OLEObject>
        </w:object>
      </w:r>
      <w:r>
        <w:rPr>
          <w:rFonts w:hint="eastAsia"/>
        </w:rPr>
        <w:t>则</w:t>
      </w:r>
      <w:r>
        <w:rPr>
          <w:rFonts w:hint="eastAsia"/>
          <w:position w:val="-14"/>
        </w:rPr>
        <w:object>
          <v:shape id="_x0000_i1065" o:spt="75" type="#_x0000_t75" style="height:26pt;width:20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7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rFonts w:hint="eastAsia"/>
        </w:rPr>
        <w:t>因此，切平面方程为：</w:t>
      </w:r>
      <w:r>
        <w:rPr>
          <w:rFonts w:hint="eastAsia"/>
          <w:position w:val="-10"/>
        </w:rPr>
        <w:object>
          <v:shape id="_x0000_i1066" o:spt="75" type="#_x0000_t75" style="height:16pt;width:14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9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（2分）</w:t>
      </w:r>
    </w:p>
    <w:p>
      <w:r>
        <w:rPr>
          <w:rFonts w:hint="eastAsia"/>
        </w:rPr>
        <w:t>法线方程为：</w:t>
      </w:r>
      <w:r>
        <w:rPr>
          <w:rFonts w:hint="eastAsia"/>
          <w:position w:val="-24"/>
        </w:rPr>
        <w:object>
          <v:shape id="_x0000_i1067" o:spt="75" type="#_x0000_t75" style="height:31pt;width:100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1">
            <o:LockedField>false</o:LockedField>
          </o:OLEObject>
        </w:object>
      </w:r>
      <w:r>
        <w:rPr>
          <w:rFonts w:hint="eastAsia"/>
          <w:position w:val="-24"/>
        </w:rPr>
        <w:t xml:space="preserve">     </w: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（2分）</w:t>
      </w:r>
    </w:p>
    <w:p>
      <w:pPr>
        <w:snapToGrid w:val="0"/>
        <w:rPr>
          <w:sz w:val="24"/>
          <w:vertAlign w:val="subscript"/>
        </w:rPr>
      </w:pPr>
    </w:p>
    <w:p>
      <w:pPr>
        <w:snapToGrid w:val="0"/>
        <w:ind w:left="483" w:leftChars="230"/>
        <w:rPr>
          <w:sz w:val="24"/>
          <w:vertAlign w:val="subscript"/>
        </w:rPr>
      </w:pPr>
    </w:p>
    <w:p>
      <w:pPr>
        <w:snapToGrid w:val="0"/>
        <w:ind w:left="483" w:leftChars="230"/>
        <w:rPr>
          <w:sz w:val="24"/>
          <w:vertAlign w:val="subscript"/>
        </w:rPr>
      </w:pPr>
    </w:p>
    <w:p>
      <w:pPr>
        <w:snapToGrid w:val="0"/>
        <w:ind w:left="483" w:leftChars="230"/>
        <w:rPr>
          <w:sz w:val="24"/>
          <w:vertAlign w:val="subscript"/>
        </w:rPr>
      </w:pPr>
    </w:p>
    <w:p>
      <w:pPr>
        <w:snapToGrid w:val="0"/>
        <w:outlineLvl w:val="0"/>
        <w:rPr>
          <w:rFonts w:ascii="宋体" w:hAnsi="宋体"/>
        </w:rPr>
      </w:pPr>
      <w:r>
        <w:rPr>
          <w:rFonts w:hint="eastAsia" w:ascii="宋体" w:hAnsi="宋体"/>
          <w:b/>
        </w:rPr>
        <w:t>五、证明题（</w:t>
      </w:r>
      <w:r>
        <w:rPr>
          <w:rFonts w:hint="eastAsia"/>
          <w:b/>
          <w:bCs/>
        </w:rPr>
        <w:t>本题共2小题，每小题4分，满分8分</w:t>
      </w:r>
      <w:r>
        <w:rPr>
          <w:rFonts w:hint="eastAsia" w:ascii="宋体" w:hAnsi="宋体"/>
          <w:b/>
        </w:rPr>
        <w:t>）</w:t>
      </w:r>
    </w:p>
    <w:p/>
    <w:p>
      <w:r>
        <w:rPr>
          <w:rFonts w:hint="eastAsia"/>
        </w:rPr>
        <w:t>1. 证明：交换积分顺序得</w:t>
      </w:r>
    </w:p>
    <w:p>
      <w:pPr>
        <w:rPr>
          <w:position w:val="-48"/>
        </w:rPr>
      </w:pPr>
      <w:r>
        <w:rPr>
          <w:rFonts w:hint="eastAsia"/>
        </w:rPr>
        <w:t xml:space="preserve">            </w:t>
      </w:r>
      <w:r>
        <w:rPr>
          <w:rFonts w:hint="eastAsia"/>
          <w:position w:val="-48"/>
        </w:rPr>
        <w:object>
          <v:shape id="_x0000_i1068" o:spt="75" type="#_x0000_t75" style="height:54pt;width:210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3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（4分）</w:t>
      </w:r>
    </w:p>
    <w:p>
      <w:r>
        <w:rPr>
          <w:rFonts w:hint="eastAsia"/>
        </w:rPr>
        <w:t>2. 证明 根据条件得</w:t>
      </w:r>
      <w:r>
        <w:rPr>
          <w:rFonts w:hint="eastAsia"/>
          <w:position w:val="-28"/>
        </w:rPr>
        <w:object>
          <v:shape id="_x0000_i1069" o:spt="75" type="#_x0000_t75" style="height:34pt;width:56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5">
            <o:LockedField>false</o:LockedField>
          </o:OLEObject>
        </w:object>
      </w:r>
      <w:r>
        <w:rPr>
          <w:rFonts w:hint="eastAsia"/>
        </w:rPr>
        <w:t>收敛，故有</w:t>
      </w:r>
      <w:r>
        <w:rPr>
          <w:rFonts w:hint="eastAsia"/>
          <w:position w:val="-20"/>
        </w:rPr>
        <w:object>
          <v:shape id="_x0000_i1070" o:spt="75" type="#_x0000_t75" style="height:22pt;width:77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7">
            <o:LockedField>false</o:LockedField>
          </o:OLEObject>
        </w:object>
      </w:r>
      <w:r>
        <w:rPr>
          <w:rFonts w:hint="eastAsia"/>
        </w:rPr>
        <w:t>因此存在正整数N，当</w:t>
      </w:r>
    </w:p>
    <w:p>
      <w:pPr>
        <w:rPr>
          <w:position w:val="-48"/>
        </w:rPr>
      </w:pPr>
      <w:r>
        <w:rPr>
          <w:rFonts w:hint="eastAsia"/>
          <w:position w:val="-12"/>
        </w:rPr>
        <w:object>
          <v:shape id="_x0000_i1071" o:spt="75" type="#_x0000_t75" style="height:18pt;width:142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9">
            <o:LockedField>false</o:LockedField>
          </o:OLEObject>
        </w:object>
      </w:r>
      <w:r>
        <w:rPr>
          <w:rFonts w:hint="eastAsia"/>
          <w:position w:val="-12"/>
        </w:rPr>
        <w:object>
          <v:shape id="_x0000_i1072" o:spt="75" type="#_x0000_t75" style="height:19pt;width:123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1">
            <o:LockedField>false</o:LockedField>
          </o:OLEObject>
        </w:object>
      </w:r>
      <w:r>
        <w:rPr>
          <w:rFonts w:hint="eastAsia"/>
        </w:rPr>
        <w:t>故由比较判别法知</w:t>
      </w:r>
      <w:r>
        <w:rPr>
          <w:rFonts w:hint="eastAsia"/>
          <w:position w:val="-28"/>
        </w:rPr>
        <w:object>
          <v:shape id="_x0000_i1073" o:spt="75" type="#_x0000_t75" style="height:34pt;width:60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3">
            <o:LockedField>false</o:LockedField>
          </o:OLEObject>
        </w:object>
      </w:r>
      <w:r>
        <w:rPr>
          <w:rFonts w:hint="eastAsia"/>
        </w:rPr>
        <w:t xml:space="preserve">收敛.              </w: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（4分）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  <w:lang w:val="zh-CN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ind w:firstLine="1620" w:firstLineChars="900"/>
      <w:jc w:val="both"/>
      <w:rPr>
        <w:rFonts w:eastAsia="等线"/>
      </w:rPr>
    </w:pPr>
    <w:r>
      <w:rPr>
        <w:rFonts w:hint="eastAsia"/>
      </w:rPr>
      <w:t>获取答案及更多资料，请加入西子墨迹官方</w:t>
    </w:r>
    <w:r>
      <w:t>QQ</w:t>
    </w:r>
    <w:r>
      <w:rPr>
        <w:rFonts w:hint="eastAsia"/>
      </w:rPr>
      <w:t>群：</w:t>
    </w:r>
    <w:r>
      <w:t>782026681</w:t>
    </w:r>
  </w:p>
  <w:p>
    <w:pPr>
      <w:pStyle w:val="3"/>
      <w:pBdr>
        <w:bottom w:val="single" w:color="auto" w:sz="6" w:space="0"/>
      </w:pBdr>
      <w:ind w:firstLine="1620" w:firstLineChars="900"/>
      <w:jc w:val="both"/>
      <w:rPr>
        <w:rFonts w:hint="eastAsia" w:eastAsia="等线"/>
      </w:rPr>
    </w:pPr>
  </w:p>
  <w:p>
    <w:pPr>
      <w:pStyle w:val="3"/>
      <w:pBdr>
        <w:bottom w:val="none" w:color="auto" w:sz="0" w:space="0"/>
      </w:pBd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2" name="WordPictureWatermark60138" descr="微信图片_201812072159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60138" descr="微信图片_20181207215935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17978"/>
    <w:multiLevelType w:val="singleLevel"/>
    <w:tmpl w:val="5731797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7343111"/>
    <w:multiLevelType w:val="singleLevel"/>
    <w:tmpl w:val="57343111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04DAE"/>
    <w:rsid w:val="003D307E"/>
    <w:rsid w:val="00BF1E9D"/>
    <w:rsid w:val="00C23A84"/>
    <w:rsid w:val="00D35A08"/>
    <w:rsid w:val="00D3757D"/>
    <w:rsid w:val="036B0522"/>
    <w:rsid w:val="05440808"/>
    <w:rsid w:val="06905090"/>
    <w:rsid w:val="0BBC5D1A"/>
    <w:rsid w:val="0F37125F"/>
    <w:rsid w:val="11DF3173"/>
    <w:rsid w:val="18A21FF7"/>
    <w:rsid w:val="207A74B5"/>
    <w:rsid w:val="245A6FC8"/>
    <w:rsid w:val="28064F02"/>
    <w:rsid w:val="2FCD6814"/>
    <w:rsid w:val="31C43926"/>
    <w:rsid w:val="35A734A9"/>
    <w:rsid w:val="381724F9"/>
    <w:rsid w:val="413153F1"/>
    <w:rsid w:val="525335A5"/>
    <w:rsid w:val="564B6FE2"/>
    <w:rsid w:val="59C75CBC"/>
    <w:rsid w:val="5A157565"/>
    <w:rsid w:val="5AAC09C1"/>
    <w:rsid w:val="62687C9D"/>
    <w:rsid w:val="67704DAE"/>
    <w:rsid w:val="6A68174D"/>
    <w:rsid w:val="6C9D2523"/>
    <w:rsid w:val="6E1B57FE"/>
    <w:rsid w:val="74485AAA"/>
    <w:rsid w:val="774A5CFA"/>
    <w:rsid w:val="776E3A11"/>
    <w:rsid w:val="78910C9C"/>
    <w:rsid w:val="7BDA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page number"/>
    <w:basedOn w:val="5"/>
    <w:qFormat/>
    <w:uiPriority w:val="0"/>
  </w:style>
  <w:style w:type="paragraph" w:customStyle="1" w:styleId="8">
    <w:name w:val="csm正文"/>
    <w:basedOn w:val="1"/>
    <w:qFormat/>
    <w:uiPriority w:val="99"/>
    <w:rPr>
      <w:rFonts w:ascii="Times New Roman" w:hAnsi="Times New Roman" w:eastAsia="宋体" w:cs="Times New Roman"/>
      <w:szCs w:val="21"/>
    </w:rPr>
  </w:style>
  <w:style w:type="character" w:customStyle="1" w:styleId="9">
    <w:name w:val="页眉 字符"/>
    <w:basedOn w:val="5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2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4" Type="http://schemas.openxmlformats.org/officeDocument/2006/relationships/image" Target="media/image39.wmf"/><Relationship Id="rId83" Type="http://schemas.openxmlformats.org/officeDocument/2006/relationships/oleObject" Target="embeddings/oleObject39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7.wmf"/><Relationship Id="rId8" Type="http://schemas.openxmlformats.org/officeDocument/2006/relationships/image" Target="media/image2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2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9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7.wmf"/><Relationship Id="rId6" Type="http://schemas.openxmlformats.org/officeDocument/2006/relationships/theme" Target="theme/theme1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NULL" TargetMode="External"/><Relationship Id="rId5" Type="http://schemas.openxmlformats.org/officeDocument/2006/relationships/footer" Target="footer2.xml"/><Relationship Id="rId49" Type="http://schemas.openxmlformats.org/officeDocument/2006/relationships/image" Target="media/image22.png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7" Type="http://schemas.openxmlformats.org/officeDocument/2006/relationships/fontTable" Target="fontTable.xml"/><Relationship Id="rId106" Type="http://schemas.openxmlformats.org/officeDocument/2006/relationships/numbering" Target="numbering.xml"/><Relationship Id="rId105" Type="http://schemas.openxmlformats.org/officeDocument/2006/relationships/customXml" Target="../customXml/item1.xml"/><Relationship Id="rId104" Type="http://schemas.openxmlformats.org/officeDocument/2006/relationships/image" Target="media/image49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7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393</Words>
  <Characters>2245</Characters>
  <Lines>18</Lines>
  <Paragraphs>5</Paragraphs>
  <TotalTime>0</TotalTime>
  <ScaleCrop>false</ScaleCrop>
  <LinksUpToDate>false</LinksUpToDate>
  <CharactersWithSpaces>2633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2018-12-05T05:35:00Z</dcterms:created>
  <dc:creator>Administrator</dc:creator>
  <cp:lastModifiedBy>卡卡</cp:lastModifiedBy>
  <dcterms:modified xsi:type="dcterms:W3CDTF">2018-12-07T14:53:33Z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