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76" w:rsidRDefault="00DC4C8F">
      <w:r>
        <w:rPr>
          <w:rFonts w:hint="eastAsia"/>
        </w:rPr>
        <w:t>这一章的调试都需要用到VS</w:t>
      </w:r>
      <w:r w:rsidR="0014372E">
        <w:rPr>
          <w:rFonts w:hint="eastAsia"/>
        </w:rPr>
        <w:t>，</w:t>
      </w:r>
      <w:r>
        <w:rPr>
          <w:rFonts w:hint="eastAsia"/>
        </w:rPr>
        <w:t>设置VS的编译选项是个技术活，因为设置不好的话生成的exe在XP下运行不了</w:t>
      </w:r>
    </w:p>
    <w:p w:rsidR="00DC4C8F" w:rsidRPr="00DC4C8F" w:rsidRDefault="00DC4C8F">
      <w:pPr>
        <w:rPr>
          <w:rFonts w:hint="eastAsia"/>
        </w:rPr>
      </w:pPr>
      <w:r>
        <w:rPr>
          <w:rFonts w:hint="eastAsia"/>
        </w:rPr>
        <w:t>像这样设置</w:t>
      </w:r>
      <w:r w:rsidR="0014372E">
        <w:rPr>
          <w:rFonts w:hint="eastAsia"/>
        </w:rPr>
        <w:t>，</w:t>
      </w:r>
      <w:r>
        <w:rPr>
          <w:rFonts w:hint="eastAsia"/>
        </w:rPr>
        <w:t>平台工具集和MFC的使用两个选项注意要选择对</w:t>
      </w:r>
    </w:p>
    <w:p w:rsidR="00DC4C8F" w:rsidRDefault="00DC4C8F">
      <w:r>
        <w:rPr>
          <w:rFonts w:hint="eastAsia"/>
          <w:noProof/>
        </w:rPr>
        <w:drawing>
          <wp:inline distT="0" distB="0" distL="0" distR="0">
            <wp:extent cx="5274310" cy="3479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8F" w:rsidRDefault="00DC4C8F">
      <w:r>
        <w:rPr>
          <w:rFonts w:hint="eastAsia"/>
        </w:rPr>
        <w:t>然后是优化的选项，选择禁止优化</w:t>
      </w:r>
    </w:p>
    <w:p w:rsidR="00DC4C8F" w:rsidRDefault="00DC4C8F">
      <w:r>
        <w:rPr>
          <w:rFonts w:hint="eastAsia"/>
          <w:noProof/>
        </w:rPr>
        <w:drawing>
          <wp:inline distT="0" distB="0" distL="0" distR="0">
            <wp:extent cx="5274310" cy="3556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8F" w:rsidRDefault="00DC4C8F">
      <w:r>
        <w:rPr>
          <w:rFonts w:hint="eastAsia"/>
        </w:rPr>
        <w:t>然后生成的exe就可以在XP下运行了</w:t>
      </w:r>
    </w:p>
    <w:p w:rsidR="00DC4C8F" w:rsidRDefault="00DC4C8F">
      <w:r>
        <w:rPr>
          <w:rFonts w:hint="eastAsia"/>
        </w:rPr>
        <w:t>写个小程序来看看效果</w:t>
      </w:r>
    </w:p>
    <w:p w:rsidR="00FC3F49" w:rsidRDefault="00DC4C8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89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8F" w:rsidRDefault="00DC4C8F">
      <w:r>
        <w:rPr>
          <w:rFonts w:hint="eastAsia"/>
        </w:rPr>
        <w:t>现在来看看《0day</w:t>
      </w:r>
      <w:r>
        <w:t>2</w:t>
      </w:r>
      <w:r>
        <w:rPr>
          <w:rFonts w:hint="eastAsia"/>
        </w:rPr>
        <w:t>》里面使用的程序</w:t>
      </w:r>
    </w:p>
    <w:p w:rsidR="00FC3F49" w:rsidRDefault="00FC3F49">
      <w:r>
        <w:rPr>
          <w:noProof/>
        </w:rPr>
        <w:drawing>
          <wp:inline distT="0" distB="0" distL="0" distR="0">
            <wp:extent cx="5274310" cy="2976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49" w:rsidRDefault="00FC3F49">
      <w:r>
        <w:rPr>
          <w:rFonts w:hint="eastAsia"/>
        </w:rPr>
        <w:t>但是这个程序直接运行是运行不起来的，因为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是unsafe的函数，所以需要修改一下预编译的选项，如下添加这一句，只需要直接复制引号里面的东西就行了，不需要其他操作，“</w:t>
      </w:r>
      <w:r w:rsidRPr="00FC3F49">
        <w:t>_CRT_SECURE_NO_WARNINGS</w:t>
      </w:r>
      <w:r>
        <w:rPr>
          <w:rFonts w:hint="eastAsia"/>
        </w:rPr>
        <w:t>”</w:t>
      </w:r>
    </w:p>
    <w:p w:rsidR="00FC3F49" w:rsidRDefault="00FC3F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84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8F" w:rsidRDefault="00DC4C8F">
      <w:r>
        <w:rPr>
          <w:rFonts w:hint="eastAsia"/>
        </w:rPr>
        <w:t>咱们来改一下，加个</w:t>
      </w:r>
      <w:proofErr w:type="gramStart"/>
      <w:r>
        <w:rPr>
          <w:rFonts w:hint="eastAsia"/>
        </w:rPr>
        <w:t>断点省</w:t>
      </w:r>
      <w:proofErr w:type="gramEnd"/>
      <w:r>
        <w:rPr>
          <w:rFonts w:hint="eastAsia"/>
        </w:rPr>
        <w:t>的找入口</w:t>
      </w:r>
      <w:r w:rsidR="00673CB2">
        <w:t xml:space="preserve"> 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strict_gs_check.cpp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FC3F49" w:rsidRDefault="00673CB2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strict_gs_check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强制启用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编译选项</w:t>
      </w:r>
    </w:p>
    <w:p w:rsidR="00673CB2" w:rsidRDefault="00673CB2" w:rsidP="00FC3F4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vulfunction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4];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__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yeah,i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have GS protection"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vulfunction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C3F49" w:rsidRDefault="00FC3F49" w:rsidP="00FC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4372E" w:rsidRDefault="00CF4251" w:rsidP="00FC3F4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274310" cy="2905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B2" w:rsidRDefault="00673CB2" w:rsidP="00FC3F4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为了直观我们修改一下断点的位置，改为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vulfunction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的入口，直接运行，attach</w:t>
      </w:r>
    </w:p>
    <w:p w:rsidR="00CF4251" w:rsidRDefault="00396245">
      <w:r>
        <w:rPr>
          <w:rFonts w:hint="eastAsia"/>
          <w:noProof/>
        </w:rPr>
        <w:drawing>
          <wp:inline distT="0" distB="0" distL="0" distR="0">
            <wp:extent cx="5274310" cy="2209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45" w:rsidRDefault="00396245">
      <w:r>
        <w:rPr>
          <w:rFonts w:hint="eastAsia"/>
        </w:rPr>
        <w:t>标注部分是生成Security</w:t>
      </w:r>
      <w:r>
        <w:t xml:space="preserve"> </w:t>
      </w:r>
      <w:r>
        <w:rPr>
          <w:rFonts w:hint="eastAsia"/>
        </w:rPr>
        <w:t>Cookie的过程，先是取种子，种子在数据区已经标出来了，存入EAX，然后和EBP异或，算出的结果存在EAX，然后存入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:[EBP-</w:t>
      </w:r>
      <w:r>
        <w:t>4</w:t>
      </w:r>
      <w:r>
        <w:rPr>
          <w:rFonts w:hint="eastAsia"/>
        </w:rPr>
        <w:t>]的位置，也就是上图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区标注的部分</w:t>
      </w:r>
      <w:r w:rsidR="004E494A">
        <w:rPr>
          <w:rFonts w:hint="eastAsia"/>
        </w:rPr>
        <w:t>，啥子？不会异或</w:t>
      </w:r>
      <w:r w:rsidR="0014372E">
        <w:rPr>
          <w:rFonts w:hint="eastAsia"/>
        </w:rPr>
        <w:t>，将每位上的</w:t>
      </w:r>
      <w:r w:rsidR="004E494A">
        <w:rPr>
          <w:rFonts w:hint="eastAsia"/>
        </w:rPr>
        <w:t>数拆成四位二进制数，然后上下比较，不同为1，相同为0，</w:t>
      </w:r>
      <w:r w:rsidR="0014372E">
        <w:rPr>
          <w:rFonts w:hint="eastAsia"/>
        </w:rPr>
        <w:t>比如</w:t>
      </w:r>
      <w:r w:rsidR="004E494A">
        <w:rPr>
          <w:rFonts w:hint="eastAsia"/>
        </w:rPr>
        <w:t>0x</w:t>
      </w:r>
      <w:r w:rsidR="004E494A">
        <w:t>0012FF74</w:t>
      </w:r>
      <w:r w:rsidR="004E494A">
        <w:rPr>
          <w:rFonts w:hint="eastAsia"/>
        </w:rPr>
        <w:t>和0x503938E5进行异或，我们来看看第三位怎么运算</w:t>
      </w:r>
    </w:p>
    <w:p w:rsidR="004E494A" w:rsidRDefault="004E494A">
      <w:r>
        <w:rPr>
          <w:rFonts w:hint="eastAsia"/>
        </w:rPr>
        <w:t>1-&gt;0001，3-</w:t>
      </w:r>
      <w:r>
        <w:t>&gt;0011</w:t>
      </w:r>
    </w:p>
    <w:p w:rsidR="004E494A" w:rsidRDefault="004E494A">
      <w:r>
        <w:rPr>
          <w:rFonts w:hint="eastAsia"/>
        </w:rPr>
        <w:t>不同为1，结果是0010-</w:t>
      </w:r>
      <w:r>
        <w:t>&gt;2</w:t>
      </w:r>
      <w:r>
        <w:rPr>
          <w:rFonts w:hint="eastAsia"/>
        </w:rPr>
        <w:t>，所以种子的第三位是2，其它同理</w:t>
      </w:r>
    </w:p>
    <w:p w:rsidR="004E494A" w:rsidRDefault="004E494A">
      <w:r>
        <w:rPr>
          <w:rFonts w:hint="eastAsia"/>
        </w:rPr>
        <w:t>然后往下看，找到校验Security</w:t>
      </w:r>
      <w:r>
        <w:t xml:space="preserve"> </w:t>
      </w:r>
      <w:r>
        <w:rPr>
          <w:rFonts w:hint="eastAsia"/>
        </w:rPr>
        <w:t>Cookie的地方</w:t>
      </w:r>
    </w:p>
    <w:p w:rsidR="004E494A" w:rsidRDefault="004E494A">
      <w:r>
        <w:rPr>
          <w:rFonts w:hint="eastAsia"/>
          <w:noProof/>
        </w:rPr>
        <w:lastRenderedPageBreak/>
        <w:drawing>
          <wp:inline distT="0" distB="0" distL="0" distR="0">
            <wp:extent cx="5274310" cy="31730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4A" w:rsidRDefault="004E494A">
      <w:r>
        <w:rPr>
          <w:rFonts w:hint="eastAsia"/>
        </w:rPr>
        <w:t>可以看到，先是</w:t>
      </w:r>
      <w:r w:rsidR="000F5062">
        <w:rPr>
          <w:rFonts w:hint="eastAsia"/>
        </w:rPr>
        <w:t>把Security</w:t>
      </w:r>
      <w:r w:rsidR="000F5062">
        <w:t xml:space="preserve"> </w:t>
      </w:r>
      <w:r w:rsidR="000F5062">
        <w:rPr>
          <w:rFonts w:hint="eastAsia"/>
        </w:rPr>
        <w:t>Cookie取出来放到ECX里面，然后和EBP进行异或还原，完了可以看到右上角ECX寄存器的值已经和数据区的Cookie种子的值一样，然后下面的call就是校验两者是否相同的</w:t>
      </w:r>
    </w:p>
    <w:p w:rsidR="000F5062" w:rsidRDefault="000F5062">
      <w:r>
        <w:rPr>
          <w:rFonts w:hint="eastAsia"/>
        </w:rPr>
        <w:t>来看看《0day</w:t>
      </w:r>
      <w:r>
        <w:t>2</w:t>
      </w:r>
      <w:r>
        <w:rPr>
          <w:rFonts w:hint="eastAsia"/>
        </w:rPr>
        <w:t>》里面对生成Security</w:t>
      </w:r>
      <w:r>
        <w:t xml:space="preserve"> </w:t>
      </w:r>
      <w:r>
        <w:rPr>
          <w:rFonts w:hint="eastAsia"/>
        </w:rPr>
        <w:t>Cookie的分析</w:t>
      </w:r>
    </w:p>
    <w:p w:rsidR="000F5062" w:rsidRDefault="000F5062">
      <w:r>
        <w:rPr>
          <w:rFonts w:hint="eastAsia"/>
        </w:rPr>
        <w:t>1.系统以data节的第一个双子作为Cookie的种子，或称原始Cookie（所有函数的Cookie都用这个DWORD生成）</w:t>
      </w:r>
    </w:p>
    <w:p w:rsidR="000F5062" w:rsidRDefault="000F5062">
      <w:r>
        <w:t>2.</w:t>
      </w:r>
      <w:r>
        <w:rPr>
          <w:rFonts w:hint="eastAsia"/>
        </w:rPr>
        <w:t>在程序每次运行时Cookie的种子都不同，因此种子具有很强的随机性</w:t>
      </w:r>
    </w:p>
    <w:p w:rsidR="000F5062" w:rsidRDefault="000F5062">
      <w:r>
        <w:rPr>
          <w:rFonts w:hint="eastAsia"/>
        </w:rPr>
        <w:t>3.在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帧初始化以后系统用ESP异或种子，作为当前函数的Cookie，以此作为不同函数之间的区别，并增加Cookie的随机性</w:t>
      </w:r>
    </w:p>
    <w:p w:rsidR="000F5062" w:rsidRDefault="000F5062">
      <w:r>
        <w:rPr>
          <w:rFonts w:hint="eastAsia"/>
        </w:rPr>
        <w:t>4.在函数返回前，用ESP还原出（异或）Cookie的种子</w:t>
      </w:r>
    </w:p>
    <w:p w:rsidR="00C82D65" w:rsidRPr="00C82D65" w:rsidRDefault="000F5062">
      <w:pPr>
        <w:rPr>
          <w:rFonts w:hint="eastAsia"/>
        </w:rPr>
      </w:pPr>
      <w:r>
        <w:rPr>
          <w:rFonts w:hint="eastAsia"/>
        </w:rPr>
        <w:t>对上面的用ESP异或Cookie</w:t>
      </w:r>
      <w:r w:rsidR="00C82D65">
        <w:rPr>
          <w:rFonts w:hint="eastAsia"/>
        </w:rPr>
        <w:t>，而我们用EBP</w:t>
      </w:r>
      <w:proofErr w:type="gramStart"/>
      <w:r w:rsidR="00C82D65">
        <w:rPr>
          <w:rFonts w:hint="eastAsia"/>
        </w:rPr>
        <w:t>来异或</w:t>
      </w:r>
      <w:proofErr w:type="gramEnd"/>
      <w:r w:rsidR="00C82D65">
        <w:rPr>
          <w:rFonts w:hint="eastAsia"/>
        </w:rPr>
        <w:t>Cookie，是因为上面执行了</w:t>
      </w:r>
      <w:proofErr w:type="spellStart"/>
      <w:r w:rsidR="00C82D65">
        <w:rPr>
          <w:rFonts w:hint="eastAsia"/>
        </w:rPr>
        <w:t>mov</w:t>
      </w:r>
      <w:proofErr w:type="spellEnd"/>
      <w:r w:rsidR="00C82D65">
        <w:t xml:space="preserve"> </w:t>
      </w:r>
      <w:proofErr w:type="spellStart"/>
      <w:r w:rsidR="00C82D65">
        <w:rPr>
          <w:rFonts w:hint="eastAsia"/>
        </w:rPr>
        <w:t>ebp</w:t>
      </w:r>
      <w:r w:rsidR="00C82D65">
        <w:t>,ebp</w:t>
      </w:r>
      <w:proofErr w:type="spellEnd"/>
    </w:p>
    <w:p w:rsidR="000F5062" w:rsidRDefault="000F5062">
      <w:r>
        <w:rPr>
          <w:rFonts w:hint="eastAsia"/>
        </w:rPr>
        <w:t>对了，整个实验都是使用的release版本</w:t>
      </w:r>
    </w:p>
    <w:p w:rsidR="000F5062" w:rsidRDefault="0035304D">
      <w:pPr>
        <w:rPr>
          <w:rFonts w:hint="eastAsia"/>
        </w:rPr>
      </w:pPr>
      <w:r>
        <w:rPr>
          <w:rFonts w:hint="eastAsia"/>
        </w:rPr>
        <w:t>最后我们来看看在IDA里面这个函数是怎么显示的，挺难找的</w:t>
      </w:r>
    </w:p>
    <w:p w:rsidR="0035304D" w:rsidRDefault="0035304D">
      <w:r>
        <w:rPr>
          <w:rFonts w:hint="eastAsia"/>
          <w:noProof/>
        </w:rPr>
        <w:drawing>
          <wp:inline distT="0" distB="0" distL="0" distR="0">
            <wp:extent cx="5274310" cy="25711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2E" w:rsidRPr="0035304D" w:rsidRDefault="0014372E">
      <w:pPr>
        <w:rPr>
          <w:rFonts w:hint="eastAsia"/>
        </w:rPr>
      </w:pPr>
      <w:r>
        <w:rPr>
          <w:rFonts w:hint="eastAsia"/>
        </w:rPr>
        <w:t>那么这节其实就是对Security</w:t>
      </w:r>
      <w:r>
        <w:t xml:space="preserve"> Cookie</w:t>
      </w:r>
      <w:r>
        <w:rPr>
          <w:rFonts w:hint="eastAsia"/>
        </w:rPr>
        <w:t>有个大概的了解顺便设置VS的编译选项来适应后面的</w:t>
      </w:r>
      <w:r>
        <w:rPr>
          <w:rFonts w:hint="eastAsia"/>
        </w:rPr>
        <w:lastRenderedPageBreak/>
        <w:t>调试</w:t>
      </w:r>
      <w:bookmarkStart w:id="0" w:name="_GoBack"/>
      <w:bookmarkEnd w:id="0"/>
    </w:p>
    <w:sectPr w:rsidR="0014372E" w:rsidRPr="0035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F9"/>
    <w:rsid w:val="000F5062"/>
    <w:rsid w:val="0014372E"/>
    <w:rsid w:val="001E1E76"/>
    <w:rsid w:val="0035304D"/>
    <w:rsid w:val="00396245"/>
    <w:rsid w:val="003E426A"/>
    <w:rsid w:val="004E494A"/>
    <w:rsid w:val="00673CB2"/>
    <w:rsid w:val="00B75BF9"/>
    <w:rsid w:val="00C82D65"/>
    <w:rsid w:val="00CF4251"/>
    <w:rsid w:val="00DC4C8F"/>
    <w:rsid w:val="00FC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9A21"/>
  <w15:chartTrackingRefBased/>
  <w15:docId w15:val="{D9FF66C6-91F3-4408-9D6C-A4C13B2F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3</cp:revision>
  <dcterms:created xsi:type="dcterms:W3CDTF">2016-04-18T11:17:00Z</dcterms:created>
  <dcterms:modified xsi:type="dcterms:W3CDTF">2016-04-18T15:15:00Z</dcterms:modified>
</cp:coreProperties>
</file>