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F4" w:rsidRDefault="00EF26A5">
      <w:r>
        <w:rPr>
          <w:rFonts w:hint="eastAsia"/>
        </w:rPr>
        <w:t>这篇比较短，就是利用未被保护的内存来突破GS</w:t>
      </w:r>
    </w:p>
    <w:p w:rsidR="00EF26A5" w:rsidRDefault="00EF26A5">
      <w:pPr>
        <w:rPr>
          <w:rFonts w:hint="eastAsia"/>
        </w:rPr>
      </w:pPr>
      <w:r>
        <w:t>VS</w:t>
      </w:r>
      <w:r>
        <w:rPr>
          <w:rFonts w:hint="eastAsia"/>
        </w:rPr>
        <w:t>的设置和上一篇一样，都是禁用优化，启用GS</w:t>
      </w:r>
    </w:p>
    <w:p w:rsidR="00EF26A5" w:rsidRDefault="00362E43">
      <w:r>
        <w:rPr>
          <w:noProof/>
        </w:rPr>
        <w:drawing>
          <wp:inline distT="0" distB="0" distL="0" distR="0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A5" w:rsidRDefault="00EF26A5">
      <w:r>
        <w:rPr>
          <w:rFonts w:hint="eastAsia"/>
        </w:rPr>
        <w:t>生成release之后打开，会发现断下来了</w:t>
      </w:r>
    </w:p>
    <w:p w:rsidR="00EF26A5" w:rsidRDefault="00EF26A5">
      <w:r>
        <w:rPr>
          <w:rFonts w:hint="eastAsia"/>
          <w:noProof/>
        </w:rPr>
        <w:drawing>
          <wp:inline distT="0" distB="0" distL="0" distR="0">
            <wp:extent cx="5274310" cy="2287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A5" w:rsidRDefault="00EF26A5">
      <w:r>
        <w:rPr>
          <w:rFonts w:hint="eastAsia"/>
        </w:rPr>
        <w:t>如图，没有Security</w:t>
      </w:r>
      <w:r>
        <w:t xml:space="preserve"> </w:t>
      </w:r>
      <w:r>
        <w:rPr>
          <w:rFonts w:hint="eastAsia"/>
        </w:rPr>
        <w:t>Cookie</w:t>
      </w:r>
      <w:r w:rsidR="00201AB9">
        <w:rPr>
          <w:rFonts w:hint="eastAsia"/>
        </w:rPr>
        <w:t>，那么我们就可以正常部署shellcode了</w:t>
      </w:r>
    </w:p>
    <w:p w:rsidR="00A131D9" w:rsidRDefault="00A131D9">
      <w:pPr>
        <w:rPr>
          <w:rFonts w:hint="eastAsia"/>
        </w:rPr>
      </w:pPr>
      <w:r>
        <w:rPr>
          <w:rFonts w:hint="eastAsia"/>
        </w:rPr>
        <w:t>《0day</w:t>
      </w:r>
      <w:r>
        <w:t>2</w:t>
      </w:r>
      <w:r>
        <w:rPr>
          <w:rFonts w:hint="eastAsia"/>
        </w:rPr>
        <w:t>》里面对VS是否启用GS做了解释：</w:t>
      </w:r>
    </w:p>
    <w:p w:rsidR="00A131D9" w:rsidRDefault="00A131D9" w:rsidP="00A13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函数不包含缓冲区</w:t>
      </w:r>
    </w:p>
    <w:p w:rsidR="00A131D9" w:rsidRDefault="00A131D9" w:rsidP="00A13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函数被定义为具有变量参数列表</w:t>
      </w:r>
    </w:p>
    <w:p w:rsidR="00A131D9" w:rsidRDefault="00A131D9" w:rsidP="00A13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函数使用无保护的关键字标记</w:t>
      </w:r>
    </w:p>
    <w:p w:rsidR="00A131D9" w:rsidRDefault="00A131D9" w:rsidP="00A13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函数在第一个</w:t>
      </w:r>
      <w:r w:rsidR="00362E43">
        <w:rPr>
          <w:rFonts w:hint="eastAsia"/>
        </w:rPr>
        <w:t>语句中包含内嵌汇编代码</w:t>
      </w:r>
    </w:p>
    <w:p w:rsidR="00362E43" w:rsidRDefault="00362E43" w:rsidP="00A13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缓冲区不是8字节类型且大小不大于4个字节</w:t>
      </w:r>
    </w:p>
    <w:p w:rsidR="00201AB9" w:rsidRPr="00EF26A5" w:rsidRDefault="00201AB9" w:rsidP="00201AB9">
      <w:pPr>
        <w:rPr>
          <w:rFonts w:hint="eastAsia"/>
        </w:rPr>
      </w:pPr>
      <w:r>
        <w:rPr>
          <w:rFonts w:hint="eastAsia"/>
        </w:rPr>
        <w:t>有例外就有机会，这一篇比较简单，下面的文章就会开始调试各种对抗GS的方法</w:t>
      </w:r>
      <w:bookmarkStart w:id="0" w:name="_GoBack"/>
      <w:bookmarkEnd w:id="0"/>
    </w:p>
    <w:sectPr w:rsidR="00201AB9" w:rsidRPr="00EF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5D06"/>
    <w:multiLevelType w:val="hybridMultilevel"/>
    <w:tmpl w:val="605E7246"/>
    <w:lvl w:ilvl="0" w:tplc="483C7B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F3"/>
    <w:rsid w:val="00201AB9"/>
    <w:rsid w:val="00362E43"/>
    <w:rsid w:val="00A131D9"/>
    <w:rsid w:val="00B35CF4"/>
    <w:rsid w:val="00EF26A5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399E"/>
  <w15:chartTrackingRefBased/>
  <w15:docId w15:val="{812AD8B3-4F91-4336-86B6-03E22A81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2016-04-19T11:05:00Z</dcterms:created>
  <dcterms:modified xsi:type="dcterms:W3CDTF">2016-04-19T11:25:00Z</dcterms:modified>
</cp:coreProperties>
</file>