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6199" w14:textId="03717435" w:rsidR="00723D83" w:rsidRPr="00723D83" w:rsidRDefault="00835F12" w:rsidP="00723D83">
      <w:pPr>
        <w:spacing w:before="192" w:after="96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  <w:t xml:space="preserve">Intel® Speed Select Technology </w:t>
      </w:r>
      <w:r w:rsidR="00723D83" w:rsidRPr="00723D83"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  <w:t xml:space="preserve">TPMI Interface </w:t>
      </w:r>
    </w:p>
    <w:p w14:paraId="134A234D" w14:textId="77777777" w:rsid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3DDB9909" w14:textId="77777777" w:rsidR="00723D83" w:rsidRPr="006C259A" w:rsidRDefault="00723D83" w:rsidP="00723D83">
      <w:pPr>
        <w:spacing w:before="360" w:after="24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6C259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Introduction</w:t>
      </w:r>
    </w:p>
    <w:p w14:paraId="3F96DE74" w14:textId="31E7A226" w:rsidR="005D2FA2" w:rsidRPr="004133BC" w:rsidRDefault="005D2FA2" w:rsidP="005D2FA2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  <w:color w:val="333333"/>
        </w:rPr>
        <w:t xml:space="preserve">TPMI (Topology Aware Register and PM Capsule Interface), planned for future </w:t>
      </w:r>
      <w:r w:rsidR="00A103DC">
        <w:rPr>
          <w:rFonts w:ascii="Roboto" w:hAnsi="Roboto"/>
          <w:color w:val="333333"/>
        </w:rPr>
        <w:t xml:space="preserve">Intel® Xeon® processor </w:t>
      </w:r>
      <w:r w:rsidRPr="004133BC">
        <w:rPr>
          <w:rFonts w:ascii="Roboto" w:hAnsi="Roboto"/>
          <w:color w:val="333333"/>
        </w:rPr>
        <w:t xml:space="preserve">generations, is an architectural, PCIe-standards based model, where feature support is provided cleanly as a driver and not as part of the base OS.  </w:t>
      </w:r>
    </w:p>
    <w:p w14:paraId="07941F7E" w14:textId="77777777" w:rsidR="005C1E69" w:rsidRPr="004133BC" w:rsidRDefault="00000000" w:rsidP="005C1E69">
      <w:pPr>
        <w:pStyle w:val="paragraph"/>
        <w:spacing w:before="0" w:beforeAutospacing="0" w:after="120" w:afterAutospacing="0"/>
        <w:textAlignment w:val="baseline"/>
        <w:rPr>
          <w:rFonts w:ascii="Roboto" w:hAnsi="Roboto"/>
        </w:rPr>
      </w:pPr>
      <w:hyperlink r:id="rId10" w:tgtFrame="_blank" w:history="1">
        <w:r w:rsidR="005C1E69" w:rsidRPr="004133BC">
          <w:rPr>
            <w:rFonts w:ascii="Roboto" w:hAnsi="Roboto"/>
            <w:color w:val="333333"/>
          </w:rPr>
          <w:t>TPMI</w:t>
        </w:r>
      </w:hyperlink>
      <w:r w:rsidR="005C1E69" w:rsidRPr="004133BC">
        <w:rPr>
          <w:rFonts w:ascii="Roboto" w:hAnsi="Roboto"/>
        </w:rPr>
        <w:t> provides an enumerable and unified SW interface to support die disaggregation, hierarchical PM and improves product quality via an abstraction that minimizes software-hardware inter-dependences. </w:t>
      </w:r>
    </w:p>
    <w:p w14:paraId="19E0D34C" w14:textId="581790AD" w:rsidR="005D2FA2" w:rsidRPr="004133BC" w:rsidRDefault="005D2FA2" w:rsidP="3842733B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Bidi"/>
          <w:color w:val="333333"/>
        </w:rPr>
      </w:pPr>
      <w:r w:rsidRPr="3842733B">
        <w:rPr>
          <w:rFonts w:ascii="Roboto" w:hAnsi="Roboto"/>
        </w:rPr>
        <w:t xml:space="preserve">Software interfaces with TPMI </w:t>
      </w:r>
      <w:r w:rsidR="74202B7E" w:rsidRPr="3842733B">
        <w:rPr>
          <w:rFonts w:ascii="Roboto" w:hAnsi="Roboto"/>
        </w:rPr>
        <w:t xml:space="preserve">could </w:t>
      </w:r>
      <w:r w:rsidRPr="3842733B">
        <w:rPr>
          <w:rFonts w:ascii="Roboto" w:hAnsi="Roboto"/>
        </w:rPr>
        <w:t>discover and control all aspects of Intel® Speed Select Technology (SST) including discovery and enumeration, select SST-PP level, enable/disable individual SST feature, setup CLOS priority and frequency limit, and assign core-CLOS mapping. </w:t>
      </w:r>
    </w:p>
    <w:p w14:paraId="6116C534" w14:textId="77777777" w:rsidR="005D2FA2" w:rsidRPr="004133BC" w:rsidRDefault="005D2FA2" w:rsidP="005D2FA2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</w:rPr>
        <w:t>The legacy SST OS mailbox and PCU BAR based CLOS MMIO interfaces are being replaced with TPMI implementation in future Intel® Xeon® processors.   </w:t>
      </w:r>
    </w:p>
    <w:p w14:paraId="41983761" w14:textId="77777777" w:rsidR="005D2FA2" w:rsidRPr="004133BC" w:rsidRDefault="005D2FA2" w:rsidP="005D2FA2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</w:rPr>
        <w:t>SST prioritization schemes (CP, TF, BF) are supported via CLOS interface. The legacy HWP interface will not be used for SST prioritization post-TPMI implementation. </w:t>
      </w:r>
    </w:p>
    <w:p w14:paraId="079155C4" w14:textId="77777777" w:rsidR="005D2FA2" w:rsidRPr="004133BC" w:rsidRDefault="005D2FA2" w:rsidP="005D2FA2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</w:rPr>
        <w:t>Note: The term "Software (SW)" throughout this document includes BIOS as one of the software entities. </w:t>
      </w:r>
    </w:p>
    <w:p w14:paraId="62A5DAC9" w14:textId="77777777" w:rsidR="00723D83" w:rsidRPr="00723D83" w:rsidRDefault="00723D83" w:rsidP="00723D83">
      <w:pPr>
        <w:spacing w:before="360" w:after="24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723D8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Register Structure</w:t>
      </w:r>
    </w:p>
    <w:p w14:paraId="0FC72F95" w14:textId="7812D23D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SST registers are presented to SW in multi-layer structures as shown in the diagram below. This structure is extendable as need arises in the future. When this happens, a new value should be assigned to SST_HEADER.INTERFACE_VERSION and software is expected to interpret the structure accordingly</w:t>
      </w:r>
      <w:r w:rsidR="00343344">
        <w:rPr>
          <w:rFonts w:ascii="Roboto" w:eastAsia="Times New Roman" w:hAnsi="Roboto" w:cs="Times New Roman"/>
          <w:color w:val="333333"/>
          <w:sz w:val="24"/>
          <w:szCs w:val="24"/>
        </w:rPr>
        <w:t xml:space="preserve"> to maintain backward compatibility.</w:t>
      </w:r>
    </w:p>
    <w:p w14:paraId="67792372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The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extendability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includes things like changes in number of PP levels or AVX levels, PP/BF/TF/CP registers, adding or removing SST features, etc..</w:t>
      </w:r>
    </w:p>
    <w:p w14:paraId="2D51AEB9" w14:textId="01B8690C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FF0000"/>
          <w:sz w:val="24"/>
          <w:szCs w:val="24"/>
        </w:rPr>
        <w:t>Note that the diagram below is for illustrative purpose only. It doesn't represent the actual register name/definition</w:t>
      </w:r>
      <w:r w:rsidR="00835F12">
        <w:rPr>
          <w:rFonts w:ascii="Roboto" w:eastAsia="Times New Roman" w:hAnsi="Roboto" w:cs="Times New Roman"/>
          <w:color w:val="FF0000"/>
          <w:sz w:val="24"/>
          <w:szCs w:val="24"/>
        </w:rPr>
        <w:t>. This is provided in the “Register Spec” section of this document</w:t>
      </w:r>
      <w:r w:rsidRPr="00723D83">
        <w:rPr>
          <w:rFonts w:ascii="Roboto" w:eastAsia="Times New Roman" w:hAnsi="Roboto" w:cs="Times New Roman"/>
          <w:color w:val="FF0000"/>
          <w:sz w:val="24"/>
          <w:szCs w:val="24"/>
        </w:rPr>
        <w:t>.</w:t>
      </w:r>
    </w:p>
    <w:p w14:paraId="31A8AEAC" w14:textId="2948E83C" w:rsidR="00723D83" w:rsidRPr="00723D83" w:rsidRDefault="00723D83" w:rsidP="00723D83">
      <w:pPr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noProof/>
          <w:color w:val="4183C4"/>
          <w:sz w:val="24"/>
          <w:szCs w:val="24"/>
        </w:rPr>
        <w:lastRenderedPageBreak/>
        <w:drawing>
          <wp:inline distT="0" distB="0" distL="0" distR="0" wp14:anchorId="4584C4B6" wp14:editId="3D957226">
            <wp:extent cx="4106545" cy="8229600"/>
            <wp:effectExtent l="0" t="0" r="8255" b="0"/>
            <wp:docPr id="1" name="Picture 1" descr="SST Register Hierarch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T Register Hierarch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D08E" w14:textId="77777777" w:rsidR="00723D83" w:rsidRPr="00723D83" w:rsidRDefault="00723D83" w:rsidP="00723D83">
      <w:pPr>
        <w:spacing w:before="240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lastRenderedPageBreak/>
        <w:t>SST Register Hierarchy</w:t>
      </w:r>
    </w:p>
    <w:p w14:paraId="0AEAA9C9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SST registers consist of a set of common registers and some per SST-PP level registers. Common registers are shared among all SST-PP config levels. Per SST-PP level registers are grouped together as "strides" and repeated for each config level.</w:t>
      </w:r>
    </w:p>
    <w:p w14:paraId="67804175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The first SST register is SST_HEADER. The first register of each stride is SST_PP_INF_0. One SST-PP config level has one stride of registers.</w:t>
      </w:r>
    </w:p>
    <w:p w14:paraId="3E5C239C" w14:textId="6FB2FE76" w:rsid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The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TPMI_Offset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of SST_HEADER is 0x0. Other SST registers are SW enumerable based on SOC's feature capability. See the </w:t>
      </w:r>
      <w:r w:rsidR="004071E2" w:rsidRPr="004071E2">
        <w:rPr>
          <w:rFonts w:ascii="Roboto" w:eastAsia="Times New Roman" w:hAnsi="Roboto" w:cs="Times New Roman"/>
          <w:color w:val="333333"/>
          <w:sz w:val="24"/>
          <w:szCs w:val="24"/>
        </w:rPr>
        <w:t>Register Discovery and Access</w:t>
      </w:r>
      <w:r w:rsidR="004071E2"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for SW enumeration mechanism.</w:t>
      </w:r>
    </w:p>
    <w:p w14:paraId="6FCEE60B" w14:textId="77777777" w:rsidR="00723D83" w:rsidRPr="00723D83" w:rsidRDefault="00723D83" w:rsidP="00723D83">
      <w:pPr>
        <w:spacing w:before="360" w:after="24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723D8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Register Spec</w:t>
      </w:r>
    </w:p>
    <w:p w14:paraId="6F5C340C" w14:textId="77777777" w:rsidR="00723D83" w:rsidRPr="00723D83" w:rsidRDefault="00723D83" w:rsidP="00723D83">
      <w:pPr>
        <w:pBdr>
          <w:bottom w:val="single" w:sz="18" w:space="0" w:color="CCCCCC"/>
        </w:pBdr>
        <w:spacing w:before="360" w:after="24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23D83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SST_HEADER</w:t>
      </w:r>
    </w:p>
    <w:p w14:paraId="3F459A88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This register allows SW to discover SST capability and the offsets to CP and PP register banks.</w:t>
      </w:r>
    </w:p>
    <w:p w14:paraId="6C463C14" w14:textId="61CD6C6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SST feature set can be expanded over time, the INTERFACE_VERSION field is used as an indication for feature evolution.</w:t>
      </w:r>
      <w:r w:rsidR="004071E2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="004071E2">
        <w:rPr>
          <w:rFonts w:ascii="Roboto" w:eastAsia="Times New Roman" w:hAnsi="Roboto" w:cs="Times New Roman"/>
          <w:color w:val="333333"/>
          <w:sz w:val="24"/>
          <w:szCs w:val="24"/>
        </w:rPr>
        <w:t>SST_</w:t>
      </w:r>
      <w:r w:rsidR="004071E2" w:rsidRPr="004071E2">
        <w:rPr>
          <w:rFonts w:ascii="Roboto" w:eastAsia="Times New Roman" w:hAnsi="Roboto" w:cs="Times New Roman"/>
          <w:color w:val="333333"/>
          <w:sz w:val="24"/>
          <w:szCs w:val="24"/>
        </w:rPr>
        <w:t>HEADER.Interface_Version</w:t>
      </w:r>
      <w:proofErr w:type="spellEnd"/>
      <w:r w:rsidR="004071E2" w:rsidRPr="004071E2">
        <w:rPr>
          <w:rFonts w:ascii="Roboto" w:eastAsia="Times New Roman" w:hAnsi="Roboto" w:cs="Times New Roman"/>
          <w:color w:val="333333"/>
          <w:sz w:val="24"/>
          <w:szCs w:val="24"/>
        </w:rPr>
        <w:t xml:space="preserve"> bit[7:5] denotes the Major Version and bit[4:0] for the Minor Version.</w:t>
      </w:r>
    </w:p>
    <w:p w14:paraId="5D7BC1F3" w14:textId="59694270" w:rsidR="00723D83" w:rsidRPr="00723D83" w:rsidRDefault="00723D83" w:rsidP="00723D83">
      <w:pPr>
        <w:spacing w:before="192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>SST Header</w:t>
      </w:r>
      <w:r w:rsidR="004071E2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58"/>
        <w:gridCol w:w="783"/>
        <w:gridCol w:w="1054"/>
        <w:gridCol w:w="3473"/>
        <w:gridCol w:w="925"/>
      </w:tblGrid>
      <w:tr w:rsidR="00723D83" w:rsidRPr="00723D83" w14:paraId="7D5CCBC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CC7CB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SST_HEADER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D85DF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9A2B5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7D9B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C515C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E0B3C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6CBAB9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01806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A6FE5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7898E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900BA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1BBED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75084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B2D67E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8390B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INTERFACE_VERSION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5448F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7F652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58389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801E9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Version number for this interface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22A55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</w:t>
            </w:r>
          </w:p>
        </w:tc>
      </w:tr>
      <w:tr w:rsidR="00723D83" w:rsidRPr="00723D83" w14:paraId="53F15F9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F6C67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CAPABILITY_MASK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2928D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0F7C0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15981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78A743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bitmask of the supported sub features. 1=the sub feature is enabled. 0=disabled.</w:t>
            </w:r>
          </w:p>
          <w:p w14:paraId="1EB58750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Pcode populates the HW capability setting during early reset. SW uses this field to discover SST sub features.</w:t>
            </w:r>
          </w:p>
          <w:p w14:paraId="3514D6F7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Bit[8]= SST_CP enable (1), disable (0)</w:t>
            </w:r>
          </w:p>
          <w:p w14:paraId="7B877F7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bit[9]= SST_PP enable (1), disable (0)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32123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0x2</w:t>
            </w:r>
          </w:p>
        </w:tc>
      </w:tr>
      <w:tr w:rsidR="00723D83" w:rsidRPr="00723D83" w14:paraId="2D31F8F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ECB94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SST_CP_OFFSET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8CFD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E2818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9016D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C85D0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i/>
                <w:i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i/>
                <w:iCs/>
                <w:color w:val="000000"/>
              </w:rPr>
              <w:t>Qword (8 bytes) offset to the SST_CP register bank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A53D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</w:t>
            </w:r>
          </w:p>
        </w:tc>
      </w:tr>
      <w:tr w:rsidR="00723D83" w:rsidRPr="00723D83" w14:paraId="3AFA45E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29771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SST_PP_OFFSET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CBB41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C9538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96A5E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6787C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i/>
                <w:i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i/>
                <w:iCs/>
                <w:color w:val="000000"/>
              </w:rPr>
              <w:t>Qword (8 bytes) offset to the SST_PP register bank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D0B69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0xC</w:t>
            </w:r>
          </w:p>
        </w:tc>
      </w:tr>
      <w:tr w:rsidR="00723D83" w:rsidRPr="00723D83" w14:paraId="6560C21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598B5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432DD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429BD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62A32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19499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i/>
                <w:i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i/>
                <w:iCs/>
                <w:color w:val="000000"/>
              </w:rPr>
              <w:t>reserved offset for new features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27D69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</w:t>
            </w:r>
          </w:p>
        </w:tc>
      </w:tr>
    </w:tbl>
    <w:p w14:paraId="4C03A93A" w14:textId="77777777" w:rsidR="00723D83" w:rsidRPr="00723D83" w:rsidRDefault="00723D83" w:rsidP="00723D83">
      <w:pPr>
        <w:pBdr>
          <w:bottom w:val="single" w:sz="18" w:space="0" w:color="CCCCCC"/>
        </w:pBdr>
        <w:spacing w:before="360" w:after="24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23D83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SST-CP Registers</w:t>
      </w:r>
    </w:p>
    <w:p w14:paraId="437FF5FB" w14:textId="06F00370" w:rsidR="00723D83" w:rsidRPr="00723D83" w:rsidRDefault="00723D83" w:rsidP="00723D83">
      <w:pPr>
        <w:spacing w:before="192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>SST-CP Registers</w:t>
      </w:r>
      <w:r w:rsidR="004071E2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92"/>
        <w:gridCol w:w="714"/>
        <w:gridCol w:w="845"/>
        <w:gridCol w:w="3565"/>
        <w:gridCol w:w="839"/>
      </w:tblGrid>
      <w:tr w:rsidR="00723D83" w:rsidRPr="00723D83" w14:paraId="63ED797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0C64D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SST_CP_HEADER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8570F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4B539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D20FD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B5572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DC928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22E0E1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58B36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E7379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4D103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7334B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BB2A0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49041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B88C14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DF633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SST_FEATURE_ID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EF280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DF5A9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A3996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415EB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Set to 0. (0=SST-CP, 1=SST-PP, 2=SST-BF, 3=SST-TF, 4-15 = reserved)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DA3DF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8CBD1E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6C1E8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FEATURE_REVISION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DB26E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708FA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4335A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6D646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B1105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</w:tr>
      <w:tr w:rsidR="00723D83" w:rsidRPr="00723D83" w14:paraId="7B746C6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40B35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RATIO_UNIT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2D907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13:12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0CCA8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C1681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C3382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Frequency ratio unit. 00: 100MHz. All others : Reserved. Default=0.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4DF9C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D28086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6F551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1FB9C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27EFF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2EF38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40B55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78BE4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E27CD3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D6244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3A12EE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F5003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1609F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88DCE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8EC4FC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EB099A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F79BE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SST_CP_CONTROL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23E0E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76DEE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52CCA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817F4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FD9101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E3271F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03375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6DF93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FF78B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C60EE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37276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F0B3E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A4CA99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4A204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SST_CP_ENABLE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C491E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1DB2B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5DFD1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C1F58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1: Enable SST-CP. 0: Disable SST-CP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F5F88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CED99F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11D49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SST_CP_PRIORITY_TYPE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14EE6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1:1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09FD6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4BC73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265E8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 (Default) =Proportional. 0x1=Ordered Throttling.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060B5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86B0E5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395E2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DD861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6EC3C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58860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1A75E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2959E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F10057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112F2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RESET_EXCURSION_TO_MIN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4A394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83C09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80475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3E5A7C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Bitmask for the CLOS groups. SW clears SST_CP_STATUS.EXCURSION_TO_MIN bits by writing zero (0) to the respective RESET_EXCURSIONS bit here. Pcode ignores the bit that SW writes 1 to.</w:t>
            </w:r>
          </w:p>
          <w:p w14:paraId="7E21F42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Bit8=CLOS0, bit9=CLOS1, etc.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A0635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DE0C0C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AE0EE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7F877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7DCE1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58B9C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DBC43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0318F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AC7E2E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50431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29ECE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71E17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E439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713E3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6DCFC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73F254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59606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SST_CP_STATUS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D46C7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5206A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D5B3A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589FC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F62D93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8F9B3C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85526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B73C2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8C160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363DF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F53A9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D5ED3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35E44FA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7231C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SST_CP_ENABLE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ED903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C35D4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DE8D4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DF2CB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Returns 1 if SST-CP is enabled.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C36AC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96CE52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CF865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SST_CP_PRIORITY_TYPE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62847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1:1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7F90A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DE54C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68246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Returns current prioritization type. 0x0 (Default) =Proportional. 0x1=Ordered Throttling.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4934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F90963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9F114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ERROR_TYPE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66DF6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5:2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947F7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EB53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E56F55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Returns the type of last error in this feature.</w:t>
            </w:r>
          </w:p>
          <w:p w14:paraId="7CECC261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0x0: no error</w:t>
            </w:r>
          </w:p>
          <w:p w14:paraId="21E9ED6A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0x1: SST-CP is not supported by the hardware.</w:t>
            </w:r>
          </w:p>
          <w:p w14:paraId="2645C95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all others: reserved.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4A9DB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88B696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E0CDE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47B05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44035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42153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35280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4CE21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7E6308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563E8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EXCURSION_TO_MIN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A877F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0DF7F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EDDC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3F4EAB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Bitmask for the CLOS groups. If set (1), an excursion to Minimum Performance has occurred for the CLOS.</w:t>
            </w:r>
          </w:p>
          <w:p w14:paraId="0DB9F96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Bit8=CLOS0, bit9=CLOS1, etc.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A17A8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197E59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E1BB8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E44BA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378A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D7B69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84014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315BB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C7756F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501D4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80594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EDD7E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7F997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2F7C6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C4D6F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FAB40E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4EF82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lastRenderedPageBreak/>
              <w:t>SST_CLOS_CONFIG_0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9398A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545BB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4F70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AACCD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24C0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765A960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E56C4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78C16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9F865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F2C61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A59F6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E0AD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D1F440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3A2BB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ACB71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F9E25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6D52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F3FDF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621DD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AB1225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819D9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880DB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82E7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E948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84F3A5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Used to set frequency weight when CLOS_PRIORITY_TYPE is set to Proportional.</w:t>
            </w:r>
          </w:p>
          <w:p w14:paraId="1383F695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(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freq_weight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 = 0xf -CLOS_PROPORTIONAL_PRIORITY)</w:t>
            </w:r>
          </w:p>
          <w:p w14:paraId="48976C7F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 = Max Perf (highest priority)</w:t>
            </w:r>
          </w:p>
          <w:p w14:paraId="742A311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A9D08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AB9C1F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7FE50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834EC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7242C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7954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A84B3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5A35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7B0D62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5352B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97ECA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5D82E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749EE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00F7D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30802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0xFF</w:t>
            </w:r>
          </w:p>
        </w:tc>
      </w:tr>
      <w:tr w:rsidR="00723D83" w:rsidRPr="00723D83" w14:paraId="7750C4E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14270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2A0C6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2BF6D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A840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AD752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73675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594B45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9ED09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B6439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4C045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4F93E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EA39B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B52D3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7A7D75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D6E56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SST_CLOS_CONFIG_1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2CDB3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E3C68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44A76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D7CDC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FE023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529D91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FDED6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88F0A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8593C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833A5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612D8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1CC12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005DD8F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7A39D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0A02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069D2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C804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594EE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35648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0E410D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58903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A1285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9610E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12A89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DB41D7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Used to set frequency weight when CLOS_PRIORITY_TYPE is set to Proportional.</w:t>
            </w:r>
          </w:p>
          <w:p w14:paraId="50798E93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(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freq_weight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 = 0xf -CLOS_PROPORTIONAL_PRIORITY)</w:t>
            </w:r>
          </w:p>
          <w:p w14:paraId="625F8374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 = Max Perf (highest priority)</w:t>
            </w:r>
          </w:p>
          <w:p w14:paraId="0542E21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E95EB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524338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67BB8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925B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BAD05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D8823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091AC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551C1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80AEB0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D9248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5AECC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3ADF7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9CC40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18556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90E76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0xFF</w:t>
            </w:r>
          </w:p>
        </w:tc>
      </w:tr>
      <w:tr w:rsidR="00723D83" w:rsidRPr="00723D83" w14:paraId="4FD20E5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E67E3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852A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A9EF6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536BA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551ED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8DC52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C0C4C0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7DD6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9A1E9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93CAD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D960F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6A9D4F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21998C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3D3989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CD7CE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lastRenderedPageBreak/>
              <w:t>SST_CLOS_CONFIG_2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3DE4B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7C13C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1078B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F3C4C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D08D9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B80E18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92ADE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2756B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36300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DD40F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11A44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D76D1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3F3D4F4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58A72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12267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5B6BA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3D517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6A0DE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A3429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0A6DCB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171CC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B7CAC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EBB9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26B9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95403F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Used to set frequency weight when CLOS_PRIORITY_TYPE is set to Proportional.</w:t>
            </w:r>
          </w:p>
          <w:p w14:paraId="4ECE90A5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(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freq_weight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 = 0xf -CLOS_PROPORTIONAL_PRIORITY)</w:t>
            </w:r>
          </w:p>
          <w:p w14:paraId="658FE906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 = Max Perf (highest priority)</w:t>
            </w:r>
          </w:p>
          <w:p w14:paraId="5CEB784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7201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BF5368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6DA0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F009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87519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51DD8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AB7AE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97A08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4DE504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38AAD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FEA18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8733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D43F8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9676B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55EFD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0xFF</w:t>
            </w:r>
          </w:p>
        </w:tc>
      </w:tr>
      <w:tr w:rsidR="00723D83" w:rsidRPr="00723D83" w14:paraId="0A637BD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BAEA2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B651C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6D320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257A2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CD1AA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84D17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61745E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9201B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591FA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1F1BE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7E8AF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A51C7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41BDB3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64EDA0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E1B2D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SST_CLOS_CONFIG_3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97C37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329DC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DA895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D3D07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F0EA0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F6389F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0DE21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A7F0D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CE2E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DDEDD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FAE1B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B13C4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6B7DE3F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B014A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1541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848E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5F18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38610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EEAD5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9F50E4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9F351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C4ED1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C8E34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C4C72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1A111D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Used to set frequency weight when CLOS_PRIORITY_TYPE is set to Proportional.</w:t>
            </w:r>
          </w:p>
          <w:p w14:paraId="4A0F8AD5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(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freq_weight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 = 0xf -CLOS_PROPORTIONAL_PRIORITY)</w:t>
            </w:r>
          </w:p>
          <w:p w14:paraId="514DEC9D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 = Max Perf (highest priority)</w:t>
            </w:r>
          </w:p>
          <w:p w14:paraId="357B17B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4937F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D03FFF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322DF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1AF5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3A27F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1CCF3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45E3D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439DA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39D3F9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804B1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CDF52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4258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38827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F24C0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5C5E5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0xFF</w:t>
            </w:r>
          </w:p>
        </w:tc>
      </w:tr>
      <w:tr w:rsidR="00723D83" w:rsidRPr="00723D83" w14:paraId="4E17F27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9CB4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D12AD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65321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3EF7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98294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7553A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02B37E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BE425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03951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7A6D0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B5030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40FAF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E8485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E9FACD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0D332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lastRenderedPageBreak/>
              <w:t>SST_CLOS_ASSOC_0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71021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6AF84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C3FBF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A6C8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74A9B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635CBC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B5B7F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5EBFF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F6522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BA4E3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57D96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3CA9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0D789EE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D653E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5C8B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4E261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173F8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EDFB3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CB0B2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357CB5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74F0C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464C4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E9F4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52B3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CC17F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BFDB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33AA6B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212EE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126E9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29D36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9EE40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9E34A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561A4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2B4492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1B095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42D57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03A47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C98D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567A2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9978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AB7F34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67CA5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C95B2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BA6C7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E0CD4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2FFCC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0137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5CCBE9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FD3B8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E21F6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DCBA5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E6884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070DB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A6245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3A2F71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B7E43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BC0C5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3356E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9AA7B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20638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981D2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68AA94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EF42A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DC7A7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5264B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EDCF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2F6C3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5679C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3B583D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8DB8E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FC40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49175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123CA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AE964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C8356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E19D5B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8EA2C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07421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7F8D7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6262F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7CB1F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C44F0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8CFE1C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29344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C6B33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D582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FFDD9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E55BB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FCAEF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26E1F9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15C97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DFB45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5ADE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BDDB1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8A457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98A1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4E4E57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BE9E7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D17D4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BF6B4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843B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E7640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F59F1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A4F9C5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43AAD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FF000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B116A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BE3BF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102B6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5E0E1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444D5D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2D857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668B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FA53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726DD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ED64B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3CB6F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3C63A2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CC48F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18C80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BDD4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84D88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73396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6E5BD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CF4452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B08A2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B0102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68347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B13E3F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ADFD9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713EE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471CBC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0E1C7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SST_CLOS_ASSOC_1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671AF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8304E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5FACB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72CFE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F043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2B14FF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49A8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C89D6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4A93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17684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07D08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D753A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3B89ED7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557AD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56683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E8E53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AE43A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661B0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27F9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EE3DAA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68D42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A01D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97E9C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F1297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D001A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DC84E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18D58A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4803D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CLOS_ID_core18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C7703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29FC6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C3C06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B8D48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BD55B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10E583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8F6B2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CLOS_ID_core19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0E27C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1A010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A702E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270DC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19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48EF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BF1725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5B0F2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60DE1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3649B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B7C8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224D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6B784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60C124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BD335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66D35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C58DE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E2FCE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0D76D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95348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E5534B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2515D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C3A4D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9857E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70F37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37E43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3A9AE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F07009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D3E4B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F9F5C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55CC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95E69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BCEC4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C03D9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853D73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ADEEE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B201A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F674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E616B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02419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9C541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AE79FA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7359E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4CCA5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FC04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3D4E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00C4E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8E9B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3FD823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E5821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BDA3A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3CD12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31A76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F0F90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8D979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0895F5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78D28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30F2A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DB108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159C3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16413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D0E25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E0E8D5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1B0D6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DF0EB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44CBC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4A573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002B6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8EBD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4A8092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50AB7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CLOS_ID_core29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CE56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CA49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6F27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56914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29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0F43C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74FA46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72F6A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6E33F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CCAB4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D48CB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26A62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C16BC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663436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63D73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444F3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9FE2F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D2425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471D8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459B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C3E97D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1D478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4E6EC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FC5C2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67FCD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5A9DB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6058E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B2879F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52EBD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SST_CLOS_ASSOC_2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2F6D4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8112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9D04A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C7AB3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01550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4A8521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DAB81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D5244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DD43B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7B4C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2050C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C7D0F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51B318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615B2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F390A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0075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96C07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62B28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66E2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DD7F8D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48B73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A91C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BA60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03264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E0C9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AAFDD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BA76BE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71451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7545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FCC7A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84BBF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2BF28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052D4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FD5558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E2D4E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0EA2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7410A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B08DF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443E9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22D1B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555D45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3E8D9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CA64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89AD8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D27EC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55E89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C7C17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DF6305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BED1F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8A90F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E8BE4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D7B1F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D3D97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4A06D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8B40EB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A859C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CLOS_ID_core38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893D1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F8DF9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A5731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3D737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83F0A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B556FE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A5200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CLOS_ID_core39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C98F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9599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25E5F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F46F9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39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6A413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A957D9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B34B0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5268B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891E0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511C8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C02CC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83926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0595FC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0119A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42BE5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8BF34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01D4E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52368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03BC3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D1F036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BBBE1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77602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B17B8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DDF54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17F7B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870D8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9FE83E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D18C6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0563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D81C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28FFA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E5228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69917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0110DD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182B6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462ED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7FC3D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8847B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3373F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F4D80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CD0236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4DB86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A7BDC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275E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5D14E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F7649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DBC98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A8CC9C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EBFA7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F3A5D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2D9B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BAC1C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A9898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0EA2E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65E7F9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2641F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D9D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3E493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8BD95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E8D7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25EF6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F30ED0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52762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8BF1B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C4C5C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E37A0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CCE3C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4B8B6E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110739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01048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SST_CLOS_ASSOC_3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17554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2E90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78E1A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759C4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FA580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7C891A5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2E45C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380E2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82F2C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A7F67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A6DB9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4412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706B94A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C386D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19CCC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D228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6B0B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A822D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4E003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616498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328D8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CLOS_ID_core49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6B689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98B48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51D3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3AA48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49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C77D1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C46A1C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0F6AA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7C56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05A23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2C6D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68DBE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C87BE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2471D3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B99DD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EA458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7A643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63B52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2A4A5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7331B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E73F23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38716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62DB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98070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52FF3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15F97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0FEF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4A54AF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20451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07F2E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FE568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49F4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3A5C7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FA1FD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6A86DC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38910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1FDFE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DE7E0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94F6A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C856E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BA2EF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DB84F2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895AE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70BB9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DA474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EC84E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B4126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32A38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9CBB4E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C2691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462E8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73100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3A145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2A170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C1685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0D590F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E8EFA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3E56F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9B539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E3A10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A642A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5876E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A76AE2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2858C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CLOS_ID_core58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E1E75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73C3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30291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A5815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60D27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0B4BF2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037A9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CLOS_ID_core59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83A33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19481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EEEBA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D41F7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59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C80D5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DEEC3E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5773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CLOS_ID_core60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8B0FC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E867B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DF699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E3846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60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5A36A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6A2BC9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DF94F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CLOS_ID_core61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63C72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DB750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24D22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9DEDE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61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BC1C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4C023C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2A4CA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CLOS_ID_core62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CC051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EC8D2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EF57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015BC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62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2AEC8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37DEDC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2A2A8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CLOS_ID_core63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ADE8E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CC2BA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B266D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1F945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CLOS_ID for Core 63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8B35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</w:tbl>
    <w:p w14:paraId="11172FE1" w14:textId="77777777" w:rsidR="00723D83" w:rsidRPr="00723D83" w:rsidRDefault="00723D83" w:rsidP="00723D83">
      <w:pPr>
        <w:pBdr>
          <w:bottom w:val="single" w:sz="18" w:space="0" w:color="CCCCCC"/>
        </w:pBdr>
        <w:spacing w:before="360" w:after="24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23D83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SST-PP Registers</w:t>
      </w:r>
    </w:p>
    <w:p w14:paraId="41947CA4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This register bank provides SW the interface to PP, BF and TF features.</w:t>
      </w:r>
    </w:p>
    <w:p w14:paraId="787E785D" w14:textId="723B638A" w:rsidR="00723D83" w:rsidRPr="00723D83" w:rsidRDefault="00723D83" w:rsidP="00723D83">
      <w:pPr>
        <w:spacing w:before="192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>SST-PP Registers </w:t>
      </w:r>
      <w:r w:rsidR="004071E2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712"/>
        <w:gridCol w:w="735"/>
        <w:gridCol w:w="872"/>
        <w:gridCol w:w="3540"/>
        <w:gridCol w:w="865"/>
      </w:tblGrid>
      <w:tr w:rsidR="00723D83" w:rsidRPr="00723D83" w14:paraId="080B136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DC915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SST_PP_HEADER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C1166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85CFD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83B50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C5081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D5257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F6634E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F45A1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301D7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E7F9A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628E0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EFB27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9EEFE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438AAF9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076BE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SST_FEATURE_ID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C3B11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6EC62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5BD5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2D51E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Set to 1. (0=SST-CP, 1=SST-PP, 2=SST-BF, 3=SST-TF, 4-15 = reserved)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ACC83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</w:tr>
      <w:tr w:rsidR="00723D83" w:rsidRPr="00723D83" w14:paraId="23A6AB7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7F0F1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FEATURE_REVISION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73D4E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11:4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BA938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BB83E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C1171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A031E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</w:tr>
      <w:tr w:rsidR="00723D83" w:rsidRPr="00723D83" w14:paraId="2B3E1C1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0C60C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SST_PP_LEVEL_EN_MASK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E876E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19:12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26248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543A1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465A08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SST-PP level enable/disable fuse mask.</w:t>
            </w:r>
          </w:p>
          <w:p w14:paraId="2FF8A32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SoftSKU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can toggle fuse bit to enable/disable a specific level.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98A6A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C4DB66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C7E2C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ALLOWED_LEVEL_MASK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5429B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27:20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D10C2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CBF05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CFE7B0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Allowed level mask used for dynamic config level switching.</w:t>
            </w:r>
          </w:p>
          <w:p w14:paraId="1CF8199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Pcode programs the mask based on fuse and the current config.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FB6B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204894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5BBD4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790C4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31:28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D8141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88C26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97AF4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2C35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8D5475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137A9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lastRenderedPageBreak/>
              <w:t>RATIO_UNIT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5351E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33:32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7A74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D0203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7153A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Core frequency ratio unit. 00: 100MHz. All others : Reserved. Default=0.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A3B7F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66ACF2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1E887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PP_BLOCK_SIZE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65BE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41:34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4FF7D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E2DD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460FB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Size of PP block (stride) in Qword unit (8 bytes)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D4B68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0x16</w:t>
            </w:r>
          </w:p>
        </w:tc>
      </w:tr>
      <w:tr w:rsidR="00723D83" w:rsidRPr="00723D83" w14:paraId="25EF074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99E5E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DYNAMIC_SWITCHING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15CDD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42:42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86CC2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52071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E62BC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If set (1), dynamic switching of SST performance profiles is supported, else, not.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2992B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E3E94C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F7AFA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MEMORY_RATIO_UNIT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1A404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44:43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1FEC5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BB4AB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2ED97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Memory Controller frequency ratio unit. 00: 100MHz. All others : Reserved. Default=0.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58F1B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452E89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DEB48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RSVD2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C103F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63:45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C157B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5005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EBA05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735A1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DD3D00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B194F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AD874C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2C633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E667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15012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D9566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706616D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E19CD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SST_PP_OFFSET_0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4B230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8B702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59586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A0A2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94A40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EAE62B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86C53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49A9A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FF16A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1414F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748EC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968D1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6B97856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0D363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SST_PP_OFFSET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E6610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25437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9980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F3B82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Qword offset within PP level for the SST_PP register bank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ED53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</w:t>
            </w:r>
          </w:p>
        </w:tc>
      </w:tr>
      <w:tr w:rsidR="00723D83" w:rsidRPr="00723D83" w14:paraId="658DA35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E62B1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SST_BF_OFFSET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100DA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E8F35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CC66D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9200D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Qword offset within PP level for the SST_BF register bank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376E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0xC</w:t>
            </w:r>
          </w:p>
        </w:tc>
      </w:tr>
      <w:tr w:rsidR="00723D83" w:rsidRPr="00723D83" w14:paraId="4914D17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BFC70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SST_TF_OFFSET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44090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1B1A1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C41E2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C56A1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Qword offset within PP level for the SST_TF register bank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8345A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0xE</w:t>
            </w:r>
          </w:p>
        </w:tc>
      </w:tr>
      <w:tr w:rsidR="00723D83" w:rsidRPr="00723D83" w14:paraId="13028DA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B4CE5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5CF96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63:24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D9EDA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7E900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6777F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7307E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1547E8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00C84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106E1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5C2C7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22AF5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AD7BD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74BBC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2371E8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862A6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SST_PP_OFFSET_1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16725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2D314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C980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59338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1B7A7E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397075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9BB47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67A16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A8F57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DEB86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55ABF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B2634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DA6722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00593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PP_OFFSET_0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6B52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4C733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ED420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0AC4B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Qword offset to the register block (stride) of PP level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2A30F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0x5</w:t>
            </w:r>
          </w:p>
        </w:tc>
      </w:tr>
      <w:tr w:rsidR="00723D83" w:rsidRPr="00723D83" w14:paraId="0FC4D74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7692B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PP_OFFSET_1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E67D8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6B37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3398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7A9E5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Qword offset to the register block (stride) of PP level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1892C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0x1B</w:t>
            </w:r>
          </w:p>
        </w:tc>
      </w:tr>
      <w:tr w:rsidR="00723D83" w:rsidRPr="00723D83" w14:paraId="00A7CAC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83B51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PP_OFFSET_2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C79F6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3A2C8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CAD3D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2CC92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Qword offset to the register block (stride) of PP level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2E8B6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0x31</w:t>
            </w:r>
          </w:p>
        </w:tc>
      </w:tr>
      <w:tr w:rsidR="00723D83" w:rsidRPr="00723D83" w14:paraId="19CEF8E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1A5F7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PP_OFFSET_3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CD8D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B99BE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9E95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E6C69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Qword offset to the register block (stride) of PP level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5DBAA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0x47</w:t>
            </w:r>
          </w:p>
        </w:tc>
      </w:tr>
      <w:tr w:rsidR="00723D83" w:rsidRPr="00723D83" w14:paraId="440F801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308EE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PP_OFFSET_4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E67EC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9B13E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575CC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904D8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Qword offset to the register block (stride) of PP level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FA6C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0x5D</w:t>
            </w:r>
          </w:p>
        </w:tc>
      </w:tr>
      <w:tr w:rsidR="00723D83" w:rsidRPr="00723D83" w14:paraId="4B64443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B2D97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4E5B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07652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C1415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F3B5B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8E05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CD35DE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9B092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BA854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975DB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F3116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F00AD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DCB33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D9368A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C55CF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SST_PP_CONTROL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8CAD6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E40B7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9810E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CC098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96B46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EFCC11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21851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FC775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7B70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947FA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F302A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B90B8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69EA320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896BC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SST_PP_LEVEL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F8568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1C83D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F9855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7C94EB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A SST-PP level that SW intends to switch to.</w:t>
            </w:r>
          </w:p>
          <w:p w14:paraId="0269FE6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SW must program PP level setting to each SST instance per their instance-ID order. I.e. program instance 0 first, and follow by 1, 2, 3, etc.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52433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6AE22B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8D661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SST_PP_LOCK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9197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63925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F200A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0EDEF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SST-PP level select lock. 0 - unlocked. 1 - locked till next reset.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8D09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649E62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77653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7367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59FF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BBC21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11155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6D6F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06564B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0FCC0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FEATURE_STATE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13CC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A05E1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46969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0CBAFB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 mask to control the enable(1)/disable(0) state of each feature of the current PP level</w:t>
            </w:r>
          </w:p>
          <w:p w14:paraId="106E26F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 0 = BF, bit 1 = TF, bit 2-7 = reserved.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DAC93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A2DDF9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D5D3D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2DAA2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E4ED7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75AAA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2138D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8D637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B09DFF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E86EF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F5C6E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DC8F9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7C8CF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397B3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37998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25D8D6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E2776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SST_PP_STATUS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0B6E6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964F6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7156A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14E5A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BC2ED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51268F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07659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D127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DC84F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E5DE1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85AA4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E1B61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817647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51ADD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SST_PP_LEVEL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85D5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5BD67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3FFDC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F6C37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Returns the current SST-PP level.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B634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5353BD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771DE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SST_PP_LOCK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C3D30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82B9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0A08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F0E85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Returns the lock bit setting in SST_PP_CONTROL.SST_PP_LOCK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EA0A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0251B6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44C06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SST_PP_ERROR_TYPE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95220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4749C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E511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CE2829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Returns last error of SST-PP control.</w:t>
            </w:r>
          </w:p>
          <w:p w14:paraId="50E74DDA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0x0: no error</w:t>
            </w:r>
          </w:p>
          <w:p w14:paraId="54A29224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0x1: dynamic PP switch is not allowed.</w:t>
            </w:r>
          </w:p>
          <w:p w14:paraId="7BCD623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0x2..0xF: reserved.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3EC55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A60C84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9A24B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FEATURE_STATE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7FBE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B360F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9ACB6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79FDB2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 mask to indicate the enable(1)/disable(0) state of each feature of the current PP level</w:t>
            </w:r>
          </w:p>
          <w:p w14:paraId="79064FE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 0 = BF, bit 1 = TF, bit 2-7 = reserved.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3370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788713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0FB8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EF4F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C1BD3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8415E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4950F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B37B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753B87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6B3F7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FEATURE_ERROR_TYPE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6E89D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AA5C6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A907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7FAFB9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Returns last error of the specific feature.</w:t>
            </w:r>
          </w:p>
          <w:p w14:paraId="2E8522AD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 xml:space="preserve">Three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error_type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 bits per feature. i.e. ERROR_TYPE[2:0] for BF, ERROR_TYPE[5:3] for TF, etc.</w:t>
            </w:r>
          </w:p>
          <w:p w14:paraId="449011DA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0x0: no error</w:t>
            </w:r>
          </w:p>
          <w:p w14:paraId="6609AB37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0x1: The specific feature is not supported by the hardware.</w:t>
            </w:r>
          </w:p>
          <w:p w14:paraId="1BFA40B6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0x2-0x6: Reserved</w:t>
            </w:r>
          </w:p>
          <w:p w14:paraId="6A9156E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0x7: feature state change is not allowed.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BF3B5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0</w:t>
            </w:r>
          </w:p>
        </w:tc>
      </w:tr>
      <w:tr w:rsidR="00723D83" w:rsidRPr="00723D83" w14:paraId="1C4199E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D89AD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B96D1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9A172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76BB7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03642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2714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2A20C7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BABA1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80F50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44884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2DB0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D4AB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C6BF3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785E6A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C47A7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SST_PP_INFO-0</w:t>
            </w:r>
            <w:bookmarkStart w:id="0" w:name="__TC1"/>
            <w:bookmarkEnd w:id="0"/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fldChar w:fldCharType="begin"/>
            </w: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instrText xml:space="preserve"> HYPERLINK "https://docs.intel.com/documents/pm_doc/src/server/Wave3_common/SST/IC_SST_TPMI.html" \l "__C1" </w:instrText>
            </w: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fldChar w:fldCharType="separate"/>
            </w:r>
            <w:r w:rsidRPr="00723D83">
              <w:rPr>
                <w:rFonts w:ascii="Roboto" w:eastAsia="Times New Roman" w:hAnsi="Roboto" w:cs="Times New Roman"/>
                <w:b/>
                <w:bCs/>
                <w:color w:val="4183C4"/>
                <w:u w:val="single"/>
                <w:vertAlign w:val="superscript"/>
              </w:rPr>
              <w:t>1</w:t>
            </w: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9ABC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4A370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2DDB9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4EE86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35C2F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67B6CE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EF96B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7523A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E664D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B6458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96D85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F72CB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14B987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0CCC0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P1_SSE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B1B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4D8A5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C24B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CD05C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Base frequency ratio of the TDP workload, a.k.a. SSE P1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6379F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3C5734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24872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P1_AVX2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6214C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C2CFF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B0CB6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785A1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P1 frequency ratio of the AVX2 representative workload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24906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A2A243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E5125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P1_AVX512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FC498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9D77F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0F1F8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38989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P1 frequency ratio of the AVX512 representative workload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42B51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06AE93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BB982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P1_AMX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C847D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79B8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9EA7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7B66E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P1 frequency ratio of the AMX representative workload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287DB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A0CD42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81846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C1177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AF1F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64E6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F717C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57BD7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F9C4DB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33A61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78D7D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FC3D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D4EE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D45A1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9184B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E7618F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5D85E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E59E8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000E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47225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FDD06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2FF27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52AA08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A8DC7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1E195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C0131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A8974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C0125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8CC9E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0593C5E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5C127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FUSED_CORE_COUNT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3D090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90AC1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27821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B696F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Core Count of the fuse enabled cores.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CAF7D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1BB263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1D23D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RESOLVED_CORE_COUNT</w:t>
            </w:r>
            <w:bookmarkStart w:id="1" w:name="__TC2"/>
            <w:bookmarkEnd w:id="1"/>
            <w:r w:rsidRPr="00723D83">
              <w:rPr>
                <w:rFonts w:ascii="Roboto" w:eastAsia="Times New Roman" w:hAnsi="Roboto" w:cs="Times New Roman"/>
                <w:color w:val="000000"/>
              </w:rPr>
              <w:fldChar w:fldCharType="begin"/>
            </w:r>
            <w:r w:rsidRPr="00723D83">
              <w:rPr>
                <w:rFonts w:ascii="Roboto" w:eastAsia="Times New Roman" w:hAnsi="Roboto" w:cs="Times New Roman"/>
                <w:color w:val="000000"/>
              </w:rPr>
              <w:instrText xml:space="preserve"> HYPERLINK "https://docs.intel.com/documents/pm_doc/src/server/Wave3_common/SST/IC_SST_TPMI.html" \l "__C2" </w:instrText>
            </w:r>
            <w:r w:rsidRPr="00723D83">
              <w:rPr>
                <w:rFonts w:ascii="Roboto" w:eastAsia="Times New Roman" w:hAnsi="Roboto" w:cs="Times New Roman"/>
                <w:color w:val="000000"/>
              </w:rPr>
              <w:fldChar w:fldCharType="separate"/>
            </w:r>
            <w:r w:rsidRPr="00723D83">
              <w:rPr>
                <w:rFonts w:ascii="Roboto" w:eastAsia="Times New Roman" w:hAnsi="Roboto" w:cs="Times New Roman"/>
                <w:color w:val="4183C4"/>
                <w:u w:val="single"/>
                <w:vertAlign w:val="superscript"/>
              </w:rPr>
              <w:t>2</w:t>
            </w:r>
            <w:r w:rsidRPr="00723D83">
              <w:rPr>
                <w:rFonts w:ascii="Roboto" w:eastAsia="Times New Roman" w:hAnsi="Roboto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F4AF0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EC6C4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02DB0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9A53D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Core count of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Pcode's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resolved cores.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8F624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7ED54F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B5408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FUSED_LLC_COUNT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7958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3B8DF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C1A97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8F6D0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LLC count of the fuse enabled LLC slices.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55CED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50D953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E1646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D62A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34AA5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781B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B6ACE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146F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6EC56E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23515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TDP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F4BDC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46:32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20DA6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675ED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AEF5A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Power for this TDP level. In 1/8 W unit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13493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A9C9F6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CF0E9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T_PROCHOT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70CBC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54:47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460E8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A7E8D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9D83B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Provides the DTS max or external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Prochot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 for the specific configuration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D2A8A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BCC191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9B131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MAX_MEMORY_FREQ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395FA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61:55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17903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0556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DB98A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 xml:space="preserve">The max allowed memory controller frequency ratio for this </w:t>
            </w: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 xml:space="preserve">config level. The ratio unit in defined in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SST_PP_HEADER.memory_ratio_unit</w:t>
            </w:r>
            <w:proofErr w:type="spellEnd"/>
            <w:r w:rsidRPr="00723D83">
              <w:rPr>
                <w:rFonts w:ascii="Roboto" w:eastAsia="Times New Roman" w:hAnsi="Roboto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7CC63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0</w:t>
            </w:r>
          </w:p>
        </w:tc>
      </w:tr>
      <w:tr w:rsidR="00723D83" w:rsidRPr="00723D83" w14:paraId="031E9D8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EC938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COOLING_TYPE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E37C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63:62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1EB82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8BEE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48F2F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Cooling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9E11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BEA4F2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8EF2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ECAA6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51C89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8867C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00FB0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AA2F6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45C326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EC4C3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35804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87D0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44967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4CA7E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D2E30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E55501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05548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87CB9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99CA2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EC21C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D8248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FD73E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ABF3FF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EE925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RESOLVED_CORE_MASK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71FE5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36E91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989B2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85F14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This is the logical core ID mask containing the functional (enabled in SKU) and non-defeatured (not in BIST failure or BIOS disables) cores. 1=enabled core, 0=disabled core.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870B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E3866F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05F5E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B816A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490BCE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56DE9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A5168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5EE9B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216E2E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D41ED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B05F5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469E1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2CB50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287B2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09127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4B3E8C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0CB40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635C2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D2A4A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026CE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18F7D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E9D59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834568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F716B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2ED87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34699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C2829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18CD6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8D77A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094ABD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E935F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C911C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BC34FF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49E07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35408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F921D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28B619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915CC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A119E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6C9EF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1C66D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A133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2F318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44A069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2C4A2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269C8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4ED9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095E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7A9B6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A8AEE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05F9D1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EBBDA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D8621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393C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C04F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F2DAAE" w14:textId="77777777" w:rsid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0</w:t>
            </w:r>
            <w:r w:rsidR="00C04A71">
              <w:rPr>
                <w:rFonts w:ascii="Roboto" w:eastAsia="Times New Roman" w:hAnsi="Roboto" w:cs="Times New Roman"/>
                <w:color w:val="333333"/>
              </w:rPr>
              <w:t>.</w:t>
            </w:r>
          </w:p>
          <w:p w14:paraId="56C71535" w14:textId="557F0205" w:rsidR="00C04A71" w:rsidRPr="00723D83" w:rsidRDefault="00C04A71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>
              <w:rPr>
                <w:rFonts w:ascii="Roboto" w:hAnsi="Roboto"/>
                <w:color w:val="333333"/>
              </w:rPr>
              <w:t>(Note: Ratio of 0x0 in the TRL registers implies that particular turbo limit level is not supported.)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85717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62D74B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19EBD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79A6A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FBC8D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5578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FC21D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ABD59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E96F2D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E47F0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EA1F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D51F7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255C0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802D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A2049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B58D6C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EE0D3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7E209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B6303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65115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5607A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70402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02E0B7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34713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E97FB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D647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78816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08F86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2E52D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98E259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7B38B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3A8AF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F1BCB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E2491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1A0A0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FFD4A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B4E083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46108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F463E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AA825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573E7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05170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523F2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DBC523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9F387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47314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3A8C7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2CA8D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56560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0,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2F82D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CD9CAE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A0FF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32915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FF0CC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99008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B658FE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80DE3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AC74FD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4AFC5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BF03B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FDB40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F1689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46F55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3E441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7E69A8C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4EE65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E84FE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4E541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FDDEC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57ACD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8E915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D4941F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7C555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E311C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2D95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D1D38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AD731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24C2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17A286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7576C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5A916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88DF7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F23AF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CCE1F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045D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8F0A08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6CF48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EE85B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8D663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96716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88F26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C7400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24A9A1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4ABC7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2D439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87360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305E2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99773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7FE39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943AC1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06C2A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66F13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3F9A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23691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8297E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0A53F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B4E0A2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2D6AF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6CA8D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95512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56852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400B0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F4ED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073F08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E7E54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53218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3AA2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6763F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7246F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19022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24ADC7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DF2F8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2F28A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36A51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68662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24D21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1,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9CC55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EAE8E8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F9915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4A4A4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0FF65C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6AF13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B514B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E77CE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1FDC906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E429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6D25E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52AA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5F71A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97FDC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EF354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BDEFEC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9DB46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1F01E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99BC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E4980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89CE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9846C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4CE250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E0052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31CD1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956F6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DF94E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60AE5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0C6D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A34F54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6EFC6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D679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F75B8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802A5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E5C1B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468A5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39EBB4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B38DC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53B5F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79C28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2890D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49026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EE577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350559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83C2C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D4FFC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66205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F333F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1CA74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4B0D7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0BF4B3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EF633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BEBA2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F9585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BEF57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DAE93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318B7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D87E77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B441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4D861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1D8BF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8FC01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C872F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EF547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388D4C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C7ADB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5F945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CA2E5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61631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22C01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2F602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BC1A00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57552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6B370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2ACA4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9FE61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4B767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2,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0DB40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55DB9D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2615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185B3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6F25E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0D736C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11B6AC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99C66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4C89FD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AFEF6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7F60D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B3C53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A2B5E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28A18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CA812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926640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A8AE3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2FFC7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F48F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2E7B7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44947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01B2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2980684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D81A0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6ACB2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000D0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01A38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EB834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172F5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B7FA0F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2CA0A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1B864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FBFFD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9249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11D36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E8E3F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E069A4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4E790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85A07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6AB5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D208C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A6D52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4B97A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5B7245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591B6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7D7CF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2FBFD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DF3FC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9D556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E25A8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9BC9E0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FAD66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01213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63F9F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7A7C4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FDDAE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C38B1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5483BB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07E2E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98F97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A6DE3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890D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C886C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E76CD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16DDD7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26D43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A8E0F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CAE4B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B4B52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96FC0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5058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F911D0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D60D7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D0B73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11F54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FB6A0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1F621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3,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02D42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005649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12847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7149B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259B9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CECCD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953DE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74B309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B802CE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F0F80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690CF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2294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9F450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270FB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924C26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7BBF0B7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46ED9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1472C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83D80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02F33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3A204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F562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764201E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27113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CD69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4385A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6BAD3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E0E46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A64F6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0BC8A1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4FFE0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D1C10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E77CB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A766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233BC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BA14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7DD354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0B304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4736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114CF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C1DFD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B4312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CEE2B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2D7D9B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514BF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DD246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C9F75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232E8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BCF46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F88A2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1A2146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C9525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68F1A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0A8A6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6C4DE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F4C75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0588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AD3CEB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F5A4E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C545D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15C51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36D7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01A22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B65B2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485B5C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AE43B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69437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4CE5C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16A3D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98EFB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31F4B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D4F310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9C181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561BE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79411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C1DBF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20E58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4,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115DF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F775D8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1911B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C9857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11832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E1D2C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60D592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EE066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FC8AB2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4BD6E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80A4F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4E53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1AD21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FA850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CE8B7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9B2521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5B7C2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B6640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27DFB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E6FC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D23E1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A5DA3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2E86C59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0426D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52711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CAB7D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FC47A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562F4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61A86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B203B6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5839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AE73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A0ECC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A8B7A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9988C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22479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38E2A4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939AF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ACA03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8B377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DAE59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A7594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19D1B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557C71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F98BE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785B0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4A0EE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29FC6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C4980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09A04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0C7C27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7DE01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0B0D0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FEA4B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0314D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446E8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51F24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A66E92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7D208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56DE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9152D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24E6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B2D83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1C72A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6DCF4F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0C36E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A2B6F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5248C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BD9C8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29E7E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B1E64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7E2699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AE44C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258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5D9D4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669EE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E9F68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Turbo ratio limit level 5,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A37C4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2B8A90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FA4EA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A8335C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C73055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95F388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ACB3A0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73C77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E56FEA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39486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SST_PP_INFO-10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9AC57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958B3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09BC6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8DA0F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64427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94A593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73A10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F5315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724EA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409FD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41751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34E53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AE9E2C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4DF5A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D559D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E3541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1E7DF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D2D3E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1926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3506A9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AE563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2E7F5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D7A35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A1203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5C890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01EF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E4974B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15DF5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253D0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A3397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E16BA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EC513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F5945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6F9C06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10AFB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328B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29FC7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C7DFB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DD371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96F9C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360163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58141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070E1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B5805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099C1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B5FC5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9D80B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FDD709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403F9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D4BCB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58235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51052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3F20E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DEFEB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E9ED23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34413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B6D35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D5995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67E94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6C563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34D36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89062A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F3398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F20C8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D7DB9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0FA79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9E0CA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TRL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num_core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defines the active core ranges for TRL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5720C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48D1DC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25990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6B8A4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A4107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17B2AA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2E0803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F63647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8D1067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BD43C7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SST_PP_INFO-11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DDD7E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B06BA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1E71A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FB164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921F8D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DD1FFD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F1DD72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C92C91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BF7B7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F02DF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203D3C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DA253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03852CF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511E5E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P0_CORE_RATIO</w:t>
            </w:r>
            <w:bookmarkStart w:id="2" w:name="__TC3"/>
            <w:bookmarkEnd w:id="2"/>
            <w:r w:rsidRPr="00723D83">
              <w:rPr>
                <w:rFonts w:ascii="Roboto" w:eastAsia="Times New Roman" w:hAnsi="Roboto" w:cs="Times New Roman"/>
                <w:color w:val="000000"/>
              </w:rPr>
              <w:fldChar w:fldCharType="begin"/>
            </w:r>
            <w:r w:rsidRPr="00723D83">
              <w:rPr>
                <w:rFonts w:ascii="Roboto" w:eastAsia="Times New Roman" w:hAnsi="Roboto" w:cs="Times New Roman"/>
                <w:color w:val="000000"/>
              </w:rPr>
              <w:instrText xml:space="preserve"> HYPERLINK "https://docs.intel.com/documents/pm_doc/src/server/Wave3_common/SST/IC_SST_TPMI.html" \l "__C3" </w:instrText>
            </w:r>
            <w:r w:rsidRPr="00723D83">
              <w:rPr>
                <w:rFonts w:ascii="Roboto" w:eastAsia="Times New Roman" w:hAnsi="Roboto" w:cs="Times New Roman"/>
                <w:color w:val="000000"/>
              </w:rPr>
              <w:fldChar w:fldCharType="separate"/>
            </w:r>
            <w:r w:rsidRPr="00723D83">
              <w:rPr>
                <w:rFonts w:ascii="Roboto" w:eastAsia="Times New Roman" w:hAnsi="Roboto" w:cs="Times New Roman"/>
                <w:color w:val="4183C4"/>
                <w:u w:val="single"/>
                <w:vertAlign w:val="superscript"/>
              </w:rPr>
              <w:t>3</w:t>
            </w:r>
            <w:r w:rsidRPr="00723D83">
              <w:rPr>
                <w:rFonts w:ascii="Roboto" w:eastAsia="Times New Roman" w:hAnsi="Roboto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06E39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57450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00A19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451673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Core maximum frequency ratio limit.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7AEA8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211819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19EDD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P1_CORE_RATIO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C65E92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26DE7B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31ED8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72FE0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Core TDP frequency ratio.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88618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17BCCB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A5044D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PN_CORE_RATIO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A2C94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10715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D8506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912B54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Core maximum efficiency frequency ratio.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37F9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11B7A7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697D99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PM_CORE_RATIO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0406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75D97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24410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DECBF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Core minimum frequency ratio.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4354D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9265FB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366C2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P0_FABRIC_RATIO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DF886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80C3C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E302B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EB9EB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Fabric (Uncore) maximum frequency ratio limit.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33A3F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860412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33150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P1_FABRIC_RATIO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B95DD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51EDD3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1DA70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9C5B7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Fabric (Uncore) TDP frequency ratio.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6E452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B775D7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B19BB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PM_FABRIC_RATIO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AE933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5199F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8D5B0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E8CB8B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Fabric (Uncore) minimum frequency ratio.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D56457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B4D6EC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4840AA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E5B5B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780B9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6058F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4305A0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3BC6F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</w:tbl>
    <w:p w14:paraId="249F180B" w14:textId="77777777" w:rsidR="00723D83" w:rsidRPr="00723D83" w:rsidRDefault="00723D83" w:rsidP="00723D83">
      <w:pPr>
        <w:spacing w:line="240" w:lineRule="auto"/>
        <w:rPr>
          <w:rFonts w:ascii="Roboto" w:eastAsia="Times New Roman" w:hAnsi="Roboto" w:cs="Times New Roman"/>
          <w:vanish/>
          <w:color w:val="333333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96"/>
      </w:tblGrid>
      <w:tr w:rsidR="00723D83" w:rsidRPr="00723D83" w14:paraId="1D1E59EA" w14:textId="77777777" w:rsidTr="38427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C1541FB" w14:textId="7C01FAD8" w:rsidR="3842733B" w:rsidRDefault="3842733B">
            <w:bookmarkStart w:id="3" w:name="__C1"/>
            <w:bookmarkEnd w:id="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126E49D" w14:textId="1A0C7A4F" w:rsidR="3842733B" w:rsidRDefault="3842733B"/>
        </w:tc>
      </w:tr>
      <w:tr w:rsidR="00723D83" w:rsidRPr="00723D83" w14:paraId="44894A76" w14:textId="77777777" w:rsidTr="38427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545F055" w14:textId="0725D2C1" w:rsidR="3842733B" w:rsidRDefault="3842733B">
            <w:bookmarkStart w:id="4" w:name="__C2"/>
            <w:bookmarkEnd w:id="4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2522314" w14:textId="293BA8E7" w:rsidR="3842733B" w:rsidRDefault="3842733B"/>
        </w:tc>
      </w:tr>
      <w:tr w:rsidR="00723D83" w:rsidRPr="00723D83" w14:paraId="315C794A" w14:textId="77777777" w:rsidTr="38427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0AD88BF" w14:textId="67FCFDCE" w:rsidR="3842733B" w:rsidRDefault="3842733B">
            <w:bookmarkStart w:id="5" w:name="__C3"/>
            <w:bookmarkEnd w:id="5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9ECF286" w14:textId="6A8EABD5" w:rsidR="3842733B" w:rsidRDefault="3842733B"/>
        </w:tc>
      </w:tr>
    </w:tbl>
    <w:p w14:paraId="43A5DE4E" w14:textId="77777777" w:rsidR="00723D83" w:rsidRPr="00723D83" w:rsidRDefault="00723D83" w:rsidP="00723D83">
      <w:pPr>
        <w:pBdr>
          <w:bottom w:val="single" w:sz="12" w:space="0" w:color="CCCCCC"/>
        </w:pBdr>
        <w:spacing w:before="360" w:after="240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723D83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SST-BF Registers</w:t>
      </w:r>
    </w:p>
    <w:p w14:paraId="4D4E28AF" w14:textId="354DD5C7" w:rsidR="00723D83" w:rsidRPr="00723D83" w:rsidRDefault="00723D83" w:rsidP="00723D83">
      <w:pPr>
        <w:spacing w:before="192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lastRenderedPageBreak/>
        <w:t>SST-BF Registers</w:t>
      </w:r>
      <w:r w:rsidR="004071E2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755"/>
        <w:gridCol w:w="780"/>
        <w:gridCol w:w="928"/>
        <w:gridCol w:w="3499"/>
        <w:gridCol w:w="921"/>
      </w:tblGrid>
      <w:tr w:rsidR="00723D83" w:rsidRPr="00723D83" w14:paraId="103D74B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7B8CF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SST_BF_INFO-0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DB3C2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9F003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D79D8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C383A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9DC93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4ABAF9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B33E4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68698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A4598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0C27F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666CA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63EDE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37FFA8F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7BC51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SST_FEATURE_ID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44D4A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9EE79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26FB9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8EE67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Set to 2. (0=SST-CP, 1=SST-PP, 2=SST-BF, 3=SST-TF, 4-15 = reserved)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2C1A7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</w:t>
            </w:r>
          </w:p>
        </w:tc>
      </w:tr>
      <w:tr w:rsidR="00723D83" w:rsidRPr="00723D83" w14:paraId="63FFA62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01B08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FEATURE_REVISION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DDBF4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FFBBE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D8F7E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AAD7A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1FAB6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</w:tr>
      <w:tr w:rsidR="00723D83" w:rsidRPr="00723D83" w14:paraId="5C867AB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95E9D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FEATURE_SUPPORTED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3844A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12:12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F98C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860F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12191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1: This SST feature is supported in this PP level. 0: This SST feature is not supported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5A128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C2E70B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1EDA5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P1_HI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AAC18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20:13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CF18E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FC47F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62937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base frequency for high priority cores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C0454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D575A6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7C22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P1_LO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CF19B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28:21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1993D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4A42B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EEB14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base frequency for low priority cores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15187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6DD61E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32FEF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6C781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47D7D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2FD92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AB622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E2261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EE84F2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02CC2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T_CONTROL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5F45E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37:32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09257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EF978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94161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Fan Temperature Target Offset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1F5AB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ADD0C3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31BD9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T_PROHOT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42768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45:38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CA403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0E146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30D95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Provides the DTS max or external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Prochot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 for the specific configuration.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0F452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BA6192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2A570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TDP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5A42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60:46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BAB0B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1B40D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934D73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 xml:space="preserve">TDP = SKU TDP - </w:t>
            </w:r>
            <w:proofErr w:type="spellStart"/>
            <w:r w:rsidRPr="00723D83">
              <w:rPr>
                <w:rFonts w:ascii="Roboto" w:eastAsia="Times New Roman" w:hAnsi="Roboto" w:cs="Times New Roman"/>
                <w:color w:val="333333"/>
              </w:rPr>
              <w:t>SST_BF_CONFIG_n_TDP_OFFSET</w:t>
            </w:r>
            <w:proofErr w:type="spellEnd"/>
            <w:r w:rsidRPr="00723D83">
              <w:rPr>
                <w:rFonts w:ascii="Roboto" w:eastAsia="Times New Roman" w:hAnsi="Roboto" w:cs="Times New Roman"/>
                <w:color w:val="333333"/>
              </w:rPr>
              <w:t>.</w:t>
            </w:r>
          </w:p>
          <w:p w14:paraId="4C0F0A5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lastRenderedPageBreak/>
              <w:t>Pcode returns the resolved TDP in this configuration. In 1/8 W units.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0CBC70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0</w:t>
            </w:r>
          </w:p>
        </w:tc>
      </w:tr>
      <w:tr w:rsidR="00723D83" w:rsidRPr="00723D83" w14:paraId="0B82A09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20192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70DBA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63:61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A79F9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A30CD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31A1C1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171B64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EF09E6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57DC2F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A6BF4F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05F111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FE224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7680AB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330FC4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AB96B3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F9CB3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SST_BF_INFO-1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F5786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192AEA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9013AD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4F7DF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9FFCFE" w14:textId="77777777" w:rsidR="00723D83" w:rsidRPr="00723D83" w:rsidRDefault="00723D83" w:rsidP="00723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8307A3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52CB06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438396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1C0C9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1C3435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0B9AE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43C02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2C4A42D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CD0065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P1_HI_CORE_MASK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9504EC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EAB098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858F69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DB80F8" w14:textId="77777777" w:rsidR="00723D83" w:rsidRPr="00723D83" w:rsidRDefault="00723D83" w:rsidP="00723D83">
            <w:pPr>
              <w:spacing w:before="72" w:after="72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Value of PBF_P1_HI_CORE_MASK for index provided as input. This is a logical core ID mask.</w:t>
            </w:r>
          </w:p>
          <w:p w14:paraId="37EF6B0F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Bitmask polarity: 1=high priority core, 0=low priority core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EAE46E" w14:textId="77777777" w:rsidR="00723D83" w:rsidRPr="00723D83" w:rsidRDefault="00723D83" w:rsidP="00723D8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</w:tbl>
    <w:p w14:paraId="37F28407" w14:textId="77777777" w:rsidR="00723D83" w:rsidRPr="00723D83" w:rsidRDefault="00723D83" w:rsidP="00723D83">
      <w:pPr>
        <w:pBdr>
          <w:bottom w:val="single" w:sz="12" w:space="0" w:color="CCCCCC"/>
        </w:pBdr>
        <w:spacing w:before="360" w:after="240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723D83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SST-TF Registers</w:t>
      </w:r>
    </w:p>
    <w:p w14:paraId="6DBFBF2E" w14:textId="0963AF71" w:rsidR="00723D83" w:rsidRPr="00723D83" w:rsidRDefault="00723D83" w:rsidP="00723D83">
      <w:pPr>
        <w:spacing w:before="192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>SST-TF Registers</w:t>
      </w:r>
      <w:r w:rsidR="004071E2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758"/>
        <w:gridCol w:w="783"/>
        <w:gridCol w:w="1084"/>
        <w:gridCol w:w="3321"/>
        <w:gridCol w:w="925"/>
      </w:tblGrid>
      <w:tr w:rsidR="00723D83" w:rsidRPr="00723D83" w14:paraId="51DE3CA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16423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F7379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1C35D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4AED8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86F4C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69AB5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FC7C21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C8F68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A5A30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6C408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F42D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86F78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D3649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70EA065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6CB04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SST_FEATURE_ID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B3BD8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79E7A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B92A8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A0E7E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Set to 3. (0=SST-CP, 1=SST-PP, 2=SST-BF, 3=SST-TF, 4-15 = reserved)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EDCD4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</w:t>
            </w:r>
          </w:p>
        </w:tc>
      </w:tr>
      <w:tr w:rsidR="00723D83" w:rsidRPr="00723D83" w14:paraId="702FB1D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01619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FEATURE_REVISION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09A39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11:4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D69BF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2B56E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B2EBB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0A6E2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</w:tr>
      <w:tr w:rsidR="00723D83" w:rsidRPr="00723D83" w14:paraId="03A7B97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C76F3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FEATURE_SUPPORTED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0325B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12:12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C9C97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43F0F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7F254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1: This SST feature is supported in this PP level. 0: This SST feature is not supported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C67C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9D9933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825AE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E5250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15:13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C98B3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EE1CA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CF5AC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D9C7F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991454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F0A2D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LP_CLIP_RATIO_0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38BA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31BAC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D6F26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1D52C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Low priority cores frequency clipping ratio level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FD401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D624BB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1B2C7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LP_CLIP_RATIO_1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8617F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51474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292B2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68D99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Low priority cores frequency clipping ratio level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6F99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DA2E4E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FFFD6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LP_CLIP_RATIO_2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AA3D2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F8D2F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C31B3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F8B92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Low priority cores frequency clipping ratio level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E38CF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682EAD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3516C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LP_CLIP_RATIO_3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B904A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F535E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214BF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6BF80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Low priority cores frequency clipping ratio level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161DD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EED99D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78F78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LP_CLIP_RATIO_4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BBD3D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BA15D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E4272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BDF0F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Low priority cores frequency clipping ratio level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D2BEC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BA62D4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343E0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LP_CLIP_RATIO_5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3B5ED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B32E7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0A271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8B002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Low priority cores frequency clipping ratio level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921E6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4A64D3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23523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169B0B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46C74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57667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0329F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6CD14C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394922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ED137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0FB56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B045E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7796C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E0FA1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E5E525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E6EE2D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B800F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08F36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6F2FD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8BB24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4275A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A956A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06E54EC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00602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75145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9AA14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29FFC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47419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AC7A8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D10449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0B276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F3FD8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51ECB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F3566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46046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24E27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C3299D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246DE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9A473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A9BC5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ABA03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2E177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467CE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C43EF2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45752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ABFFA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7C9DF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C5BC6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DA0F9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95E37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AD0BCE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3A510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NUM_CORE_4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42893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97453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4661C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23297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FA064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A40BA4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EB7FE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95705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02B94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89C6A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97F9C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55DE5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023800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361E1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2C2C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B5BD7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3175E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86428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B2A2F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BDCBA8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F273C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NUM_CORE_7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4FF20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04FE3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9A422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E7A8E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High Priority core count for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47999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A717DB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ECCA7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206057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1CE863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0BDE54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5D177B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5A90CA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AE2423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EF766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9ECA8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CC66D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92697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E439B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87129F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37592E1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140E4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73A34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4B1E6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DA1FD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03A34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C2C3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56DAB3A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4B239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A0566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1EA5E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CE45A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53429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2E0DF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D17AB9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2A7E8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450D1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13CB2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64651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85F9D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CF986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620C0F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1FCFA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6EDC5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06D96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CE42C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E5367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667EF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E07BEA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9870C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2BEF2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82184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EA8B0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E5461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BECE9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2BB0AC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2A2A6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A925B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1943E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4E23D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C2014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B85C5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6CE11E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9A908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A833B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D39ED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813E8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4973B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E96B8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94C32A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917CD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6E5D3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FB6B3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4CDB1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7E17D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64563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2FA189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41079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CDFA0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FE099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C34D1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710D4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0,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18016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003D93B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8D583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7DA173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A79B75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03B9CF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FC2006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65809D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467D9A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B1903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F74BE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27AB4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E335F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98FBE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056E5F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C47222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14A1E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94A99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39B01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250D5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7E8CA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E74B7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753A30B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F5C05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E03D0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91AEE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EE9AD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B737A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DEAA5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7F3E8B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6C87A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9D903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B1CFA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779BA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9A02D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6B06E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42F959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337B7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13520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3F98D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D6371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0CF4F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1E0EE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D804D7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8A35C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3E7D4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598A3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17AC3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36336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5E376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F923DB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2910D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77176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CA102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DA8F6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BCE16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1FE49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87958B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5677C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3E3FD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243BE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1ADF1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E3F5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00C45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D9A201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4CF19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DD25E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03753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B4B39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59B3C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533EB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710852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CDE6E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1EF50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AA8BE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C5AA2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1E865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1,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13C8F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60EB19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D17E4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E5C0A9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1CD197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A13830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F57B54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8922F3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B7AF63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C014F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lastRenderedPageBreak/>
              <w:t>SST_TF_INFO-4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F0640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3936F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FF130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88BC5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AE518A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45287BD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45A3E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AEC19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45BFC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DB344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721CE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CAB25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D8638D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239E7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83911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616F2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F2F30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63348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E3141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613D33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3EF6A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8861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15D02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DF354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0B6E6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96890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B03D58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9BDB7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3F84A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D0D06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D7380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8CA0F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07B6F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632866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23C98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F6207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47937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F07B0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AD2DC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C25B3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B3F5DC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5BF2F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83DE3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F1D06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D5F8F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BDA58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83040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CEE593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FDB38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DDDF4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CC2D7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FA0E2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FE67D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E2128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E2AE26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E1F42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5FDC7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99EE2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52A3C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6250C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C0C3F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BECBA1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3D479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EF429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DA8E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9B55B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344AF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2,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2D88F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B1517E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AB9A9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572A7D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05D2C2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730BAE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93FCB0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51B18D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296AB4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4212A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D1F9D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69917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FEEB4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94191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929624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5B674E8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36D36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5A2C1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59E48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A163D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80038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1506E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6263A8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AFA97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053B7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C7C43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BE2B7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977A9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47737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B14476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A04F3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0AF83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E0777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551B1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FD97B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B287E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246500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04849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5ED7F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8EF8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E1A4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751D1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EAA19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9DBA52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7940D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BA1EB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39812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1C051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FB1FA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F98E7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2BD5D4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5AAF6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0859D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6B48E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D8777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6B2CB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9FAD0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1F89DC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B12D9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2DB7F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F66F1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10BDB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9FE5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AF8E7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7640F5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C8D5F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C66C3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32F00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2FC35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64D4C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44259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970D89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AC661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D4C3F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6EA54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C7B11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E1BBD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3,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EEE91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98CD5C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33074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AA2AFF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403F12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C0657E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023EFA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370378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2FC11E7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F3170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C8380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1AF48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23ECE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436E1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E38063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0C64A212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BBC16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F69EE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39BBC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E5E1A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0E1F5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D4AFA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1AFF5C9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AA49A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D97A7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3B1FE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4405D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A0B49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3BDFA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D27BAC4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8ECCD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5432D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2FFFF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7B325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4739B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7E73A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89EA24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34B6A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5059D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93954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D193A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1AAB5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2AEBA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6BAF8E0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C57F3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AE955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3BFB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FF71D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BEA66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01EBA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C7E2FD9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EAAFF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6CB97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131ED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93AC9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5138E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01EA1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5E07B68E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FE7A3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A3567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39D05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F9F4F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37886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7823F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CC8345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F355E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33637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7BE9A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BF9D8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0C546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0E2C5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6F651D7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8CB78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6ACD8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5A9E9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81C5E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92866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4,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3B534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7FDF33A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AE5B9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FC18A0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9A67D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84FDA0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02B266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82D3A2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5E74A23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68B7D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SST_TF_INFO-7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61565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396FD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85569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57A88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E87245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6D4EACE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813B4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CBFE5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E8360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6C904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E75A9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8C380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000000"/>
              </w:rPr>
              <w:t>Default</w:t>
            </w:r>
          </w:p>
        </w:tc>
      </w:tr>
      <w:tr w:rsidR="00723D83" w:rsidRPr="00723D83" w14:paraId="23F3F94D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4BE88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23FE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EBFE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90D9B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FDE6D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8D0B3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4E0B6E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AFBAE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A288D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684DD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7DF6C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70544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5E25E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F7EF175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D6A22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1775E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13008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08EEB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BA1BD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CA3C7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70A1663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01E6E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03034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A0B35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0C416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360CD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97A10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6FA94BB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09A35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lastRenderedPageBreak/>
              <w:t>RATIO_4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CB1B9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EF30E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34B43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F34E3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0C8DD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07A513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CB701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97374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30AFB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D1717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FAE3B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FE6BC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6BE0DE1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8B931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968B7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71DB6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F9EF1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55C01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B7D6F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316F8FF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27564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254D4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11E60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B2303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EFDAF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SST-TF turbo ratio limit level 5, bucket 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AFDF5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</w:tbl>
    <w:p w14:paraId="135B2EEC" w14:textId="77777777" w:rsidR="00723D83" w:rsidRPr="00723D83" w:rsidRDefault="00723D83" w:rsidP="00723D83">
      <w:pPr>
        <w:spacing w:before="360" w:after="24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723D8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Register Discovery and Access</w:t>
      </w:r>
    </w:p>
    <w:p w14:paraId="2C23D6DF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SW responsibility includes (but not limited to) the following:</w:t>
      </w:r>
    </w:p>
    <w:p w14:paraId="75F6F942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Discover SST TPMI_ID encoding (0x5) from the TPMI PFS structure and calculate SST's base MMIO address.</w:t>
      </w:r>
    </w:p>
    <w:p w14:paraId="1EC5476C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Read SST_HEADER and enumerate capability supported</w:t>
      </w:r>
    </w:p>
    <w:p w14:paraId="1151CA30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Calculate the offset to CP register banks. Enumerate CP header, control, and configuration registers</w:t>
      </w:r>
    </w:p>
    <w:p w14:paraId="09C63FA6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Calculate the offset to PP register banks. Enumerate PP header, control, offsets, and register strides.</w:t>
      </w:r>
    </w:p>
    <w:p w14:paraId="15847D3A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Enumerate BF and TF registers within PP register bank.</w:t>
      </w:r>
    </w:p>
    <w:p w14:paraId="16C4DD35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Handle SST as per-die scope feature.</w:t>
      </w:r>
    </w:p>
    <w:p w14:paraId="19670A81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Enumerate the number of valid SST instances.</w:t>
      </w:r>
    </w:p>
    <w:p w14:paraId="210ABEF2" w14:textId="77777777" w:rsidR="00723D83" w:rsidRP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Use {TPMI Register Name, TPMI ID, TPMI Offset} as documented in EDS/datasheet to construct MMIO address for register access.</w:t>
      </w:r>
    </w:p>
    <w:p w14:paraId="344C19B7" w14:textId="5BFD2217" w:rsidR="00723D83" w:rsidRDefault="00723D83" w:rsidP="00723D83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Write </w:t>
      </w:r>
      <w:r w:rsid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the same value </w:t>
      </w: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to all valid SST instances (lower numbered instance first, highest numbered instance last) when performing SST_PP config level switch and SST_BF/SST_TF state change.</w:t>
      </w:r>
    </w:p>
    <w:p w14:paraId="53E17F12" w14:textId="40813AD2" w:rsidR="004071E2" w:rsidRPr="00AD14B3" w:rsidRDefault="00AD14B3" w:rsidP="00E658C0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For SST-CP, write </w:t>
      </w:r>
      <w:r w:rsidR="004071E2"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the same value 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to</w:t>
      </w: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 SST_CP_CONTROL and SST_CLOS_CONFIG_[0..3]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="004071E2"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for all </w:t>
      </w: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valid </w:t>
      </w:r>
      <w:r w:rsidR="004071E2" w:rsidRPr="00AD14B3">
        <w:rPr>
          <w:rFonts w:ascii="Roboto" w:eastAsia="Times New Roman" w:hAnsi="Roboto" w:cs="Times New Roman"/>
          <w:color w:val="333333"/>
          <w:sz w:val="24"/>
          <w:szCs w:val="24"/>
        </w:rPr>
        <w:t>SST instances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; program </w:t>
      </w: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SST_CLOS_ASSOC_[0..3] 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for </w:t>
      </w: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the 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corresponding </w:t>
      </w: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>SST instance of the core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/module</w:t>
      </w:r>
      <w:r w:rsidRPr="00AD14B3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</w:p>
    <w:p w14:paraId="62EA09AA" w14:textId="77777777" w:rsidR="004071E2" w:rsidRPr="00723D83" w:rsidRDefault="004071E2" w:rsidP="00AD14B3">
      <w:pPr>
        <w:spacing w:before="48" w:after="30" w:line="240" w:lineRule="auto"/>
        <w:ind w:right="6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6683461D" w14:textId="77777777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MMIO Address Calculation Details</w:t>
      </w:r>
    </w:p>
    <w:p w14:paraId="5525AF0F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Search for VSEC_ID in extended PCIe config space</w:t>
      </w:r>
    </w:p>
    <w:p w14:paraId="21B9BB33" w14:textId="36CC838F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Find VSEC_ID=0x42 (TPMI Feature). Get the BARs of this BDF</w:t>
      </w:r>
    </w:p>
    <w:p w14:paraId="6D4F6AD1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Calculate the MMIO Base Address for TPMI PM Features</w:t>
      </w:r>
    </w:p>
    <w:p w14:paraId="1AC1C538" w14:textId="77777777" w:rsidR="00723D83" w:rsidRPr="00723D83" w:rsidRDefault="00723D83" w:rsidP="00723D83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= BAR[tBIR] +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Table_Offset</w:t>
      </w:r>
      <w:proofErr w:type="spellEnd"/>
    </w:p>
    <w:p w14:paraId="16B7C166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Search for SST TPMI_ID in the PFS</w:t>
      </w:r>
    </w:p>
    <w:p w14:paraId="2283278B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Calculate the MMIO Base Address of SST registers</w:t>
      </w:r>
    </w:p>
    <w:p w14:paraId="1C90CFE6" w14:textId="77777777" w:rsidR="00723D83" w:rsidRPr="00723D83" w:rsidRDefault="00723D83" w:rsidP="00723D83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[SST] =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+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Cap_Offset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[SST]</w:t>
      </w:r>
    </w:p>
    <w:p w14:paraId="7A845A35" w14:textId="77777777" w:rsidR="00723D83" w:rsidRPr="00723D83" w:rsidRDefault="00723D83" w:rsidP="00723D83">
      <w:pPr>
        <w:numPr>
          <w:ilvl w:val="0"/>
          <w:numId w:val="2"/>
        </w:numPr>
        <w:spacing w:after="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Discover X, the number of SST instances</w:t>
      </w:r>
    </w:p>
    <w:p w14:paraId="4285912D" w14:textId="77777777" w:rsidR="00723D83" w:rsidRPr="00723D83" w:rsidRDefault="00723D83" w:rsidP="00723D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valid = 1; p = 0;</w:t>
      </w:r>
    </w:p>
    <w:p w14:paraId="191F30CF" w14:textId="77777777" w:rsidR="00723D83" w:rsidRPr="00723D83" w:rsidRDefault="00723D83" w:rsidP="00723D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while (valid) {</w:t>
      </w:r>
    </w:p>
    <w:p w14:paraId="5CA03749" w14:textId="77777777" w:rsidR="00723D83" w:rsidRPr="00723D83" w:rsidRDefault="00723D83" w:rsidP="00723D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 xml:space="preserve">    data= [</w:t>
      </w:r>
      <w:proofErr w:type="spellStart"/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BasePtr</w:t>
      </w:r>
      <w:proofErr w:type="spellEnd"/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 xml:space="preserve">[SST] + p * </w:t>
      </w:r>
      <w:proofErr w:type="spellStart"/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PFS.EntrySize</w:t>
      </w:r>
      <w:proofErr w:type="spellEnd"/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*4 + 0]; // read the first register of each instance</w:t>
      </w:r>
    </w:p>
    <w:p w14:paraId="0975CD4E" w14:textId="77777777" w:rsidR="00723D83" w:rsidRPr="00723D83" w:rsidRDefault="00723D83" w:rsidP="00723D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 xml:space="preserve">    valid = (data != -1); // All Fs indicates invalid data.</w:t>
      </w:r>
    </w:p>
    <w:p w14:paraId="0751DE64" w14:textId="77777777" w:rsidR="00723D83" w:rsidRPr="00723D83" w:rsidRDefault="00723D83" w:rsidP="00723D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 xml:space="preserve">    p ++;</w:t>
      </w:r>
    </w:p>
    <w:p w14:paraId="6ACD4684" w14:textId="77777777" w:rsidR="00723D83" w:rsidRPr="00723D83" w:rsidRDefault="00723D83" w:rsidP="00723D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}</w:t>
      </w:r>
    </w:p>
    <w:p w14:paraId="60172BE3" w14:textId="77777777" w:rsidR="00723D83" w:rsidRPr="00723D83" w:rsidRDefault="00723D83" w:rsidP="00723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D83">
        <w:rPr>
          <w:rFonts w:ascii="Roboto Mono" w:eastAsia="Times New Roman" w:hAnsi="Roboto Mono" w:cs="Courier New"/>
          <w:color w:val="333333"/>
          <w:bdr w:val="single" w:sz="6" w:space="7" w:color="E2E2DD" w:frame="1"/>
          <w:shd w:val="clear" w:color="auto" w:fill="F8F8F8"/>
        </w:rPr>
        <w:t>X = p;</w:t>
      </w:r>
    </w:p>
    <w:p w14:paraId="73FBA011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Calc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mmio_addr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of SST_HEADER of instance k, where k = 0 .. X-1</w:t>
      </w:r>
    </w:p>
    <w:p w14:paraId="1738AF01" w14:textId="77777777" w:rsidR="00723D83" w:rsidRPr="00723D83" w:rsidRDefault="00723D83" w:rsidP="00723D83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mmio_addr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[k, SST_HEADER] =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[SST] + k *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PFS.EntrySize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* 4 +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SST_HEADER.TPMI_Offset</w:t>
      </w:r>
      <w:proofErr w:type="spellEnd"/>
    </w:p>
    <w:p w14:paraId="749E7288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Calc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mmio_addr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of register in the CP register bank</w:t>
      </w:r>
    </w:p>
    <w:p w14:paraId="7D9CBBF2" w14:textId="77777777" w:rsidR="00723D83" w:rsidRPr="00723D83" w:rsidRDefault="00723D83" w:rsidP="00723D83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[SST] + k *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PFS.EntrySize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* 4 + SST_HEADER.SST_CP_OFFSET * 8 + (register).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TPMI_Offset</w:t>
      </w:r>
      <w:proofErr w:type="spellEnd"/>
    </w:p>
    <w:p w14:paraId="00E32C87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Calc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mmio_addr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of common register (non PP level specific) in the PP register bank</w:t>
      </w:r>
    </w:p>
    <w:p w14:paraId="262FE307" w14:textId="77777777" w:rsidR="00723D83" w:rsidRPr="00723D83" w:rsidRDefault="00723D83" w:rsidP="00723D83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[SST] + k *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PFS.EntrySize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* 4 + SST_HEADER.SST_PP_OFFSET * 8 + (register).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TPMI_Offset</w:t>
      </w:r>
      <w:proofErr w:type="spellEnd"/>
    </w:p>
    <w:p w14:paraId="16254EED" w14:textId="77777777" w:rsidR="00723D83" w:rsidRPr="00723D83" w:rsidRDefault="00723D83" w:rsidP="00723D83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Calc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mmio_addr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of PP[BF|TF] register in register stride S</w:t>
      </w:r>
    </w:p>
    <w:p w14:paraId="30518EBC" w14:textId="77777777" w:rsidR="00723D83" w:rsidRPr="00723D83" w:rsidRDefault="00723D83" w:rsidP="00723D83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BasePtr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[SST] + k * 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PFS.EntrySize</w:t>
      </w:r>
      <w:proofErr w:type="spellEnd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 xml:space="preserve"> * 4 + SST_HEADER.SST_PP_OFFSET * 8 + SST_PP_OFFSET_1.PP_OFFSET_[S] * 8 + SST_PP_OFFSET_0.SST_PP[BF|TF]_OFFSET * 8 + (register).</w:t>
      </w:r>
      <w:proofErr w:type="spellStart"/>
      <w:r w:rsidRPr="00723D83">
        <w:rPr>
          <w:rFonts w:ascii="Roboto" w:eastAsia="Times New Roman" w:hAnsi="Roboto" w:cs="Times New Roman"/>
          <w:color w:val="333333"/>
          <w:sz w:val="24"/>
          <w:szCs w:val="24"/>
        </w:rPr>
        <w:t>TPMI_Offset</w:t>
      </w:r>
      <w:proofErr w:type="spellEnd"/>
    </w:p>
    <w:p w14:paraId="43DDA012" w14:textId="273234D2" w:rsidR="00723D83" w:rsidRPr="00723D83" w:rsidRDefault="00723D83" w:rsidP="00723D83">
      <w:pPr>
        <w:spacing w:before="192" w:after="96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3842733B">
        <w:rPr>
          <w:rFonts w:ascii="Roboto" w:eastAsia="Times New Roman" w:hAnsi="Roboto" w:cs="Times New Roman"/>
          <w:color w:val="333333"/>
          <w:sz w:val="24"/>
          <w:szCs w:val="24"/>
        </w:rPr>
        <w:t xml:space="preserve">SW should look up register definition document (e.g. EDS, </w:t>
      </w:r>
      <w:r w:rsidR="1E9E7457" w:rsidRPr="3842733B">
        <w:rPr>
          <w:rFonts w:ascii="Roboto" w:eastAsia="Times New Roman" w:hAnsi="Roboto" w:cs="Times New Roman"/>
          <w:color w:val="333333"/>
          <w:sz w:val="24"/>
          <w:szCs w:val="24"/>
        </w:rPr>
        <w:t>CPU datasheet, etc.)</w:t>
      </w:r>
      <w:r w:rsidRPr="3842733B">
        <w:rPr>
          <w:rFonts w:ascii="Roboto" w:eastAsia="Times New Roman" w:hAnsi="Roboto" w:cs="Times New Roman"/>
          <w:color w:val="333333"/>
          <w:sz w:val="24"/>
          <w:szCs w:val="24"/>
        </w:rPr>
        <w:t xml:space="preserve"> to determine the </w:t>
      </w:r>
      <w:proofErr w:type="spellStart"/>
      <w:r w:rsidRPr="3842733B">
        <w:rPr>
          <w:rFonts w:ascii="Roboto" w:eastAsia="Times New Roman" w:hAnsi="Roboto" w:cs="Times New Roman"/>
          <w:color w:val="333333"/>
          <w:sz w:val="24"/>
          <w:szCs w:val="24"/>
        </w:rPr>
        <w:t>TPMI_Offset</w:t>
      </w:r>
      <w:proofErr w:type="spellEnd"/>
      <w:r w:rsidRPr="3842733B">
        <w:rPr>
          <w:rFonts w:ascii="Roboto" w:eastAsia="Times New Roman" w:hAnsi="Roboto" w:cs="Times New Roman"/>
          <w:color w:val="333333"/>
          <w:sz w:val="24"/>
          <w:szCs w:val="24"/>
        </w:rPr>
        <w:t xml:space="preserve"> of each register. An example is shown below.</w:t>
      </w:r>
    </w:p>
    <w:p w14:paraId="2852A599" w14:textId="6522F9CC" w:rsidR="00723D83" w:rsidRPr="00723D83" w:rsidRDefault="00723D83" w:rsidP="00723D83">
      <w:pPr>
        <w:spacing w:before="192" w:line="240" w:lineRule="auto"/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</w:pPr>
      <w:r w:rsidRPr="00723D83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>TPMI Offset</w:t>
      </w:r>
      <w:r w:rsidR="004071E2">
        <w:rPr>
          <w:rFonts w:ascii="Roboto" w:eastAsia="Times New Roman" w:hAnsi="Roboto" w:cs="Times New Roman"/>
          <w:b/>
          <w:bCs/>
          <w:color w:val="0064A5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351"/>
        <w:gridCol w:w="1008"/>
        <w:gridCol w:w="1416"/>
      </w:tblGrid>
      <w:tr w:rsidR="00723D83" w:rsidRPr="00723D83" w14:paraId="1E948B76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A7B2A8" w14:textId="77777777" w:rsidR="00723D83" w:rsidRPr="00723D83" w:rsidRDefault="00723D83" w:rsidP="00723D8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64A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7D82D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123C1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TPMI ID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98161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</w:rPr>
            </w:pPr>
            <w:r w:rsidRPr="00723D83">
              <w:rPr>
                <w:rFonts w:ascii="Roboto" w:eastAsia="Times New Roman" w:hAnsi="Roboto" w:cs="Times New Roman"/>
                <w:b/>
                <w:bCs/>
                <w:color w:val="FFFFFF"/>
              </w:rPr>
              <w:t>TPMI Offset</w:t>
            </w:r>
          </w:p>
        </w:tc>
      </w:tr>
      <w:tr w:rsidR="00723D83" w:rsidRPr="00723D83" w14:paraId="070B00CF" w14:textId="77777777" w:rsidTr="00723D83">
        <w:tc>
          <w:tcPr>
            <w:tcW w:w="0" w:type="auto"/>
            <w:vMerge w:val="restar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B6E13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All PP Level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E9FEE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SST_HEADER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E49F3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BBC1E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4B67BB4D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C2AB92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0CD5B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SST_CP_HEADER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70C10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AAE03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1AC389D1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5894A5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F5F5D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SST_CP_CONTROL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E5648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4EF2C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</w:tr>
      <w:tr w:rsidR="00723D83" w:rsidRPr="00723D83" w14:paraId="72420284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A8AD72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6C4D1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SST_CP_STATUS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D6D42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95EA1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16</w:t>
            </w:r>
          </w:p>
        </w:tc>
      </w:tr>
      <w:tr w:rsidR="00723D83" w:rsidRPr="00723D83" w14:paraId="0AB319CB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967687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1F169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SST_CLOS_CONFIG_0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B165C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9A90D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24</w:t>
            </w:r>
          </w:p>
        </w:tc>
      </w:tr>
      <w:tr w:rsidR="00723D83" w:rsidRPr="00723D83" w14:paraId="2D29AB25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3F12F2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A9C92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SST_CLOS_CONFIG_1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97821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657AE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32</w:t>
            </w:r>
          </w:p>
        </w:tc>
      </w:tr>
      <w:tr w:rsidR="00723D83" w:rsidRPr="00723D83" w14:paraId="6FFAE33D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297642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E972C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SST_CLOS_CONFIG_2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E65A7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29284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</w:tr>
      <w:tr w:rsidR="00723D83" w:rsidRPr="00723D83" w14:paraId="0AF17E35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EC84E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B2B75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SST_CLOS_CONFIG_3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2FFA9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AC597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48</w:t>
            </w:r>
          </w:p>
        </w:tc>
      </w:tr>
      <w:tr w:rsidR="00723D83" w:rsidRPr="00723D83" w14:paraId="3D1A5D0F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D83656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D642C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SST_CLOS_ASSOC_0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CD0A8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1A0AB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56</w:t>
            </w:r>
          </w:p>
        </w:tc>
      </w:tr>
      <w:tr w:rsidR="00723D83" w:rsidRPr="00723D83" w14:paraId="53AF2864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770DA0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69D0C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SST_CLOS_ASSOC_1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7B5B0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5F00D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64</w:t>
            </w:r>
          </w:p>
        </w:tc>
      </w:tr>
      <w:tr w:rsidR="00723D83" w:rsidRPr="00723D83" w14:paraId="475C1EF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1AD75B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8900A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SST_CLOS_ASSOC_2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EC1D4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2D211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72</w:t>
            </w:r>
          </w:p>
        </w:tc>
      </w:tr>
      <w:tr w:rsidR="00723D83" w:rsidRPr="00723D83" w14:paraId="4104A332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41CCF6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4DB54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SST_CLOS_ASSOC_3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303F3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F69D7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80</w:t>
            </w:r>
          </w:p>
        </w:tc>
      </w:tr>
      <w:tr w:rsidR="00723D83" w:rsidRPr="00723D83" w14:paraId="6CB6B62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9F5866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3159E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SST_PP_HEADER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53003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3CC74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0362286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876E69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77E77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333333"/>
              </w:rPr>
            </w:pPr>
            <w:r w:rsidRPr="00723D83">
              <w:rPr>
                <w:rFonts w:ascii="Roboto" w:eastAsia="Times New Roman" w:hAnsi="Roboto" w:cs="Times New Roman"/>
                <w:color w:val="333333"/>
              </w:rPr>
              <w:t>SST_PP_OFFSET_0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F7D98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6128A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</w:tr>
      <w:tr w:rsidR="00723D83" w:rsidRPr="00723D83" w14:paraId="58A880C0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7B4A9B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DEE6E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SST_PP_OFFSET_1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4E2D6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3176D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16</w:t>
            </w:r>
          </w:p>
        </w:tc>
      </w:tr>
      <w:tr w:rsidR="00723D83" w:rsidRPr="00723D83" w14:paraId="59A7F6E2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360288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FEC62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SST_PP_CONTROL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040E6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AA19A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24</w:t>
            </w:r>
          </w:p>
        </w:tc>
      </w:tr>
      <w:tr w:rsidR="00723D83" w:rsidRPr="00723D83" w14:paraId="4DB875FB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BB731A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F9205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SST_PP_STATUS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5BBFA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D3DC5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32</w:t>
            </w:r>
          </w:p>
        </w:tc>
      </w:tr>
      <w:tr w:rsidR="00723D83" w:rsidRPr="00723D83" w14:paraId="4E596AFF" w14:textId="77777777" w:rsidTr="00723D83">
        <w:tc>
          <w:tcPr>
            <w:tcW w:w="0" w:type="auto"/>
            <w:vMerge w:val="restar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92F48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Per PP Level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BAB5E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E246B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C00A5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74B5F591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76A85B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9979F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E94F4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92258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</w:tr>
      <w:tr w:rsidR="00723D83" w:rsidRPr="00723D83" w14:paraId="24E8816E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39AB9D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D8DBE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79027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61398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16</w:t>
            </w:r>
          </w:p>
        </w:tc>
      </w:tr>
      <w:tr w:rsidR="00723D83" w:rsidRPr="00723D83" w14:paraId="1C7618B5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BA11D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4AED0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74C8F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4D8863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24</w:t>
            </w:r>
          </w:p>
        </w:tc>
      </w:tr>
      <w:tr w:rsidR="00723D83" w:rsidRPr="00723D83" w14:paraId="3F40D37C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99E89F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1F4A4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72652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9E982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32</w:t>
            </w:r>
          </w:p>
        </w:tc>
      </w:tr>
      <w:tr w:rsidR="00723D83" w:rsidRPr="00723D83" w14:paraId="27737154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4FE0D6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55A5C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C4957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A69A2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</w:tr>
      <w:tr w:rsidR="00723D83" w:rsidRPr="00723D83" w14:paraId="7D298ACA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2CF63BB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31C9F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1DB1B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37A107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48</w:t>
            </w:r>
          </w:p>
        </w:tc>
      </w:tr>
      <w:tr w:rsidR="00723D83" w:rsidRPr="00723D83" w14:paraId="5C4F8F1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DBE7453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81614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7CD0E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681DE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56</w:t>
            </w:r>
          </w:p>
        </w:tc>
      </w:tr>
      <w:tr w:rsidR="00723D83" w:rsidRPr="00723D83" w14:paraId="53DCA789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331485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B0E30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038BC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16C051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64</w:t>
            </w:r>
          </w:p>
        </w:tc>
      </w:tr>
      <w:tr w:rsidR="00723D83" w:rsidRPr="00723D83" w14:paraId="00155218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31410E1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D866F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F3332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FD363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72</w:t>
            </w:r>
          </w:p>
        </w:tc>
      </w:tr>
      <w:tr w:rsidR="00723D83" w:rsidRPr="00723D83" w14:paraId="4418EC0C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CFB171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B1CC4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SST_PP_INFO_10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F6E87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40A57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80</w:t>
            </w:r>
          </w:p>
        </w:tc>
      </w:tr>
      <w:tr w:rsidR="00723D83" w:rsidRPr="00723D83" w14:paraId="20FE60CD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B24611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ACF224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SST_PP_INFO_11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D2198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2B4B8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88</w:t>
            </w:r>
          </w:p>
        </w:tc>
      </w:tr>
      <w:tr w:rsidR="00723D83" w:rsidRPr="00723D83" w14:paraId="58C09472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9D4669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71CCE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SST_BF_INFO_0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CED6B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111789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387F7578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F0BC3A9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5E19F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SST_BF_INFO_1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16DE0B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51002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</w:tr>
      <w:tr w:rsidR="00723D83" w:rsidRPr="00723D83" w14:paraId="61C852BB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CCA47E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350B1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F71E3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4FDC6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723D83" w:rsidRPr="00723D83" w14:paraId="24B07CB9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D1AC9EA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C10B1E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D47A6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69A374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8</w:t>
            </w:r>
          </w:p>
        </w:tc>
      </w:tr>
      <w:tr w:rsidR="00723D83" w:rsidRPr="00723D83" w14:paraId="0EAEB53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1AD880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48E8BD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154CDD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32889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16</w:t>
            </w:r>
          </w:p>
        </w:tc>
      </w:tr>
      <w:tr w:rsidR="00723D83" w:rsidRPr="00723D83" w14:paraId="0041E79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F6AC6D6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5AE100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768E00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32570A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24</w:t>
            </w:r>
          </w:p>
        </w:tc>
      </w:tr>
      <w:tr w:rsidR="00723D83" w:rsidRPr="00723D83" w14:paraId="6B930603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B5E2DD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12AFA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EAB58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43A80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32</w:t>
            </w:r>
          </w:p>
        </w:tc>
      </w:tr>
      <w:tr w:rsidR="00723D83" w:rsidRPr="00723D83" w14:paraId="03F41546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25A94A2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04C1E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9067F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F1F295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40</w:t>
            </w:r>
          </w:p>
        </w:tc>
      </w:tr>
      <w:tr w:rsidR="00723D83" w:rsidRPr="00723D83" w14:paraId="5C1EDCF7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5E0DB6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4E9287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582C2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A25EE2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48</w:t>
            </w:r>
          </w:p>
        </w:tc>
      </w:tr>
      <w:tr w:rsidR="00723D83" w:rsidRPr="00723D83" w14:paraId="2E890356" w14:textId="77777777" w:rsidTr="00723D83">
        <w:tc>
          <w:tcPr>
            <w:tcW w:w="0" w:type="auto"/>
            <w:vMerge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70FD9E8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275B85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SST_TF_INFO_7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EEC6AC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4887A8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56</w:t>
            </w:r>
          </w:p>
        </w:tc>
      </w:tr>
      <w:tr w:rsidR="00723D83" w:rsidRPr="00723D83" w14:paraId="0274909C" w14:textId="77777777" w:rsidTr="00723D8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51C2C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A9F92D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C9059F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E9692C" w14:textId="77777777" w:rsidR="00723D83" w:rsidRPr="00723D83" w:rsidRDefault="00723D83" w:rsidP="00723D8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D83" w:rsidRPr="00723D83" w14:paraId="735EFAA1" w14:textId="77777777" w:rsidTr="00723D83">
        <w:tc>
          <w:tcPr>
            <w:tcW w:w="0" w:type="auto"/>
            <w:gridSpan w:val="2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DC590F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Total Number of Registers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516A9F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741BE6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</w:tr>
      <w:tr w:rsidR="00723D83" w:rsidRPr="00723D83" w14:paraId="1E0B35F7" w14:textId="77777777" w:rsidTr="00723D83">
        <w:tc>
          <w:tcPr>
            <w:tcW w:w="0" w:type="auto"/>
            <w:gridSpan w:val="2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C1D58C" w14:textId="77777777" w:rsidR="00723D83" w:rsidRPr="00723D83" w:rsidRDefault="00723D83" w:rsidP="00723D83">
            <w:pPr>
              <w:spacing w:before="225" w:after="225" w:line="240" w:lineRule="auto"/>
              <w:rPr>
                <w:rFonts w:ascii="Roboto" w:eastAsia="Times New Roman" w:hAnsi="Roboto" w:cs="Times New Roman"/>
                <w:color w:val="000000"/>
              </w:rPr>
            </w:pPr>
            <w:proofErr w:type="spellStart"/>
            <w:r w:rsidRPr="00723D83">
              <w:rPr>
                <w:rFonts w:ascii="Roboto" w:eastAsia="Times New Roman" w:hAnsi="Roboto" w:cs="Times New Roman"/>
                <w:color w:val="000000"/>
              </w:rPr>
              <w:t>PFS.EntrySize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2A146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23D83">
              <w:rPr>
                <w:rFonts w:ascii="Roboto" w:eastAsia="Times New Roman" w:hAnsi="Roboto" w:cs="Times New Roman"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5E9F1E" w14:textId="77777777" w:rsidR="00723D83" w:rsidRPr="00723D83" w:rsidRDefault="00723D83" w:rsidP="00723D83">
            <w:pPr>
              <w:spacing w:before="225" w:after="225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</w:p>
        </w:tc>
      </w:tr>
    </w:tbl>
    <w:p w14:paraId="017CA541" w14:textId="77777777" w:rsidR="00110105" w:rsidRDefault="00000000"/>
    <w:sectPr w:rsidR="0011010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3570" w14:textId="77777777" w:rsidR="00A94770" w:rsidRDefault="00A94770" w:rsidP="00723D83">
      <w:pPr>
        <w:spacing w:after="0" w:line="240" w:lineRule="auto"/>
      </w:pPr>
      <w:r>
        <w:separator/>
      </w:r>
    </w:p>
  </w:endnote>
  <w:endnote w:type="continuationSeparator" w:id="0">
    <w:p w14:paraId="144C6397" w14:textId="77777777" w:rsidR="00A94770" w:rsidRDefault="00A94770" w:rsidP="00723D83">
      <w:pPr>
        <w:spacing w:after="0" w:line="240" w:lineRule="auto"/>
      </w:pPr>
      <w:r>
        <w:continuationSeparator/>
      </w:r>
    </w:p>
  </w:endnote>
  <w:endnote w:type="continuationNotice" w:id="1">
    <w:p w14:paraId="66CB554F" w14:textId="77777777" w:rsidR="00A94770" w:rsidRDefault="00A947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D9FD" w14:textId="075724D4" w:rsidR="00723D83" w:rsidRDefault="00723D83" w:rsidP="00723D83">
    <w:pPr>
      <w:pStyle w:val="Footer"/>
      <w:jc w:val="center"/>
    </w:pPr>
    <w:r>
      <w:t>Intel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2C8E" w14:textId="77777777" w:rsidR="00A94770" w:rsidRDefault="00A94770" w:rsidP="00723D83">
      <w:pPr>
        <w:spacing w:after="0" w:line="240" w:lineRule="auto"/>
      </w:pPr>
      <w:r>
        <w:separator/>
      </w:r>
    </w:p>
  </w:footnote>
  <w:footnote w:type="continuationSeparator" w:id="0">
    <w:p w14:paraId="43BC2BAC" w14:textId="77777777" w:rsidR="00A94770" w:rsidRDefault="00A94770" w:rsidP="00723D83">
      <w:pPr>
        <w:spacing w:after="0" w:line="240" w:lineRule="auto"/>
      </w:pPr>
      <w:r>
        <w:continuationSeparator/>
      </w:r>
    </w:p>
  </w:footnote>
  <w:footnote w:type="continuationNotice" w:id="1">
    <w:p w14:paraId="60FFA01C" w14:textId="77777777" w:rsidR="00A94770" w:rsidRDefault="00A947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E4E"/>
    <w:multiLevelType w:val="multilevel"/>
    <w:tmpl w:val="681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71C03"/>
    <w:multiLevelType w:val="multilevel"/>
    <w:tmpl w:val="966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901231">
    <w:abstractNumId w:val="0"/>
  </w:num>
  <w:num w:numId="2" w16cid:durableId="71979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83"/>
    <w:rsid w:val="00080021"/>
    <w:rsid w:val="000B12E7"/>
    <w:rsid w:val="00102C11"/>
    <w:rsid w:val="00105B19"/>
    <w:rsid w:val="001E12E7"/>
    <w:rsid w:val="001E748A"/>
    <w:rsid w:val="00343344"/>
    <w:rsid w:val="0036036A"/>
    <w:rsid w:val="00396C73"/>
    <w:rsid w:val="00397123"/>
    <w:rsid w:val="004071E2"/>
    <w:rsid w:val="00422E8F"/>
    <w:rsid w:val="004B26BA"/>
    <w:rsid w:val="005154E7"/>
    <w:rsid w:val="0051587F"/>
    <w:rsid w:val="005C1E69"/>
    <w:rsid w:val="005D2FA2"/>
    <w:rsid w:val="00626C03"/>
    <w:rsid w:val="006350EB"/>
    <w:rsid w:val="00723D83"/>
    <w:rsid w:val="007321CE"/>
    <w:rsid w:val="00767803"/>
    <w:rsid w:val="007E1E6F"/>
    <w:rsid w:val="00835F12"/>
    <w:rsid w:val="008A074A"/>
    <w:rsid w:val="00914057"/>
    <w:rsid w:val="00A03ECF"/>
    <w:rsid w:val="00A103DC"/>
    <w:rsid w:val="00A94770"/>
    <w:rsid w:val="00AA57BF"/>
    <w:rsid w:val="00AC023D"/>
    <w:rsid w:val="00AD14B3"/>
    <w:rsid w:val="00B02EF5"/>
    <w:rsid w:val="00B43DE0"/>
    <w:rsid w:val="00B64C0F"/>
    <w:rsid w:val="00B74A5E"/>
    <w:rsid w:val="00BA4540"/>
    <w:rsid w:val="00C04A71"/>
    <w:rsid w:val="00C439D3"/>
    <w:rsid w:val="00CB35ED"/>
    <w:rsid w:val="00E33C99"/>
    <w:rsid w:val="00E949B4"/>
    <w:rsid w:val="00EA7906"/>
    <w:rsid w:val="00EC0140"/>
    <w:rsid w:val="00EE3A80"/>
    <w:rsid w:val="00F32990"/>
    <w:rsid w:val="00F76998"/>
    <w:rsid w:val="00FF39ED"/>
    <w:rsid w:val="071855BD"/>
    <w:rsid w:val="08F7EE1D"/>
    <w:rsid w:val="0A05CC96"/>
    <w:rsid w:val="1E9E7457"/>
    <w:rsid w:val="3842733B"/>
    <w:rsid w:val="38811136"/>
    <w:rsid w:val="3A1CE197"/>
    <w:rsid w:val="50DF8DCF"/>
    <w:rsid w:val="7420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4AD6"/>
  <w15:chartTrackingRefBased/>
  <w15:docId w15:val="{6C2379B8-0A22-4BEC-A7DA-5F910E4D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83"/>
  </w:style>
  <w:style w:type="paragraph" w:styleId="Footer">
    <w:name w:val="footer"/>
    <w:basedOn w:val="Normal"/>
    <w:link w:val="FooterChar"/>
    <w:uiPriority w:val="99"/>
    <w:unhideWhenUsed/>
    <w:rsid w:val="0072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83"/>
  </w:style>
  <w:style w:type="character" w:customStyle="1" w:styleId="Heading1Char">
    <w:name w:val="Heading 1 Char"/>
    <w:basedOn w:val="DefaultParagraphFont"/>
    <w:link w:val="Heading1"/>
    <w:uiPriority w:val="9"/>
    <w:rsid w:val="00723D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D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3D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D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D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D83"/>
    <w:rPr>
      <w:color w:val="800080"/>
      <w:u w:val="single"/>
    </w:rPr>
  </w:style>
  <w:style w:type="paragraph" w:customStyle="1" w:styleId="Caption1">
    <w:name w:val="Caption1"/>
    <w:basedOn w:val="Normal"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aption">
    <w:name w:val="table_caption"/>
    <w:basedOn w:val="Normal"/>
    <w:rsid w:val="007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D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D83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5D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381">
              <w:marLeft w:val="651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83">
              <w:marLeft w:val="651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0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3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3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2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51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3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14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1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intel.com/documents/pm_doc/src/server/Wave3_common/SST/embeddings/TPMI_SST_registers.xls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intel.com/documents/pm_doc/src/server/GNR/Features/DVSEC%20MMIO/IC_tpmi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14" ma:contentTypeDescription="Create a new document." ma:contentTypeScope="" ma:versionID="8d21b0d5de489badb68195f14e969697">
  <xsd:schema xmlns:xsd="http://www.w3.org/2001/XMLSchema" xmlns:xs="http://www.w3.org/2001/XMLSchema" xmlns:p="http://schemas.microsoft.com/office/2006/metadata/properties" xmlns:ns3="a0881c7e-bde8-497c-bcbe-18a05f14a854" xmlns:ns4="a555451d-518f-4a10-969e-f3a9a0f123ff" targetNamespace="http://schemas.microsoft.com/office/2006/metadata/properties" ma:root="true" ma:fieldsID="d2d3e42451d6bc47cfd64b104aa95459" ns3:_="" ns4:_="">
    <xsd:import namespace="a0881c7e-bde8-497c-bcbe-18a05f14a854"/>
    <xsd:import namespace="a555451d-518f-4a10-969e-f3a9a0f12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5451d-518f-4a10-969e-f3a9a0f123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ACC4C1-2864-47C6-BB2E-48720EF55A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2EC510-1D91-4FCE-B784-D5721811A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D4524-C2CB-4850-915F-DB76AC28C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a555451d-518f-4a10-969e-f3a9a0f12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4577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Jeanson, Stephen J</dc:creator>
  <cp:keywords/>
  <dc:description/>
  <cp:lastModifiedBy>Chen, Stanley</cp:lastModifiedBy>
  <cp:revision>3</cp:revision>
  <dcterms:created xsi:type="dcterms:W3CDTF">2023-05-18T00:59:00Z</dcterms:created>
  <dcterms:modified xsi:type="dcterms:W3CDTF">2023-05-18T01:14:00Z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