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21148D" w:rsidRPr="006067CD" w:rsidRDefault="00000000">
      <w:pPr>
        <w:spacing w:before="240"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>Universidade Federal do Triângulo Mineiro (UFTM).</w:t>
      </w:r>
    </w:p>
    <w:p w14:paraId="00000002" w14:textId="77777777" w:rsidR="0021148D" w:rsidRPr="006067CD" w:rsidRDefault="001D6367">
      <w:pPr>
        <w:jc w:val="both"/>
        <w:rPr>
          <w:color w:val="000000" w:themeColor="text1"/>
        </w:rPr>
      </w:pPr>
      <w:r>
        <w:rPr>
          <w:noProof/>
        </w:rPr>
      </w:r>
      <w:r>
        <w:pict w14:anchorId="478C141E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21148D" w:rsidRPr="006067CD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0" w:name="_heading=h.169gorr2dg0c" w:colFirst="0" w:colLast="0"/>
      <w:bookmarkEnd w:id="0"/>
      <w:r w:rsidRPr="006067CD">
        <w:rPr>
          <w:color w:val="000000" w:themeColor="text1"/>
          <w:sz w:val="34"/>
          <w:szCs w:val="34"/>
        </w:rPr>
        <w:t>Sobre a Universidade</w:t>
      </w:r>
    </w:p>
    <w:p w14:paraId="00000004" w14:textId="77777777" w:rsidR="0021148D" w:rsidRPr="006067CD" w:rsidRDefault="00000000">
      <w:pPr>
        <w:numPr>
          <w:ilvl w:val="0"/>
          <w:numId w:val="3"/>
        </w:numPr>
        <w:spacing w:before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Histórico e Legado</w:t>
      </w:r>
      <w:r w:rsidRPr="006067CD">
        <w:rPr>
          <w:b/>
          <w:bCs/>
          <w:color w:val="000000" w:themeColor="text1"/>
        </w:rPr>
        <w:br/>
      </w:r>
    </w:p>
    <w:p w14:paraId="00000005" w14:textId="77777777" w:rsidR="0021148D" w:rsidRPr="006067CD" w:rsidRDefault="00000000">
      <w:pPr>
        <w:numPr>
          <w:ilvl w:val="1"/>
          <w:numId w:val="3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Ano de Fundação:</w:t>
      </w:r>
      <w:r w:rsidRPr="006067CD">
        <w:rPr>
          <w:color w:val="000000" w:themeColor="text1"/>
        </w:rPr>
        <w:t xml:space="preserve"> A Universidade Federal do Triângulo Mineiro (UFTM) foi criada em 2005, a partir da federalização da Faculdade de Medicina do Triângulo Mineiro (FMTM), instituição de ensino superior fundada em 1953. Esse processo marcou a expansão de seu escopo para diversas áreas do conhecimento, consolidando-a como uma universidade plena e de referência.</w:t>
      </w:r>
    </w:p>
    <w:p w14:paraId="00000006" w14:textId="77777777" w:rsidR="0021148D" w:rsidRPr="006067CD" w:rsidRDefault="0021148D">
      <w:pPr>
        <w:ind w:left="1440"/>
        <w:jc w:val="both"/>
        <w:rPr>
          <w:color w:val="000000" w:themeColor="text1"/>
        </w:rPr>
      </w:pPr>
    </w:p>
    <w:p w14:paraId="00000007" w14:textId="77777777" w:rsidR="0021148D" w:rsidRPr="006067CD" w:rsidRDefault="00000000">
      <w:pPr>
        <w:numPr>
          <w:ilvl w:val="1"/>
          <w:numId w:val="3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Visão Geral:</w:t>
      </w:r>
      <w:r w:rsidRPr="006067CD">
        <w:rPr>
          <w:color w:val="000000" w:themeColor="text1"/>
        </w:rPr>
        <w:t xml:space="preserve"> A UFTM é uma importante universidade federal do Brasil, com um papel estratégico no desenvolvimento da região do Triângulo Mineiro e no cenário nacional. Sua importância reside na excelência do ensino, na relevância da pesquisa e na extensão universitária, que contribuem para a formação de profissionais qualificados e para a produção de conhecimento científico e tecnológico. Com sede na cidade de Uberaba-MG e com um campus no município de Iturama-MG, a UFTM oferta cursos de diversas áreas do conhecimento, atualmente contando com um alunado de, aproximadamente 8.000 alunos, nos cursos de graduação, pós-graduação e da educação profissionalizante. A Universidade tem forte atuação na área da assistência à saúde com seu Hospital de Clínicas em Uberaba de renome e qualidade nacionalmente comprovados. Também conta com o Complexo Cultural e Científico de Peirópolis, onde situa-se o Museu dos Dinossauros e sítios de escavações paleontológicas que impulsionam a pesquisa nessa área.</w:t>
      </w:r>
    </w:p>
    <w:p w14:paraId="00000008" w14:textId="77777777" w:rsidR="0021148D" w:rsidRPr="006067CD" w:rsidRDefault="0021148D">
      <w:pPr>
        <w:ind w:left="1440"/>
        <w:jc w:val="both"/>
        <w:rPr>
          <w:color w:val="000000" w:themeColor="text1"/>
        </w:rPr>
      </w:pPr>
    </w:p>
    <w:p w14:paraId="00000009" w14:textId="77777777" w:rsidR="0021148D" w:rsidRPr="006067CD" w:rsidRDefault="00000000">
      <w:pPr>
        <w:numPr>
          <w:ilvl w:val="0"/>
          <w:numId w:val="3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Destaques Acadêmicos e Reconhecimentos</w:t>
      </w:r>
      <w:r w:rsidRPr="006067CD">
        <w:rPr>
          <w:b/>
          <w:bCs/>
          <w:color w:val="000000" w:themeColor="text1"/>
        </w:rPr>
        <w:br/>
      </w:r>
    </w:p>
    <w:p w14:paraId="0000000A" w14:textId="77777777" w:rsidR="0021148D" w:rsidRPr="006067CD" w:rsidRDefault="00000000">
      <w:pPr>
        <w:numPr>
          <w:ilvl w:val="1"/>
          <w:numId w:val="3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Nossos Pilares de Excelência</w:t>
      </w:r>
    </w:p>
    <w:p w14:paraId="0000000B" w14:textId="77777777" w:rsidR="0021148D" w:rsidRPr="006067CD" w:rsidRDefault="0021148D">
      <w:pPr>
        <w:ind w:left="1440"/>
        <w:jc w:val="both"/>
        <w:rPr>
          <w:b/>
          <w:bCs/>
          <w:color w:val="000000" w:themeColor="text1"/>
        </w:rPr>
      </w:pPr>
    </w:p>
    <w:p w14:paraId="0000000C" w14:textId="77777777" w:rsidR="0021148D" w:rsidRPr="006067CD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Liderança e Inovação:</w:t>
      </w:r>
      <w:r w:rsidRPr="006067CD">
        <w:rPr>
          <w:color w:val="000000" w:themeColor="text1"/>
        </w:rPr>
        <w:t xml:space="preserve"> A UFTM oferta cursos de graduação, cursos técnicos e programas de pós-graduação, gratuitos e de qualidade, além de contar com diversos serviços de assistência estudantil e auxílios financeiros para estudantes. Se destaca por sua atuação em áreas como Medicina, Enfermagem, Fisioterapia e Engenharia, além de desenvolver pesquisas de vanguarda e projetos relevantes que buscam soluções para os desafios da saúde pública, tecnologia aplicada e desenvolvimento regional, com um forte compromisso em gerar impacto social e científico.</w:t>
      </w:r>
    </w:p>
    <w:p w14:paraId="0000000D" w14:textId="77777777" w:rsidR="0021148D" w:rsidRPr="006067CD" w:rsidRDefault="0021148D">
      <w:pPr>
        <w:ind w:left="2160"/>
        <w:jc w:val="both"/>
        <w:rPr>
          <w:color w:val="000000" w:themeColor="text1"/>
        </w:rPr>
      </w:pPr>
    </w:p>
    <w:p w14:paraId="0000000E" w14:textId="7CFD21F6" w:rsidR="0021148D" w:rsidRPr="006067CD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Reconhecimento Global:</w:t>
      </w:r>
      <w:r w:rsidRPr="006067CD">
        <w:rPr>
          <w:color w:val="000000" w:themeColor="text1"/>
        </w:rPr>
        <w:t xml:space="preserve"> A UFTM figura em rankings universitários nacionais, como o Ranking Universitário Folha (RUF) e avaliações do Ministério da Educação (MEC), que atestam a qualidade de seus cursos e a relevância de sua atuação. </w:t>
      </w:r>
      <w:r w:rsidRPr="006067CD">
        <w:rPr>
          <w:color w:val="000000" w:themeColor="text1"/>
          <w:highlight w:val="yellow"/>
        </w:rPr>
        <w:t xml:space="preserve">UFTM mantém posição de destaque nacional e segue entre as melhores do país e entre as 9,2% melhores instituições do mundo no ranking CWUR 2026. Na edição 2026 do CWUR, a Universidade aparece na 47ª posição nacional, a mesma de 2025, e entre as 9,2% melhores universidades do mundo, em um universo de mais de 21 mil instituições avaliadas. No recorte da América Latina e Caribe, a UFTM ocupa a 97ª colocação. </w:t>
      </w:r>
      <w:r w:rsidRPr="006067CD">
        <w:rPr>
          <w:color w:val="000000" w:themeColor="text1"/>
        </w:rPr>
        <w:t xml:space="preserve">A universidade possui um corpo docente qualificado, engajado em </w:t>
      </w:r>
      <w:r w:rsidRPr="006067CD">
        <w:rPr>
          <w:color w:val="000000" w:themeColor="text1"/>
        </w:rPr>
        <w:lastRenderedPageBreak/>
        <w:t xml:space="preserve">pesquisas com forte impacto social e regional, e uma infraestrutura que proporciona um ambiente propício para a inovação e o aprendizado, com laboratórios e bibliotecas que dão suporte </w:t>
      </w:r>
      <w:r w:rsidR="006067CD">
        <w:rPr>
          <w:color w:val="000000" w:themeColor="text1"/>
        </w:rPr>
        <w:t>a</w:t>
      </w:r>
      <w:r w:rsidRPr="006067CD">
        <w:rPr>
          <w:color w:val="000000" w:themeColor="text1"/>
        </w:rPr>
        <w:t xml:space="preserve"> diversas áreas do conhecimento.</w:t>
      </w:r>
    </w:p>
    <w:p w14:paraId="0000000F" w14:textId="77777777" w:rsidR="0021148D" w:rsidRPr="006067CD" w:rsidRDefault="0021148D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 w:themeColor="text1"/>
        </w:rPr>
      </w:pPr>
    </w:p>
    <w:p w14:paraId="00000010" w14:textId="77777777" w:rsidR="0021148D" w:rsidRPr="006067CD" w:rsidRDefault="00000000">
      <w:pPr>
        <w:numPr>
          <w:ilvl w:val="2"/>
          <w:numId w:val="3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Missão e Impacto Social:</w:t>
      </w:r>
      <w:r w:rsidRPr="006067CD">
        <w:rPr>
          <w:color w:val="000000" w:themeColor="text1"/>
        </w:rPr>
        <w:t xml:space="preserve"> A missão da UFTM é formar profissionais críticos e éticos, produzir e disseminar conhecimento científico e tecnológico de excelência, e contribuir para o desenvolvimento humano, social e econômico, com foco na região do Triângulo Mineiro e no Brasil. A universidade tem um compromisso profundo com a responsabilidade social, a inclusão e a melhoria da qualidade de vida da população. Em pleno processo de desenvolvimento, a UFTM busca formar pessoas que contribuirão para o desenvolvimento da ciência e a transformação da sociedade.</w:t>
      </w:r>
    </w:p>
    <w:p w14:paraId="00000011" w14:textId="77777777" w:rsidR="0021148D" w:rsidRPr="006067CD" w:rsidRDefault="0021148D">
      <w:pPr>
        <w:ind w:left="2160"/>
        <w:jc w:val="both"/>
        <w:rPr>
          <w:color w:val="000000" w:themeColor="text1"/>
        </w:rPr>
      </w:pPr>
    </w:p>
    <w:p w14:paraId="00000012" w14:textId="77777777" w:rsidR="0021148D" w:rsidRPr="006067CD" w:rsidRDefault="00000000">
      <w:pPr>
        <w:numPr>
          <w:ilvl w:val="2"/>
          <w:numId w:val="3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Experiência Estudantil Enriquecedora:</w:t>
      </w:r>
      <w:r w:rsidRPr="006067CD">
        <w:rPr>
          <w:color w:val="000000" w:themeColor="text1"/>
        </w:rPr>
        <w:t xml:space="preserve"> A UFTM oferece um ambiente acadêmico dinâmico e estimulante, impulsionado pela diversidade de seu corpo discente e pela intensa vida universitária em uma cidade acolhedora. A experiência estudantil é enriquecida por diversas atividades extracurriculares, como grupos de pesquisa e extensão, monitorias, associações estudantis, atividades culturais e esportivas, que promovem o desenvolvimento integral e aprofundam a compreensão das diferentes realidades e saberes.</w:t>
      </w:r>
    </w:p>
    <w:p w14:paraId="00000013" w14:textId="77777777" w:rsidR="0021148D" w:rsidRPr="006067CD" w:rsidRDefault="0021148D">
      <w:pPr>
        <w:ind w:left="2160"/>
        <w:jc w:val="both"/>
        <w:rPr>
          <w:color w:val="000000" w:themeColor="text1"/>
        </w:rPr>
      </w:pPr>
    </w:p>
    <w:p w14:paraId="00000014" w14:textId="77777777" w:rsidR="0021148D" w:rsidRPr="006067CD" w:rsidRDefault="001D6367">
      <w:pPr>
        <w:jc w:val="both"/>
        <w:rPr>
          <w:color w:val="000000" w:themeColor="text1"/>
        </w:rPr>
      </w:pPr>
      <w:r>
        <w:rPr>
          <w:noProof/>
        </w:rPr>
      </w:r>
      <w:r>
        <w:pict w14:anchorId="0E010547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5" w14:textId="77777777" w:rsidR="0021148D" w:rsidRPr="006067CD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1" w:name="_heading=h.sa036u9cr4fg" w:colFirst="0" w:colLast="0"/>
      <w:bookmarkEnd w:id="1"/>
      <w:r w:rsidRPr="006067CD">
        <w:rPr>
          <w:color w:val="000000" w:themeColor="text1"/>
          <w:sz w:val="34"/>
          <w:szCs w:val="34"/>
        </w:rPr>
        <w:t>Informações Essenciais e Contato</w:t>
      </w:r>
    </w:p>
    <w:p w14:paraId="00000016" w14:textId="77777777" w:rsidR="0021148D" w:rsidRPr="006067CD" w:rsidRDefault="00000000">
      <w:pPr>
        <w:numPr>
          <w:ilvl w:val="0"/>
          <w:numId w:val="1"/>
        </w:numPr>
        <w:spacing w:before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Sigla:</w:t>
      </w:r>
      <w:r w:rsidRPr="006067CD">
        <w:rPr>
          <w:color w:val="000000" w:themeColor="text1"/>
        </w:rPr>
        <w:t xml:space="preserve"> UFTM</w:t>
      </w:r>
    </w:p>
    <w:p w14:paraId="00000017" w14:textId="77777777" w:rsidR="0021148D" w:rsidRPr="006067CD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Nome Completo:</w:t>
      </w:r>
      <w:r w:rsidRPr="006067CD">
        <w:rPr>
          <w:color w:val="000000" w:themeColor="text1"/>
        </w:rPr>
        <w:t xml:space="preserve"> Universidade Federal do Triângulo Mineiro</w:t>
      </w:r>
    </w:p>
    <w:p w14:paraId="00000018" w14:textId="77777777" w:rsidR="0021148D" w:rsidRPr="006067CD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Cidade da Sede:</w:t>
      </w:r>
      <w:r w:rsidRPr="006067CD">
        <w:rPr>
          <w:color w:val="000000" w:themeColor="text1"/>
        </w:rPr>
        <w:t xml:space="preserve"> Uberaba</w:t>
      </w:r>
    </w:p>
    <w:p w14:paraId="00000019" w14:textId="77777777" w:rsidR="0021148D" w:rsidRPr="006067CD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Estado:</w:t>
      </w:r>
      <w:r w:rsidRPr="006067CD">
        <w:rPr>
          <w:color w:val="000000" w:themeColor="text1"/>
        </w:rPr>
        <w:t xml:space="preserve"> Minas Gerais</w:t>
      </w:r>
    </w:p>
    <w:p w14:paraId="0000001A" w14:textId="77777777" w:rsidR="0021148D" w:rsidRPr="006067CD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Endereço da Sede:</w:t>
      </w:r>
      <w:r w:rsidRPr="006067CD">
        <w:rPr>
          <w:color w:val="000000" w:themeColor="text1"/>
        </w:rPr>
        <w:t xml:space="preserve"> Av. Frei Paulino, nº 30 - Bairro Abadia - CEP: 38025-180 - Uberaba - MG </w:t>
      </w:r>
    </w:p>
    <w:p w14:paraId="0000001B" w14:textId="77777777" w:rsidR="0021148D" w:rsidRPr="006067CD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Site Oficial:</w:t>
      </w:r>
      <w:hyperlink r:id="rId9">
        <w:r w:rsidRPr="006067CD">
          <w:rPr>
            <w:color w:val="000000" w:themeColor="text1"/>
          </w:rPr>
          <w:t xml:space="preserve"> </w:t>
        </w:r>
      </w:hyperlink>
      <w:hyperlink r:id="rId10">
        <w:r w:rsidRPr="006067CD">
          <w:rPr>
            <w:color w:val="000000" w:themeColor="text1"/>
            <w:u w:val="single"/>
          </w:rPr>
          <w:t>https://www.uftm.edu.br/</w:t>
        </w:r>
      </w:hyperlink>
      <w:r w:rsidRPr="006067CD">
        <w:rPr>
          <w:color w:val="000000" w:themeColor="text1"/>
        </w:rPr>
        <w:t xml:space="preserve">  </w:t>
      </w:r>
    </w:p>
    <w:p w14:paraId="0000001C" w14:textId="77777777" w:rsidR="0021148D" w:rsidRPr="006067CD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E-mail Oficial (Geral):</w:t>
      </w:r>
      <w:r w:rsidRPr="006067CD">
        <w:rPr>
          <w:color w:val="000000" w:themeColor="text1"/>
        </w:rPr>
        <w:t xml:space="preserve"> </w:t>
      </w:r>
      <w:hyperlink r:id="rId11">
        <w:r w:rsidRPr="006067CD">
          <w:rPr>
            <w:color w:val="000000" w:themeColor="text1"/>
            <w:u w:val="single"/>
          </w:rPr>
          <w:t>reitoria@uftm.edu.br</w:t>
        </w:r>
      </w:hyperlink>
      <w:r w:rsidRPr="006067CD">
        <w:rPr>
          <w:color w:val="000000" w:themeColor="text1"/>
        </w:rPr>
        <w:t xml:space="preserve"> </w:t>
      </w:r>
    </w:p>
    <w:p w14:paraId="0000001D" w14:textId="77777777" w:rsidR="0021148D" w:rsidRPr="006067CD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Telefone Oficial (Central):</w:t>
      </w:r>
      <w:r w:rsidRPr="006067CD">
        <w:rPr>
          <w:color w:val="000000" w:themeColor="text1"/>
        </w:rPr>
        <w:t xml:space="preserve"> (34) 3700-6005</w:t>
      </w:r>
    </w:p>
    <w:p w14:paraId="0000001E" w14:textId="77777777" w:rsidR="0021148D" w:rsidRPr="006067CD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Outros Campi:</w:t>
      </w:r>
      <w:r w:rsidRPr="006067CD">
        <w:rPr>
          <w:color w:val="000000" w:themeColor="text1"/>
        </w:rPr>
        <w:t xml:space="preserve"> A UFTM possui sede na cidade de Uberaba-MG e com um campus no município de Iturama-MG.</w:t>
      </w:r>
    </w:p>
    <w:p w14:paraId="0000001F" w14:textId="77777777" w:rsidR="0021148D" w:rsidRPr="006067CD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Redes Sociais:</w:t>
      </w:r>
    </w:p>
    <w:p w14:paraId="00000020" w14:textId="77777777" w:rsidR="0021148D" w:rsidRPr="006067CD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6067CD">
        <w:rPr>
          <w:color w:val="000000" w:themeColor="text1"/>
        </w:rPr>
        <w:t xml:space="preserve">Facebook: </w:t>
      </w:r>
      <w:hyperlink r:id="rId12">
        <w:r w:rsidRPr="006067CD">
          <w:rPr>
            <w:color w:val="000000" w:themeColor="text1"/>
            <w:u w:val="single"/>
          </w:rPr>
          <w:t>https://www.facebook.com/uftmsocial</w:t>
        </w:r>
      </w:hyperlink>
      <w:r w:rsidRPr="006067CD">
        <w:rPr>
          <w:color w:val="000000" w:themeColor="text1"/>
        </w:rPr>
        <w:t xml:space="preserve"> </w:t>
      </w:r>
    </w:p>
    <w:p w14:paraId="00000021" w14:textId="77777777" w:rsidR="0021148D" w:rsidRPr="006067CD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6067CD">
        <w:rPr>
          <w:color w:val="000000" w:themeColor="text1"/>
        </w:rPr>
        <w:t xml:space="preserve">Instagram: </w:t>
      </w:r>
      <w:hyperlink r:id="rId13">
        <w:r w:rsidRPr="006067CD">
          <w:rPr>
            <w:color w:val="000000" w:themeColor="text1"/>
            <w:u w:val="single"/>
          </w:rPr>
          <w:t>https://www.instagram.com/uftmsocial</w:t>
        </w:r>
      </w:hyperlink>
      <w:r w:rsidRPr="006067CD">
        <w:rPr>
          <w:color w:val="000000" w:themeColor="text1"/>
        </w:rPr>
        <w:t xml:space="preserve"> </w:t>
      </w:r>
    </w:p>
    <w:p w14:paraId="00000022" w14:textId="77777777" w:rsidR="0021148D" w:rsidRPr="006067CD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6067CD">
        <w:rPr>
          <w:color w:val="000000" w:themeColor="text1"/>
        </w:rPr>
        <w:t xml:space="preserve">YouTube: </w:t>
      </w:r>
      <w:hyperlink r:id="rId14">
        <w:r w:rsidRPr="006067CD">
          <w:rPr>
            <w:color w:val="000000" w:themeColor="text1"/>
            <w:u w:val="single"/>
          </w:rPr>
          <w:t>https://www.youtube.com/uftmsocial</w:t>
        </w:r>
      </w:hyperlink>
      <w:r w:rsidRPr="006067CD">
        <w:rPr>
          <w:color w:val="000000" w:themeColor="text1"/>
        </w:rPr>
        <w:t xml:space="preserve"> </w:t>
      </w:r>
    </w:p>
    <w:p w14:paraId="00000023" w14:textId="77777777" w:rsidR="0021148D" w:rsidRPr="006067CD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6067CD">
        <w:rPr>
          <w:color w:val="000000" w:themeColor="text1"/>
        </w:rPr>
        <w:t xml:space="preserve">LinkedIn: </w:t>
      </w:r>
      <w:hyperlink r:id="rId15">
        <w:r w:rsidRPr="006067CD">
          <w:rPr>
            <w:color w:val="000000" w:themeColor="text1"/>
            <w:u w:val="single"/>
          </w:rPr>
          <w:t>https://www.linkedin.com/school/uftmsocial/</w:t>
        </w:r>
      </w:hyperlink>
      <w:r w:rsidRPr="006067CD">
        <w:rPr>
          <w:color w:val="000000" w:themeColor="text1"/>
        </w:rPr>
        <w:t xml:space="preserve"> </w:t>
      </w:r>
    </w:p>
    <w:p w14:paraId="00000024" w14:textId="77777777" w:rsidR="0021148D" w:rsidRPr="006067CD" w:rsidRDefault="00000000">
      <w:pPr>
        <w:numPr>
          <w:ilvl w:val="1"/>
          <w:numId w:val="1"/>
        </w:numPr>
        <w:spacing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 xml:space="preserve">X (Twitter): </w:t>
      </w:r>
      <w:hyperlink r:id="rId16">
        <w:r w:rsidRPr="006067CD">
          <w:rPr>
            <w:color w:val="000000" w:themeColor="text1"/>
            <w:u w:val="single"/>
          </w:rPr>
          <w:t>https://x.com/uftmsocial</w:t>
        </w:r>
      </w:hyperlink>
      <w:r w:rsidRPr="006067CD">
        <w:rPr>
          <w:color w:val="000000" w:themeColor="text1"/>
        </w:rPr>
        <w:t xml:space="preserve"> </w:t>
      </w:r>
    </w:p>
    <w:p w14:paraId="00000025" w14:textId="77777777" w:rsidR="0021148D" w:rsidRPr="006067CD" w:rsidRDefault="001D6367">
      <w:pPr>
        <w:jc w:val="both"/>
        <w:rPr>
          <w:color w:val="000000" w:themeColor="text1"/>
        </w:rPr>
      </w:pPr>
      <w:r>
        <w:rPr>
          <w:noProof/>
        </w:rPr>
      </w:r>
      <w:r>
        <w:pict w14:anchorId="6002F130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6" w14:textId="77777777" w:rsidR="0021148D" w:rsidRPr="006067CD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2" w:name="_heading=h.9gqjo6ffy1ge" w:colFirst="0" w:colLast="0"/>
      <w:bookmarkEnd w:id="2"/>
      <w:r w:rsidRPr="006067CD">
        <w:rPr>
          <w:color w:val="000000" w:themeColor="text1"/>
          <w:sz w:val="34"/>
          <w:szCs w:val="34"/>
        </w:rPr>
        <w:t>Por Que Estudar na UFTM?</w:t>
      </w:r>
    </w:p>
    <w:p w14:paraId="00000027" w14:textId="77777777" w:rsidR="0021148D" w:rsidRPr="006067CD" w:rsidRDefault="00000000">
      <w:pPr>
        <w:numPr>
          <w:ilvl w:val="0"/>
          <w:numId w:val="6"/>
        </w:numPr>
        <w:spacing w:before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Corpo Docente de Renome:</w:t>
      </w:r>
      <w:r w:rsidRPr="006067CD">
        <w:rPr>
          <w:color w:val="000000" w:themeColor="text1"/>
        </w:rPr>
        <w:t xml:space="preserve"> Na UFTM, você será orientado(a) por um corpo docente altamente qualificado e com vasta experiência em suas áreas de atuação, com destaque para cursos das áreas da saúde, ciências humanas, ciências exatas e engenharias. Muitos possuem </w:t>
      </w:r>
      <w:r w:rsidRPr="006067CD">
        <w:rPr>
          <w:color w:val="000000" w:themeColor="text1"/>
        </w:rPr>
        <w:lastRenderedPageBreak/>
        <w:t>experiência em pesquisas de ponta e trazem para a sala de aula o que há de mais atual em suas respectivas áreas, estimulando o pensamento crítico e inovador.</w:t>
      </w:r>
    </w:p>
    <w:p w14:paraId="00000028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29" w14:textId="77777777" w:rsidR="0021148D" w:rsidRPr="006067CD" w:rsidRDefault="00000000">
      <w:pPr>
        <w:numPr>
          <w:ilvl w:val="0"/>
          <w:numId w:val="6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Pesquisa de Ponta e Inovação:</w:t>
      </w:r>
      <w:r w:rsidRPr="006067CD">
        <w:rPr>
          <w:color w:val="000000" w:themeColor="text1"/>
        </w:rPr>
        <w:t xml:space="preserve"> A UFTM oferece um ambiente propício para a pesquisa e o desenvolvimento de soluções inovadoras. Com laboratórios equipados e projetos que geram soluções para desafios reais em áreas como biotecnologia, saúde, agronegócio e desenvolvimento tecnológico, a universidade se engaja ativamente na produção de conhecimento de alto impacto, proporcionando a você a oportunidade de participar de investigações relevantes e transformadoras.</w:t>
      </w:r>
    </w:p>
    <w:p w14:paraId="0000002A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2B" w14:textId="77777777" w:rsidR="0021148D" w:rsidRPr="006067CD" w:rsidRDefault="00000000">
      <w:pPr>
        <w:numPr>
          <w:ilvl w:val="0"/>
          <w:numId w:val="6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Ambiente Multidisciplinar e Diverso:</w:t>
      </w:r>
      <w:r w:rsidRPr="006067CD">
        <w:rPr>
          <w:color w:val="000000" w:themeColor="text1"/>
        </w:rPr>
        <w:t xml:space="preserve"> A UFTM proporciona uma comunidade acadêmica plural, onde a troca de conhecimentos e experiências entre diferentes áreas é constante. Essa diversidade enriquece o aprendizado e estimula a visão interdisciplinar, essencial para a compreensão e resolução dos complexos problemas do nosso tempo, preparando profissionais com uma perspectiva ampla e adaptável.</w:t>
      </w:r>
    </w:p>
    <w:p w14:paraId="0000002C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2D" w14:textId="77777777" w:rsidR="0021148D" w:rsidRPr="006067CD" w:rsidRDefault="00000000">
      <w:pPr>
        <w:numPr>
          <w:ilvl w:val="0"/>
          <w:numId w:val="6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Localização Estratégica:</w:t>
      </w:r>
      <w:r w:rsidRPr="006067CD">
        <w:rPr>
          <w:color w:val="000000" w:themeColor="text1"/>
        </w:rPr>
        <w:t xml:space="preserve"> Estudar na UFTM em Uberaba significa vivenciar uma cidade universitária vibrante no coração do Triângulo Mineiro. Com sede na cidade de Uberaba (MG) e um campus no município de Iturama (MG), a UFTM está situada de forma altamente estratégica do ponto de vista geoeconômico, a cerca de 500 km de distância de Belo Horizonte e relativamente próxima de grandes centros, como São Paulo, Brasília e Goiânia. Uberaba é um importante polo econômico, especialmente no agronegócio, e oferece um ambiente acolhedor, com boa qualidade de vida e um custo mais acessível que as grandes capitais. Sua localização estratégica e o dinamismo da região proporcionam um cenário ideal para o aprendizado e o desenvolvimento profissional.</w:t>
      </w:r>
    </w:p>
    <w:p w14:paraId="0000002E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2F" w14:textId="77777777" w:rsidR="0021148D" w:rsidRPr="006067CD" w:rsidRDefault="00000000">
      <w:pPr>
        <w:numPr>
          <w:ilvl w:val="0"/>
          <w:numId w:val="6"/>
        </w:numPr>
        <w:spacing w:after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Compromisso com o Impacto Social:</w:t>
      </w:r>
      <w:r w:rsidRPr="006067CD">
        <w:rPr>
          <w:color w:val="000000" w:themeColor="text1"/>
        </w:rPr>
        <w:t xml:space="preserve"> A UFTM possui um forte compromisso com a extensão universitária e o engajamento com a comunidade. Por meio de projetos que aplicam o conhecimento para resolver problemas sociais e de saúde pública, a universidade atua como um agente de transformação, oferecendo a você a chance de contribuir ativamente para o desenvolvimento regional e a melhoria da qualidade de vida.</w:t>
      </w:r>
    </w:p>
    <w:p w14:paraId="00000030" w14:textId="77777777" w:rsidR="0021148D" w:rsidRPr="006067CD" w:rsidRDefault="001D6367">
      <w:pPr>
        <w:jc w:val="both"/>
        <w:rPr>
          <w:color w:val="000000" w:themeColor="text1"/>
        </w:rPr>
      </w:pPr>
      <w:r>
        <w:rPr>
          <w:noProof/>
        </w:rPr>
      </w:r>
      <w:r>
        <w:pict w14:anchorId="52AE36C1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1" w14:textId="77777777" w:rsidR="0021148D" w:rsidRPr="006067CD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3" w:name="_heading=h.an1macsce87" w:colFirst="0" w:colLast="0"/>
      <w:bookmarkEnd w:id="3"/>
      <w:r w:rsidRPr="006067CD">
        <w:rPr>
          <w:color w:val="000000" w:themeColor="text1"/>
          <w:sz w:val="34"/>
          <w:szCs w:val="34"/>
        </w:rPr>
        <w:t>Vida no Campus e Suporte ao Estudante na UFTM</w:t>
      </w:r>
    </w:p>
    <w:p w14:paraId="00000032" w14:textId="77777777" w:rsidR="0021148D" w:rsidRPr="006067CD" w:rsidRDefault="00000000">
      <w:pPr>
        <w:numPr>
          <w:ilvl w:val="0"/>
          <w:numId w:val="4"/>
        </w:numPr>
        <w:spacing w:before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Infraestrutura Completa para o seu Desenvolvimento:</w:t>
      </w:r>
      <w:r w:rsidRPr="006067CD">
        <w:rPr>
          <w:color w:val="000000" w:themeColor="text1"/>
        </w:rPr>
        <w:t xml:space="preserve"> A UFTM, com suas unidades em Uberaba e Iturama, oferece uma infraestrutura que busca atender às necessidades acadêmicas e de bem-estar dos seus estudantes. Embora a disponibilidade exata possa variar entre os campi, a universidade geralmente dispõe de editora, biblioteca, laboratórios específicos, áreas de convivência, hospital universitário, auditórios, restaurante universitário, centro de pesquisas e centro olímpico. Detalhes específicos de cada instalação podem ser consultados no site oficial da universidade, que pode estar disponível em português e inglês.</w:t>
      </w:r>
    </w:p>
    <w:p w14:paraId="00000033" w14:textId="77777777" w:rsidR="0021148D" w:rsidRPr="006067CD" w:rsidRDefault="0021148D">
      <w:pPr>
        <w:ind w:left="720"/>
        <w:jc w:val="both"/>
        <w:rPr>
          <w:rFonts w:ascii="Arial" w:eastAsia="Arial" w:hAnsi="Arial" w:cs="Arial"/>
          <w:color w:val="000000" w:themeColor="text1"/>
          <w:shd w:val="clear" w:color="auto" w:fill="F6F7F8"/>
        </w:rPr>
      </w:pPr>
    </w:p>
    <w:p w14:paraId="00000034" w14:textId="77777777" w:rsidR="0021148D" w:rsidRPr="006067CD" w:rsidRDefault="00000000">
      <w:pPr>
        <w:numPr>
          <w:ilvl w:val="0"/>
          <w:numId w:val="4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Uma Vida no Campus Vibrante: Atividades Extracurriculares:</w:t>
      </w:r>
      <w:r w:rsidRPr="006067CD">
        <w:rPr>
          <w:color w:val="000000" w:themeColor="text1"/>
        </w:rPr>
        <w:t xml:space="preserve"> A vida na UFTM é dinâmica e oferece diversas oportunidades de engajamento extracurricular. Você poderá participar de ligas acadêmicas, grupos de pesquisa e extensão, associações atléticas, centros acadêmicos e uma vasta gama de eventos acadêmicos e sociais que promovem a integração, o desenvolvimento de novas habilidades e a imersão na cultura universitária mineira.</w:t>
      </w:r>
    </w:p>
    <w:p w14:paraId="00000035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36" w14:textId="77777777" w:rsidR="0021148D" w:rsidRPr="006067CD" w:rsidRDefault="00000000">
      <w:pPr>
        <w:numPr>
          <w:ilvl w:val="0"/>
          <w:numId w:val="4"/>
        </w:numPr>
        <w:spacing w:after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Suporte Integral ao Estudante Internacional:</w:t>
      </w:r>
      <w:r w:rsidRPr="006067CD">
        <w:rPr>
          <w:color w:val="000000" w:themeColor="text1"/>
        </w:rPr>
        <w:t xml:space="preserve"> A UFTM está comprometida em oferecer apoio para que sua transição e permanência no Brasil sejam as mais tranquilas e produtivas </w:t>
      </w:r>
      <w:r w:rsidRPr="006067CD">
        <w:rPr>
          <w:color w:val="000000" w:themeColor="text1"/>
        </w:rPr>
        <w:lastRenderedPageBreak/>
        <w:t>possíveis. A universidade, por meio da Assessoria de Cooperação Internacional (ACI), oferece serviços de suporte que visam facilitar sua adaptação e permanência, incluindo orientação acadêmica, apoio psicológico, recursos para acessibilidade e inclusão, bem como suporte em questões burocráticas relativas a vistos e registros. Para informações detalhadas sobre a disponibilidade de serviços de saúde no campus, ou qualquer outro suporte específico, é recomendado entrar em contato diretamente com a Assessoria de Cooperação Internacional (ACI) da universidade.</w:t>
      </w:r>
    </w:p>
    <w:p w14:paraId="00000037" w14:textId="77777777" w:rsidR="0021148D" w:rsidRPr="006067CD" w:rsidRDefault="001D6367">
      <w:pPr>
        <w:jc w:val="both"/>
        <w:rPr>
          <w:color w:val="000000" w:themeColor="text1"/>
        </w:rPr>
      </w:pPr>
      <w:r>
        <w:rPr>
          <w:noProof/>
        </w:rPr>
      </w:r>
      <w:r>
        <w:pict w14:anchorId="2B6D365F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8" w14:textId="77777777" w:rsidR="0021148D" w:rsidRPr="006067CD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4" w:name="_heading=h.552v46qasn2n" w:colFirst="0" w:colLast="0"/>
      <w:bookmarkEnd w:id="4"/>
      <w:r w:rsidRPr="006067CD">
        <w:rPr>
          <w:color w:val="000000" w:themeColor="text1"/>
          <w:sz w:val="34"/>
          <w:szCs w:val="34"/>
        </w:rPr>
        <w:t>Internacionalização e Acolhimento na UFTM</w:t>
      </w:r>
    </w:p>
    <w:p w14:paraId="00000039" w14:textId="77777777" w:rsidR="0021148D" w:rsidRPr="006067CD" w:rsidRDefault="00000000">
      <w:pPr>
        <w:numPr>
          <w:ilvl w:val="0"/>
          <w:numId w:val="5"/>
        </w:numPr>
        <w:spacing w:before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Assessoria de Cooperação Internacional (ACI):</w:t>
      </w:r>
      <w:r w:rsidRPr="006067CD">
        <w:rPr>
          <w:color w:val="000000" w:themeColor="text1"/>
        </w:rPr>
        <w:t xml:space="preserve"> A Assessoria de Cooperação Internacional (ACI) da UFTM é uma unidade vinculada à Reitoria, criada para promover a interação da Universidade com organismos e instituições internacionais, ampliando e consolidando a internacionalização e os laços de cooperação interinstitucionais da UFTM. Foi estabelecida no ano de 2011, a partir da necessidade crescente de unificar ações de cooperação internacional vigentes na Universidade, além de estabelecer novas ações em atendimento às demandas de Institutos/Departamentos e de toda a Universidade.</w:t>
      </w:r>
    </w:p>
    <w:p w14:paraId="0000003A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3B" w14:textId="77777777" w:rsidR="0021148D" w:rsidRPr="006067CD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Serviços oferecidos pela ACI:</w:t>
      </w:r>
    </w:p>
    <w:p w14:paraId="0000003C" w14:textId="77777777" w:rsidR="0021148D" w:rsidRPr="006067CD" w:rsidRDefault="00000000">
      <w:pPr>
        <w:numPr>
          <w:ilvl w:val="2"/>
          <w:numId w:val="5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Orientação Pré-chegada:</w:t>
      </w:r>
      <w:r w:rsidRPr="006067CD">
        <w:rPr>
          <w:color w:val="000000" w:themeColor="text1"/>
        </w:rPr>
        <w:t xml:space="preserve"> Oferece informações e orientações para ajudar você com vistos, documentação necessária e os primeiros passos antes de sua chegada ao Brasil.</w:t>
      </w:r>
    </w:p>
    <w:p w14:paraId="0000003D" w14:textId="77777777" w:rsidR="0021148D" w:rsidRPr="006067CD" w:rsidRDefault="0021148D">
      <w:pPr>
        <w:ind w:left="2160"/>
        <w:jc w:val="both"/>
        <w:rPr>
          <w:color w:val="000000" w:themeColor="text1"/>
        </w:rPr>
      </w:pPr>
    </w:p>
    <w:p w14:paraId="0000003E" w14:textId="77777777" w:rsidR="0021148D" w:rsidRPr="006067CD" w:rsidRDefault="00000000">
      <w:pPr>
        <w:numPr>
          <w:ilvl w:val="2"/>
          <w:numId w:val="5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Boas-Vindas e Recepção:</w:t>
      </w:r>
      <w:r w:rsidRPr="006067CD">
        <w:rPr>
          <w:color w:val="000000" w:themeColor="text1"/>
        </w:rPr>
        <w:t xml:space="preserve"> Auxilia na sua chegada e integração inicial à vida universitária e à cultura local de Uberaba.</w:t>
      </w:r>
    </w:p>
    <w:p w14:paraId="0000003F" w14:textId="77777777" w:rsidR="0021148D" w:rsidRPr="006067CD" w:rsidRDefault="0021148D">
      <w:pPr>
        <w:ind w:left="2160"/>
        <w:jc w:val="both"/>
        <w:rPr>
          <w:color w:val="000000" w:themeColor="text1"/>
        </w:rPr>
      </w:pPr>
    </w:p>
    <w:p w14:paraId="00000040" w14:textId="77777777" w:rsidR="0021148D" w:rsidRPr="006067CD" w:rsidRDefault="00000000">
      <w:pPr>
        <w:numPr>
          <w:ilvl w:val="2"/>
          <w:numId w:val="5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Suporte Contínuo:</w:t>
      </w:r>
      <w:r w:rsidRPr="006067CD">
        <w:rPr>
          <w:color w:val="000000" w:themeColor="text1"/>
        </w:rPr>
        <w:t xml:space="preserve"> Fornece assistência em questões acadêmicas, burocráticas e de adaptação cultural ao longo da sua permanência na UFTM, garantindo que você se sinta acolhido(a) e apoiado(a).</w:t>
      </w:r>
    </w:p>
    <w:p w14:paraId="00000041" w14:textId="77777777" w:rsidR="0021148D" w:rsidRPr="006067CD" w:rsidRDefault="0021148D">
      <w:pPr>
        <w:ind w:left="2160"/>
        <w:jc w:val="both"/>
        <w:rPr>
          <w:color w:val="000000" w:themeColor="text1"/>
        </w:rPr>
      </w:pPr>
    </w:p>
    <w:p w14:paraId="00000042" w14:textId="77777777" w:rsidR="0021148D" w:rsidRPr="006067CD" w:rsidRDefault="00000000">
      <w:pPr>
        <w:numPr>
          <w:ilvl w:val="2"/>
          <w:numId w:val="5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Curso de línguas:</w:t>
      </w:r>
      <w:r w:rsidRPr="006067CD">
        <w:rPr>
          <w:color w:val="000000" w:themeColor="text1"/>
        </w:rPr>
        <w:t xml:space="preserve"> Oferece curso de línguas vinculado à Rede Andifes IsF a estudantes intercambistas, assim como curso preparatório para o Certificado de Proficiência em Língua Portuguesa (CELPE-Bras) para estudantes estrangeiros vinculados ao Programa Estudantes-Convênio de Português como Língua Estrangeira (PEC-PLE).</w:t>
      </w:r>
    </w:p>
    <w:p w14:paraId="00000043" w14:textId="77777777" w:rsidR="0021148D" w:rsidRPr="006067CD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Cursos de Português para Estrangeiros (PLE):</w:t>
      </w:r>
      <w:r w:rsidRPr="006067CD">
        <w:rPr>
          <w:color w:val="000000" w:themeColor="text1"/>
        </w:rPr>
        <w:t xml:space="preserve"> Sim, a UFTM oferece cursos de Português como Língua Estrangeira (PLE). Esses cursos são fundamentais para sua adaptação acadêmica e social, e visam desenvolver sua proficiência no idioma, inclusive com preparação para o exame CELPE-Bras. Para informações atualizadas sobre a oferta e detalhes dos cursos, é recomendado contatar a ACI.</w:t>
      </w:r>
    </w:p>
    <w:p w14:paraId="00000044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45" w14:textId="77777777" w:rsidR="0021148D" w:rsidRPr="006067CD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Orientação para Alojamento:</w:t>
      </w:r>
      <w:r w:rsidRPr="006067CD">
        <w:rPr>
          <w:color w:val="000000" w:themeColor="text1"/>
        </w:rPr>
        <w:t xml:space="preserve"> A UFTM não possui um programa de moradia estudantil próprio, como algumas outras federais, mas oferece benefício financeiro para ajudar com os custos de aluguel, república, casas de família ou pensão. A ACI pode fornecer orientações e dicas sobre as opções de moradia disponíveis nas cidades dos </w:t>
      </w:r>
      <w:r w:rsidRPr="006067CD">
        <w:rPr>
          <w:i/>
          <w:iCs/>
          <w:color w:val="000000" w:themeColor="text1"/>
        </w:rPr>
        <w:t xml:space="preserve">campi </w:t>
      </w:r>
      <w:r w:rsidRPr="006067CD">
        <w:rPr>
          <w:color w:val="000000" w:themeColor="text1"/>
        </w:rPr>
        <w:t>(Uberaba e Iturama), auxiliando na sua instalação. Detalhes específicos sobre a orientação para moradia requerem pesquisa junto ao site oficial da UFTM ou diretamente na ACI.</w:t>
      </w:r>
    </w:p>
    <w:p w14:paraId="00000046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47" w14:textId="77777777" w:rsidR="0021148D" w:rsidRPr="006067CD" w:rsidRDefault="00000000">
      <w:pPr>
        <w:numPr>
          <w:ilvl w:val="0"/>
          <w:numId w:val="5"/>
        </w:numPr>
        <w:spacing w:after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Eventos de Integração:</w:t>
      </w:r>
      <w:r w:rsidRPr="006067CD">
        <w:rPr>
          <w:color w:val="000000" w:themeColor="text1"/>
        </w:rPr>
        <w:t xml:space="preserve"> A ACI e outras instâncias da UFTM, incluindo a comunidade estudantil, promovem ativamente atividades e eventos voltados à integração cultural e social </w:t>
      </w:r>
      <w:r w:rsidRPr="006067CD">
        <w:rPr>
          <w:color w:val="000000" w:themeColor="text1"/>
        </w:rPr>
        <w:lastRenderedPageBreak/>
        <w:t>dos estudantes internacionais. Essas iniciativas são oportunidades para que o estudante possa conhecer a cultura brasileira e mineira, interagir com a comunidade acadêmica e outros estudantes, facilitando sua adaptação e proporcionando uma experiência enriquecedora. Uma dessas atividades promovidas pela instituição é a “</w:t>
      </w:r>
      <w:r w:rsidRPr="006067CD">
        <w:rPr>
          <w:rFonts w:ascii="Arial" w:eastAsia="Arial" w:hAnsi="Arial" w:cs="Arial"/>
          <w:color w:val="000000" w:themeColor="text1"/>
          <w:highlight w:val="white"/>
        </w:rPr>
        <w:t>Semana de Acolhimento ao Aluno Estrangeiro”, um evento voltado à integração dos novos alunos que chegam à UFTM para estudar a língua portuguesa.</w:t>
      </w:r>
    </w:p>
    <w:p w14:paraId="00000048" w14:textId="77777777" w:rsidR="0021148D" w:rsidRPr="006067CD" w:rsidRDefault="001D6367">
      <w:pPr>
        <w:jc w:val="both"/>
        <w:rPr>
          <w:color w:val="000000" w:themeColor="text1"/>
        </w:rPr>
      </w:pPr>
      <w:r>
        <w:rPr>
          <w:noProof/>
        </w:rPr>
      </w:r>
      <w:r>
        <w:pict w14:anchorId="420A1094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9" w14:textId="77777777" w:rsidR="0021148D" w:rsidRPr="006067CD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5" w:name="_heading=h.3zid758x0tua" w:colFirst="0" w:colLast="0"/>
      <w:bookmarkEnd w:id="5"/>
      <w:r w:rsidRPr="006067CD">
        <w:rPr>
          <w:color w:val="000000" w:themeColor="text1"/>
          <w:sz w:val="34"/>
          <w:szCs w:val="34"/>
        </w:rPr>
        <w:t>Viver na Cidade de Uberaba</w:t>
      </w:r>
    </w:p>
    <w:p w14:paraId="0000004A" w14:textId="77777777" w:rsidR="0021148D" w:rsidRPr="006067CD" w:rsidRDefault="00000000">
      <w:pPr>
        <w:spacing w:before="240"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>Estudar na UFTM em Uberaba é vivenciar uma cidade universitária vibrante e acolhedora no coração do Triângulo Mineiro, um importante polo econômico e cultural.</w:t>
      </w:r>
    </w:p>
    <w:p w14:paraId="0000004B" w14:textId="77777777" w:rsidR="0021148D" w:rsidRPr="006067CD" w:rsidRDefault="00000000">
      <w:pPr>
        <w:numPr>
          <w:ilvl w:val="0"/>
          <w:numId w:val="8"/>
        </w:numPr>
        <w:spacing w:before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Custo de Vida:</w:t>
      </w:r>
      <w:r w:rsidRPr="006067CD">
        <w:rPr>
          <w:color w:val="000000" w:themeColor="text1"/>
        </w:rPr>
        <w:t xml:space="preserve"> Uberaba, em Minas Gerais, é conhecida por combinar tradição cultural com um custo de vida acessível. Com aproximadamente 300 mil habitantes, a cidade oferece um estilo de vida mineiro autêntico a preços competitivos. O custo de vida médio não ultrapassa um salário mínimo, tornando Uberaba uma opção atraente para quem deseja economizar. Moradia, transporte e alimentação são os principais itens de despesa, com opções variadas para diferentes orçamentos.</w:t>
      </w:r>
    </w:p>
    <w:p w14:paraId="0000004C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4D" w14:textId="77777777" w:rsidR="0021148D" w:rsidRPr="006067CD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Cultura e Lazer:</w:t>
      </w:r>
      <w:r w:rsidRPr="006067CD">
        <w:rPr>
          <w:color w:val="000000" w:themeColor="text1"/>
        </w:rPr>
        <w:t xml:space="preserve"> Uberaba oferece uma vida cultural ativa e diversas opções de lazer. A cidade conta com parques, museus, teatros, shoppings, cinemas e uma vasta gama de bares e restaurantes que atendem a todos os gostos. É conhecida nacionalmente por ser o berço da pecuária zebuína, com eventos como a ExpoZebu, e possui um rico patrimônio cultural e histórico. Uberaba tem um dos mais importantes sítios paleontológicos do Brasil. Atração regional, o bairro rural de Peirópolis tem fósseis de 65 a 70 milhões de anos de idade, o Museu dos Dinossauros, o Centro de Pesquisas Paleontológicas, réplicas de dinossauros em tamanho natural e uma oportunidade para o contato com a natureza em suas famosas cachoeiras.</w:t>
      </w:r>
    </w:p>
    <w:p w14:paraId="0000004E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4F" w14:textId="77777777" w:rsidR="0021148D" w:rsidRPr="006067CD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Clima e Geografia:</w:t>
      </w:r>
      <w:r w:rsidRPr="006067CD">
        <w:rPr>
          <w:color w:val="000000" w:themeColor="text1"/>
        </w:rPr>
        <w:t xml:space="preserve"> Uberaba possui um clima tropical de savana, classificado como Aw segundo a classificação de Köppen-Geiger, caracterizado por um verão quente e úmido, e um inverno seco e mais ameno. A cidade está localizada em uma região de planalto, com paisagens de cerrado, e é um importante entroncamento rodoviário, facilitando o acesso a outras regiões do país e o fluxo de pessoas e mercadorias.</w:t>
      </w:r>
    </w:p>
    <w:p w14:paraId="00000050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51" w14:textId="77777777" w:rsidR="0021148D" w:rsidRPr="006067CD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Transporte Público:</w:t>
      </w:r>
      <w:r w:rsidRPr="006067CD">
        <w:rPr>
          <w:color w:val="000000" w:themeColor="text1"/>
        </w:rPr>
        <w:t xml:space="preserve"> A cidade conta com um sistema de transporte público por ônibus que conecta os bairros e as principais áreas de interesse, incluindo os campi da UFTM. Serviços de aplicativos de transporte também estão amplamente disponíveis.</w:t>
      </w:r>
    </w:p>
    <w:p w14:paraId="00000052" w14:textId="77777777" w:rsidR="0021148D" w:rsidRPr="006067CD" w:rsidRDefault="0021148D">
      <w:pPr>
        <w:ind w:left="720"/>
        <w:jc w:val="both"/>
        <w:rPr>
          <w:color w:val="000000" w:themeColor="text1"/>
        </w:rPr>
      </w:pPr>
    </w:p>
    <w:p w14:paraId="00000053" w14:textId="77777777" w:rsidR="0021148D" w:rsidRPr="006067CD" w:rsidRDefault="00000000">
      <w:pPr>
        <w:numPr>
          <w:ilvl w:val="0"/>
          <w:numId w:val="8"/>
        </w:numPr>
        <w:spacing w:after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Saúde e Segurança:</w:t>
      </w:r>
      <w:r w:rsidRPr="006067CD">
        <w:rPr>
          <w:color w:val="000000" w:themeColor="text1"/>
        </w:rPr>
        <w:t xml:space="preserve"> Uberaba possui uma infraestrutura de saúde de excelência, com hospitais públicos e privados, incluindo o Hospital de Clínicas da UFTM (HC-UFTM), além de clínicas e laboratórios. A segurança é um ponto positivo, com a cidade figurando entre as mais seguras de Minas Gerais, embora a sensação de segurança possa variar de bairro para bairro. Como em qualquer cidade de grande porte, é fundamental estar atento(a) à segurança pessoal, adotando precauções básicas.</w:t>
      </w:r>
    </w:p>
    <w:p w14:paraId="00000054" w14:textId="77777777" w:rsidR="0021148D" w:rsidRPr="006067C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>A UFTM, além de sua sede em Uberaba, está presente também na cidade de Iturama. Para saber mais sobre a vida nesta outra cidade, basta contatar a Assessoria de Cooperação Internacional (ACI) da UFTM.</w:t>
      </w:r>
    </w:p>
    <w:p w14:paraId="00000055" w14:textId="77777777" w:rsidR="0021148D" w:rsidRPr="006067CD" w:rsidRDefault="001D636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 w:themeColor="text1"/>
        </w:rPr>
      </w:pPr>
      <w:r>
        <w:rPr>
          <w:noProof/>
        </w:rPr>
      </w:r>
      <w:r>
        <w:pict w14:anchorId="28117422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6" w14:textId="77777777" w:rsidR="0021148D" w:rsidRPr="006067CD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6" w:name="_heading=h.7e5tatpps4xt" w:colFirst="0" w:colLast="0"/>
      <w:bookmarkEnd w:id="6"/>
      <w:r w:rsidRPr="006067CD">
        <w:rPr>
          <w:color w:val="000000" w:themeColor="text1"/>
          <w:sz w:val="34"/>
          <w:szCs w:val="34"/>
        </w:rPr>
        <w:lastRenderedPageBreak/>
        <w:t>Perguntas Frequentes (FAQ) sobre Estudar na UFTM</w:t>
      </w:r>
    </w:p>
    <w:p w14:paraId="00000057" w14:textId="77777777" w:rsidR="0021148D" w:rsidRPr="006067CD" w:rsidRDefault="00000000">
      <w:pPr>
        <w:spacing w:before="240"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>Aqui, você encontrará respostas para algumas das perguntas mais comuns de estudantes internacionais. Para informações detalhadas e atualizadas, consulte sempre o site oficial da UFTM ou entre em contato com a Assessoria de Cooperação Internacional (ACI). Note que as informações no site estão disponíveis em português e inglês.</w:t>
      </w:r>
    </w:p>
    <w:p w14:paraId="00000058" w14:textId="77777777" w:rsidR="0021148D" w:rsidRPr="006067CD" w:rsidRDefault="00000000">
      <w:pPr>
        <w:numPr>
          <w:ilvl w:val="0"/>
          <w:numId w:val="2"/>
        </w:numPr>
        <w:spacing w:before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Cursos e Programas Acadêmicos</w:t>
      </w:r>
    </w:p>
    <w:p w14:paraId="00000059" w14:textId="77777777" w:rsidR="0021148D" w:rsidRPr="006067CD" w:rsidRDefault="00000000">
      <w:pPr>
        <w:numPr>
          <w:ilvl w:val="1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Quais tipos de cursos a UFTM oferece para estudantes internacionais?</w:t>
      </w:r>
      <w:r w:rsidRPr="006067CD">
        <w:rPr>
          <w:color w:val="000000" w:themeColor="text1"/>
        </w:rPr>
        <w:t xml:space="preserve"> A UFTM oferece uma ampla gama de cursos de graduação e pós-graduação, com forte foco nas áreas da saúde e engenharia, e outras áreas relevantes para o desenvolvimento regional.</w:t>
      </w:r>
    </w:p>
    <w:p w14:paraId="0000005A" w14:textId="77777777" w:rsidR="0021148D" w:rsidRPr="006067CD" w:rsidRDefault="00000000">
      <w:pPr>
        <w:numPr>
          <w:ilvl w:val="1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É preciso ter proficiência em português para estudar na UFTM?</w:t>
      </w:r>
      <w:r w:rsidRPr="006067CD">
        <w:rPr>
          <w:color w:val="000000" w:themeColor="text1"/>
        </w:rPr>
        <w:t xml:space="preserve"> Sim, a maioria dos cursos é ministrada em português. É fundamental que você tenha domínio do idioma para acompanhar as aulas e atividades acadêmicas. O Certificado de Proficiência em Língua Portuguesa para Estrangeiros (Celpe-Bras) é o único exame brasileiro oficial para certificar proficiência em português como língua estrangeira. </w:t>
      </w:r>
    </w:p>
    <w:p w14:paraId="0000005B" w14:textId="77777777" w:rsidR="0021148D" w:rsidRPr="006067CD" w:rsidRDefault="0021148D">
      <w:pPr>
        <w:ind w:left="1440"/>
        <w:jc w:val="both"/>
        <w:rPr>
          <w:color w:val="000000" w:themeColor="text1"/>
        </w:rPr>
      </w:pPr>
    </w:p>
    <w:p w14:paraId="0000005C" w14:textId="77777777" w:rsidR="0021148D" w:rsidRPr="006067CD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Processo Seletivo e Admissão</w:t>
      </w:r>
    </w:p>
    <w:p w14:paraId="0000005D" w14:textId="77777777" w:rsidR="0021148D" w:rsidRPr="006067CD" w:rsidRDefault="00000000">
      <w:pPr>
        <w:numPr>
          <w:ilvl w:val="1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Como posso me candidatar a um curso de graduação ou pós-graduação na UFTM como estudante internacional?</w:t>
      </w:r>
      <w:r w:rsidRPr="006067CD">
        <w:rPr>
          <w:color w:val="000000" w:themeColor="text1"/>
        </w:rPr>
        <w:t xml:space="preserve"> Os processos de seleção para estudantes internacionais podem variar. Geralmente, envolvem a submissão de documentação específica e a comprovação de proficiência em língua portuguesa.</w:t>
      </w:r>
    </w:p>
    <w:p w14:paraId="0000005E" w14:textId="77777777" w:rsidR="0021148D" w:rsidRPr="006067CD" w:rsidRDefault="00000000">
      <w:pPr>
        <w:numPr>
          <w:ilvl w:val="1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A UFTM exige algum teste de proficiência em português?</w:t>
      </w:r>
      <w:r w:rsidRPr="006067CD">
        <w:rPr>
          <w:color w:val="000000" w:themeColor="text1"/>
        </w:rPr>
        <w:t xml:space="preserve"> Sim, para a maioria dos programas, é exigida a comprovação de proficiência em português, muitas vezes por meio de exames como o CELPE-Bras.</w:t>
      </w:r>
    </w:p>
    <w:p w14:paraId="0000005F" w14:textId="77777777" w:rsidR="0021148D" w:rsidRPr="006067CD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Vida no Campus e Suporte ao Estudante</w:t>
      </w:r>
    </w:p>
    <w:p w14:paraId="00000060" w14:textId="77777777" w:rsidR="0021148D" w:rsidRPr="006067CD" w:rsidRDefault="00000000">
      <w:pPr>
        <w:numPr>
          <w:ilvl w:val="1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A UFTM oferece moradia estudantil para estudantes internacionais?</w:t>
      </w:r>
      <w:r w:rsidRPr="006067CD">
        <w:rPr>
          <w:color w:val="000000" w:themeColor="text1"/>
        </w:rPr>
        <w:t xml:space="preserve"> A UFTM não possui moradias específicas para estudantes internacionais, mas a ACI pode fornecer orientações sobre aluguel, república, casas de família ou pensão em Uberaba.</w:t>
      </w:r>
    </w:p>
    <w:p w14:paraId="00000061" w14:textId="77777777" w:rsidR="0021148D" w:rsidRPr="006067CD" w:rsidRDefault="00000000">
      <w:pPr>
        <w:numPr>
          <w:ilvl w:val="1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Quais serviços de apoio estão disponíveis para estudantes internacionais na UFTM?</w:t>
      </w:r>
      <w:r w:rsidRPr="006067CD">
        <w:rPr>
          <w:color w:val="000000" w:themeColor="text1"/>
        </w:rPr>
        <w:t xml:space="preserve"> A universidade oferece suporte em questões acadêmicas, burocráticas e de integração cultural, além de orientações quanto ao acesso a serviços de saúde e a cursos de Português para Estrangeiros (PLE).</w:t>
      </w:r>
    </w:p>
    <w:p w14:paraId="00000062" w14:textId="77777777" w:rsidR="0021148D" w:rsidRPr="006067CD" w:rsidRDefault="0021148D">
      <w:pPr>
        <w:ind w:left="1440"/>
        <w:jc w:val="both"/>
        <w:rPr>
          <w:color w:val="000000" w:themeColor="text1"/>
        </w:rPr>
      </w:pPr>
    </w:p>
    <w:p w14:paraId="00000063" w14:textId="77777777" w:rsidR="0021148D" w:rsidRPr="006067CD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Viver em Uberaba</w:t>
      </w:r>
    </w:p>
    <w:p w14:paraId="00000064" w14:textId="77777777" w:rsidR="0021148D" w:rsidRPr="006067CD" w:rsidRDefault="00000000">
      <w:pPr>
        <w:numPr>
          <w:ilvl w:val="1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Qual é o custo de vida médio para um estudante em Uberaba?</w:t>
      </w:r>
      <w:r w:rsidRPr="006067CD">
        <w:rPr>
          <w:color w:val="000000" w:themeColor="text1"/>
        </w:rPr>
        <w:t xml:space="preserve"> O custo de vida em Uberaba é considerado de médio para alto, mas geralmente mais acessível que as capitais, o que é ótimo para estudantes.</w:t>
      </w:r>
    </w:p>
    <w:p w14:paraId="00000065" w14:textId="77777777" w:rsidR="0021148D" w:rsidRPr="006067CD" w:rsidRDefault="00000000">
      <w:pPr>
        <w:numPr>
          <w:ilvl w:val="1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Como é a cultura e o lazer na cidade?</w:t>
      </w:r>
      <w:r w:rsidRPr="006067CD">
        <w:rPr>
          <w:color w:val="000000" w:themeColor="text1"/>
        </w:rPr>
        <w:t xml:space="preserve"> Uberaba oferece uma vida cultural ativa, com parques, museus, teatros, eventos ligados à pecuária e uma vasta gama de bares e restaurantes.</w:t>
      </w:r>
    </w:p>
    <w:p w14:paraId="00000066" w14:textId="77777777" w:rsidR="0021148D" w:rsidRPr="006067CD" w:rsidRDefault="00000000">
      <w:pPr>
        <w:numPr>
          <w:ilvl w:val="1"/>
          <w:numId w:val="2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Como funciona o transporte público em Uberaba?</w:t>
      </w:r>
      <w:r w:rsidRPr="006067CD">
        <w:rPr>
          <w:color w:val="000000" w:themeColor="text1"/>
        </w:rPr>
        <w:t xml:space="preserve"> A cidade conta com um sistema de transporte público por ônibus que conecta os bairros e os campi. Serviços de aplicativos de transporte também estão amplamente disponíveis.</w:t>
      </w:r>
    </w:p>
    <w:p w14:paraId="00000067" w14:textId="77777777" w:rsidR="0021148D" w:rsidRPr="006067CD" w:rsidRDefault="00000000">
      <w:pPr>
        <w:numPr>
          <w:ilvl w:val="1"/>
          <w:numId w:val="2"/>
        </w:numPr>
        <w:spacing w:after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Como é a segurança na cidade?</w:t>
      </w:r>
      <w:r w:rsidRPr="006067CD">
        <w:rPr>
          <w:color w:val="000000" w:themeColor="text1"/>
        </w:rPr>
        <w:t xml:space="preserve"> A segurança é um ponto positivo, com a cidade figurando entre as mais seguras de Minas Gerais, mas, como em qualquer cidade de grande porte, é importante estar atento(a) e tomar precauções básicas no dia a dia.</w:t>
      </w:r>
    </w:p>
    <w:p w14:paraId="00000068" w14:textId="77777777" w:rsidR="0021148D" w:rsidRPr="006067CD" w:rsidRDefault="001D6367">
      <w:pPr>
        <w:jc w:val="both"/>
        <w:rPr>
          <w:color w:val="000000" w:themeColor="text1"/>
        </w:rPr>
      </w:pPr>
      <w:r>
        <w:rPr>
          <w:noProof/>
        </w:rPr>
      </w:r>
      <w:r>
        <w:pict w14:anchorId="6BB0145E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9" w14:textId="77777777" w:rsidR="0021148D" w:rsidRPr="006067CD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7" w:name="_heading=h.3h50re77tgwx" w:colFirst="0" w:colLast="0"/>
      <w:bookmarkEnd w:id="7"/>
      <w:r w:rsidRPr="006067CD">
        <w:rPr>
          <w:color w:val="000000" w:themeColor="text1"/>
          <w:sz w:val="34"/>
          <w:szCs w:val="34"/>
        </w:rPr>
        <w:t>Contato: Assessoria de Cooperação Internacional (ACI)</w:t>
      </w:r>
    </w:p>
    <w:p w14:paraId="0000006A" w14:textId="77777777" w:rsidR="0021148D" w:rsidRPr="006067CD" w:rsidRDefault="00000000">
      <w:pPr>
        <w:spacing w:before="240"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lastRenderedPageBreak/>
        <w:t>A Assessoria de Cooperação Internacional (ACI) da UFTM é o seu ponto de contato para todas as questões relacionadas à sua experiência internacional na universidade.</w:t>
      </w:r>
    </w:p>
    <w:p w14:paraId="0000006B" w14:textId="77777777" w:rsidR="0021148D" w:rsidRPr="006067CD" w:rsidRDefault="00000000">
      <w:pPr>
        <w:numPr>
          <w:ilvl w:val="0"/>
          <w:numId w:val="7"/>
        </w:numPr>
        <w:spacing w:before="240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Canais de Atendimento:</w:t>
      </w:r>
    </w:p>
    <w:p w14:paraId="0000006C" w14:textId="77777777" w:rsidR="0021148D" w:rsidRPr="006067CD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E-mail:</w:t>
      </w:r>
      <w:r w:rsidRPr="006067CD">
        <w:rPr>
          <w:color w:val="000000" w:themeColor="text1"/>
        </w:rPr>
        <w:t xml:space="preserve"> </w:t>
      </w:r>
      <w:hyperlink r:id="rId17">
        <w:r w:rsidRPr="006067CD">
          <w:rPr>
            <w:color w:val="000000" w:themeColor="text1"/>
            <w:u w:val="single"/>
          </w:rPr>
          <w:t>aci@uftm.edu.br</w:t>
        </w:r>
      </w:hyperlink>
      <w:r w:rsidRPr="006067CD">
        <w:rPr>
          <w:color w:val="000000" w:themeColor="text1"/>
        </w:rPr>
        <w:t xml:space="preserve"> </w:t>
      </w:r>
    </w:p>
    <w:p w14:paraId="0000006D" w14:textId="77777777" w:rsidR="0021148D" w:rsidRPr="006067CD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Telefone:</w:t>
      </w:r>
      <w:r w:rsidRPr="006067CD">
        <w:rPr>
          <w:color w:val="000000" w:themeColor="text1"/>
        </w:rPr>
        <w:t xml:space="preserve"> +55 34 3700-6801 / +55 34 3700-6871</w:t>
      </w:r>
    </w:p>
    <w:p w14:paraId="0000006E" w14:textId="77777777" w:rsidR="0021148D" w:rsidRPr="006067CD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Endereço Físico:</w:t>
      </w:r>
      <w:r w:rsidRPr="006067CD">
        <w:rPr>
          <w:color w:val="000000" w:themeColor="text1"/>
        </w:rPr>
        <w:t xml:space="preserve"> Avenida Getúlio Guaritá, 159 - Prédio da Reitoria, 2º andar - Bairro Abadia, Uberaba - MG, CEP 38025-440.</w:t>
      </w:r>
    </w:p>
    <w:p w14:paraId="0000006F" w14:textId="160CC764" w:rsidR="0021148D" w:rsidRPr="006067CD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12" w:lineRule="auto"/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Horário de Atendimento:</w:t>
      </w:r>
      <w:r w:rsidRPr="006067CD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 </w:t>
      </w:r>
      <w:r w:rsidRPr="006067CD">
        <w:rPr>
          <w:color w:val="000000" w:themeColor="text1"/>
        </w:rPr>
        <w:t>Segunda a Sexta, das 9h às 12h e das 14h às 17h (Horário de Brasília).</w:t>
      </w:r>
    </w:p>
    <w:p w14:paraId="00000070" w14:textId="77777777" w:rsidR="0021148D" w:rsidRPr="006067CD" w:rsidRDefault="00000000">
      <w:pPr>
        <w:numPr>
          <w:ilvl w:val="0"/>
          <w:numId w:val="7"/>
        </w:numPr>
        <w:jc w:val="both"/>
        <w:rPr>
          <w:color w:val="000000" w:themeColor="text1"/>
        </w:rPr>
      </w:pPr>
      <w:r w:rsidRPr="006067CD">
        <w:rPr>
          <w:b/>
          <w:bCs/>
          <w:color w:val="000000" w:themeColor="text1"/>
        </w:rPr>
        <w:t>Como podemos ajudar?</w:t>
      </w:r>
      <w:r w:rsidRPr="006067CD">
        <w:rPr>
          <w:color w:val="000000" w:themeColor="text1"/>
        </w:rPr>
        <w:t xml:space="preserve"> Nossa equipe está à disposição para oferecer suporte em diversas áreas, incluindo:</w:t>
      </w:r>
    </w:p>
    <w:p w14:paraId="00000071" w14:textId="77777777" w:rsidR="0021148D" w:rsidRPr="006067CD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6067CD">
        <w:rPr>
          <w:color w:val="000000" w:themeColor="text1"/>
        </w:rPr>
        <w:t>Orientações sobre processos de visto e registro no Brasil.</w:t>
      </w:r>
    </w:p>
    <w:p w14:paraId="00000072" w14:textId="77777777" w:rsidR="0021148D" w:rsidRPr="006067CD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6067CD">
        <w:rPr>
          <w:color w:val="000000" w:themeColor="text1"/>
        </w:rPr>
        <w:t>Informações sobre bolsas de estudo.</w:t>
      </w:r>
    </w:p>
    <w:p w14:paraId="00000073" w14:textId="77777777" w:rsidR="0021148D" w:rsidRPr="006067CD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6067CD">
        <w:rPr>
          <w:color w:val="000000" w:themeColor="text1"/>
        </w:rPr>
        <w:t>Apoio para o aprendizado de português e materiais de estudo.</w:t>
      </w:r>
    </w:p>
    <w:p w14:paraId="00000074" w14:textId="77777777" w:rsidR="0021148D" w:rsidRPr="006067CD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6067CD">
        <w:rPr>
          <w:color w:val="000000" w:themeColor="text1"/>
        </w:rPr>
        <w:t>Dicas para encontrar a melhor opção de moradia em Uberaba e Iturama.</w:t>
      </w:r>
    </w:p>
    <w:p w14:paraId="00000075" w14:textId="77777777" w:rsidR="0021148D" w:rsidRPr="006067CD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6067CD">
        <w:rPr>
          <w:color w:val="000000" w:themeColor="text1"/>
        </w:rPr>
        <w:t>Assistência em parcerias e programas de intercâmbio acadêmico e mobilidade.</w:t>
      </w:r>
    </w:p>
    <w:p w14:paraId="00000076" w14:textId="77777777" w:rsidR="0021148D" w:rsidRPr="006067CD" w:rsidRDefault="00000000">
      <w:pPr>
        <w:numPr>
          <w:ilvl w:val="1"/>
          <w:numId w:val="7"/>
        </w:numPr>
        <w:spacing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>Facilitação da sua integração cultural e acadêmica na UFTM e na região do Triângulo Mineiro.</w:t>
      </w:r>
    </w:p>
    <w:p w14:paraId="00000077" w14:textId="77777777" w:rsidR="0021148D" w:rsidRPr="006067CD" w:rsidRDefault="001D6367">
      <w:pPr>
        <w:jc w:val="both"/>
        <w:rPr>
          <w:color w:val="000000" w:themeColor="text1"/>
        </w:rPr>
      </w:pPr>
      <w:r>
        <w:rPr>
          <w:noProof/>
        </w:rPr>
      </w:r>
      <w:r>
        <w:pict w14:anchorId="177FD027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8" w14:textId="77777777" w:rsidR="0021148D" w:rsidRPr="006067CD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8" w:name="_heading=h.vktrqlqp0bs" w:colFirst="0" w:colLast="0"/>
      <w:bookmarkEnd w:id="8"/>
      <w:r w:rsidRPr="006067CD">
        <w:rPr>
          <w:color w:val="000000" w:themeColor="text1"/>
          <w:sz w:val="34"/>
          <w:szCs w:val="34"/>
        </w:rPr>
        <w:t>Homepage</w:t>
      </w:r>
    </w:p>
    <w:p w14:paraId="00000079" w14:textId="77777777" w:rsidR="0021148D" w:rsidRPr="006067CD" w:rsidRDefault="00000000">
      <w:pPr>
        <w:spacing w:before="240"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 xml:space="preserve">Bem-vindo(a) à Universidade Federal do Triângulo Mineiro (UFTM)! </w:t>
      </w:r>
    </w:p>
    <w:p w14:paraId="0000007A" w14:textId="77777777" w:rsidR="0021148D" w:rsidRPr="006067CD" w:rsidRDefault="00000000">
      <w:pPr>
        <w:spacing w:before="240"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 xml:space="preserve">Somos uma instituição federal de ensino superior que se destaca pela excelência em ensino, pesquisa e extensão, com forte impacto no desenvolvimento regional. </w:t>
      </w:r>
    </w:p>
    <w:p w14:paraId="0000007B" w14:textId="034A05E6" w:rsidR="0021148D" w:rsidRPr="006067CD" w:rsidRDefault="00000000">
      <w:pPr>
        <w:spacing w:before="240"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 xml:space="preserve">Explore nossas páginas para conhecer nossos cursos, a vida em nossos </w:t>
      </w:r>
      <w:r w:rsidRPr="006067CD">
        <w:rPr>
          <w:i/>
          <w:iCs/>
          <w:color w:val="000000" w:themeColor="text1"/>
        </w:rPr>
        <w:t>campi</w:t>
      </w:r>
      <w:r w:rsidRPr="006067CD">
        <w:rPr>
          <w:color w:val="000000" w:themeColor="text1"/>
        </w:rPr>
        <w:t xml:space="preserve">, as oportunidades de internacionalização e tudo o que a fascinante cidade de Uberaba e a rica região do Triângulo Mineiro têm a oferecer. </w:t>
      </w:r>
    </w:p>
    <w:p w14:paraId="0000007C" w14:textId="77777777" w:rsidR="0021148D" w:rsidRPr="006067CD" w:rsidRDefault="00000000">
      <w:pPr>
        <w:spacing w:before="240"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 xml:space="preserve">Nossa equipe está pronta para recebê-lo(a) e apoiá-lo(a) em sua jornada acadêmica e cultural. </w:t>
      </w:r>
    </w:p>
    <w:p w14:paraId="0000007D" w14:textId="77777777" w:rsidR="0021148D" w:rsidRPr="006067CD" w:rsidRDefault="00000000">
      <w:pPr>
        <w:spacing w:before="240" w:after="240"/>
        <w:jc w:val="both"/>
        <w:rPr>
          <w:color w:val="000000" w:themeColor="text1"/>
        </w:rPr>
      </w:pPr>
      <w:r w:rsidRPr="006067CD">
        <w:rPr>
          <w:color w:val="000000" w:themeColor="text1"/>
        </w:rPr>
        <w:t>Junte-se a nós e faça parte de uma comunidade universitária que gera conhecimento e transforma vidas!</w:t>
      </w:r>
    </w:p>
    <w:p w14:paraId="0000007E" w14:textId="77777777" w:rsidR="0021148D" w:rsidRPr="006067CD" w:rsidRDefault="0021148D">
      <w:pPr>
        <w:jc w:val="both"/>
        <w:rPr>
          <w:color w:val="000000" w:themeColor="text1"/>
        </w:rPr>
      </w:pPr>
    </w:p>
    <w:sectPr w:rsidR="0021148D" w:rsidRPr="006067CD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21AD5FB-F640-254F-A88B-2B565BB0F6D6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9C68E23-4B88-9648-B830-DF269C3A240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BA2F5384-87DB-2D43-9BC0-B6809372E037}"/>
    <w:embedBold r:id="rId7" w:fontKey="{0C4ED59C-EB68-F24A-A201-31A68BC197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6ACE983-C17F-E848-B63B-EE926872A1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9610EA8-35EF-7D41-AE72-0B448A9EA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C358A"/>
    <w:multiLevelType w:val="multilevel"/>
    <w:tmpl w:val="5F665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AF664A"/>
    <w:multiLevelType w:val="multilevel"/>
    <w:tmpl w:val="08146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3235F2"/>
    <w:multiLevelType w:val="multilevel"/>
    <w:tmpl w:val="79CAAC66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6C3E6F"/>
    <w:multiLevelType w:val="multilevel"/>
    <w:tmpl w:val="E0E89F32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53488F"/>
    <w:multiLevelType w:val="multilevel"/>
    <w:tmpl w:val="B3229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6E6602"/>
    <w:multiLevelType w:val="multilevel"/>
    <w:tmpl w:val="49F0F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351C75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2C0712"/>
    <w:multiLevelType w:val="multilevel"/>
    <w:tmpl w:val="DC00A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5B162E"/>
    <w:multiLevelType w:val="multilevel"/>
    <w:tmpl w:val="4798FB16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351C75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9804741">
    <w:abstractNumId w:val="7"/>
  </w:num>
  <w:num w:numId="2" w16cid:durableId="1999263243">
    <w:abstractNumId w:val="4"/>
  </w:num>
  <w:num w:numId="3" w16cid:durableId="1337802370">
    <w:abstractNumId w:val="5"/>
  </w:num>
  <w:num w:numId="4" w16cid:durableId="818228646">
    <w:abstractNumId w:val="1"/>
  </w:num>
  <w:num w:numId="5" w16cid:durableId="1036467046">
    <w:abstractNumId w:val="3"/>
  </w:num>
  <w:num w:numId="6" w16cid:durableId="1868375424">
    <w:abstractNumId w:val="0"/>
  </w:num>
  <w:num w:numId="7" w16cid:durableId="263195004">
    <w:abstractNumId w:val="6"/>
  </w:num>
  <w:num w:numId="8" w16cid:durableId="12881187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48D"/>
    <w:rsid w:val="001D6367"/>
    <w:rsid w:val="0021148D"/>
    <w:rsid w:val="006067CD"/>
    <w:rsid w:val="00D90F9C"/>
    <w:rsid w:val="00E5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AEDC39"/>
  <w15:docId w15:val="{C16B2AA5-C886-5C4D-9062-8CCA7694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instagram.com/uftmsocia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facebook.com/uftmsocial" TargetMode="External"/><Relationship Id="rId17" Type="http://schemas.openxmlformats.org/officeDocument/2006/relationships/hyperlink" Target="mailto:aci@uftm.edu.b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x.com/uftmsocia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eitoria@uftm.edu.br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linkedin.com/school/uftmsocial/" TargetMode="External"/><Relationship Id="rId10" Type="http://schemas.openxmlformats.org/officeDocument/2006/relationships/hyperlink" Target="https://www.uftm.edu.br/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://www.uftm.edu.br/" TargetMode="External"/><Relationship Id="rId14" Type="http://schemas.openxmlformats.org/officeDocument/2006/relationships/hyperlink" Target="https://www.youtube.com/uftmsocia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imcBOdIPw/69C++9h2IDPv2bTA==">CgMxLjAyDmguMTY5Z29ycjJkZzBjMg5oLnNhMDM2dTljcjRmZzIOaC45Z3FqbzZmZnkxZ2UyDWguYW4xbWFjc2NlODcyDmguNTUydjQ2cWFzbjJuMg5oLjN6aWQ3NTh4MHR1YTIOaC43ZTV0YXRwcHM0eHQyDmguM2g1MHJlNzd0Z3d4Mg1oLnZrdHJxbHFwMGJzOAByITFZR0xzaG5ZcVJrQUN0bFlpdl8wdGxxNGNBVTRwemlscQ==</go:docsCustomData>
</go:gDocsCustomXmlDataStorage>
</file>

<file path=customXml/itemProps1.xml><?xml version="1.0" encoding="utf-8"?>
<ds:datastoreItem xmlns:ds="http://schemas.openxmlformats.org/officeDocument/2006/customXml" ds:itemID="{EC63405C-8E75-474F-A441-DE022B36D45F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6071DCEA-BF27-4C7B-BF52-8004959489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5FEEE0-A006-4727-8ED0-287368251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3140</Words>
  <Characters>16960</Characters>
  <Application>Microsoft Office Word</Application>
  <DocSecurity>0</DocSecurity>
  <Lines>141</Lines>
  <Paragraphs>40</Paragraphs>
  <ScaleCrop>false</ScaleCrop>
  <Company/>
  <LinksUpToDate>false</LinksUpToDate>
  <CharactersWithSpaces>20060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Geovana Chiari</cp:lastModifiedBy>
  <cp:revision>2</cp:revision>
  <dcterms:created xsi:type="dcterms:W3CDTF">2026-07-30T20:01:00Z</dcterms:created>
  <dcterms:modified xsi:type="dcterms:W3CDTF">2026-07-30T20:01:00Z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