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5120B" w14:textId="77777777" w:rsidR="00912F17" w:rsidRPr="00100BB1" w:rsidRDefault="00000000">
      <w:pPr>
        <w:pStyle w:val="normal1"/>
        <w:spacing w:before="240" w:after="240"/>
        <w:rPr>
          <w:color w:val="000000" w:themeColor="text1"/>
          <w:lang w:val="pt-BR"/>
        </w:rPr>
      </w:pPr>
      <w:r w:rsidRPr="00100BB1">
        <w:rPr>
          <w:color w:val="000000" w:themeColor="text1"/>
          <w:lang w:val="pt-BR"/>
        </w:rPr>
        <w:t>Universidade Federal da Integração Latino-Americana (UNILA).</w:t>
      </w:r>
    </w:p>
    <w:p w14:paraId="2151E725"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7F3F83D1" wp14:editId="42B0EDC6">
                <wp:extent cx="12700" cy="19685"/>
                <wp:effectExtent l="0" t="0" r="0" b="0"/>
                <wp:docPr id="1" name="Shape 3"/>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731CA361" w14:textId="77777777" w:rsidR="00912F17" w:rsidRDefault="00912F17">
                            <w:pPr>
                              <w:pStyle w:val="Contedodoquadro"/>
                            </w:pPr>
                          </w:p>
                        </w:txbxContent>
                      </wps:txbx>
                      <wps:bodyPr tIns="-71280" bIns="-71280" anchor="ctr">
                        <a:noAutofit/>
                      </wps:bodyPr>
                    </wps:wsp>
                  </a:graphicData>
                </a:graphic>
              </wp:inline>
            </w:drawing>
          </mc:Choice>
          <mc:Fallback>
            <w:pict>
              <v:rect w14:anchorId="7F3F83D1" id="Shape 3" o:spid="_x0000_s1026"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" fillcolor="#a0a0a0" stroked="f" strokeweight="0">
                <v:textbox inset=",-1.98mm,,-1.98mm">
                  <w:txbxContent>
                    <w:p w14:paraId="731CA361" w14:textId="77777777" w:rsidR="00912F17" w:rsidRDefault="00912F17">
                      <w:pPr>
                        <w:pStyle w:val="Contedodoquadro"/>
                      </w:pPr>
                    </w:p>
                  </w:txbxContent>
                </v:textbox>
                <w10:anchorlock/>
              </v:rect>
            </w:pict>
          </mc:Fallback>
        </mc:AlternateContent>
      </w:r>
    </w:p>
    <w:p w14:paraId="5E1D444A" w14:textId="77777777" w:rsidR="00912F17" w:rsidRPr="00100BB1" w:rsidRDefault="00000000">
      <w:pPr>
        <w:pStyle w:val="Ttulo2"/>
        <w:keepNext w:val="0"/>
        <w:keepLines w:val="0"/>
        <w:rPr>
          <w:color w:val="000000" w:themeColor="text1"/>
          <w:sz w:val="34"/>
          <w:szCs w:val="34"/>
          <w:lang w:val="pt-BR"/>
        </w:rPr>
      </w:pPr>
      <w:bookmarkStart w:id="0" w:name="_o8xi3badq3l5"/>
      <w:bookmarkEnd w:id="0"/>
      <w:r w:rsidRPr="00100BB1">
        <w:rPr>
          <w:color w:val="000000" w:themeColor="text1"/>
          <w:sz w:val="34"/>
          <w:szCs w:val="34"/>
          <w:lang w:val="pt-BR"/>
        </w:rPr>
        <w:t>Sobre a Universidade</w:t>
      </w:r>
    </w:p>
    <w:p w14:paraId="23D1C086" w14:textId="77777777" w:rsidR="00912F17" w:rsidRPr="00100BB1" w:rsidRDefault="00000000">
      <w:pPr>
        <w:pStyle w:val="normal1"/>
        <w:numPr>
          <w:ilvl w:val="0"/>
          <w:numId w:val="3"/>
        </w:numPr>
        <w:spacing w:before="240"/>
        <w:jc w:val="both"/>
        <w:rPr>
          <w:b/>
          <w:bCs/>
          <w:color w:val="000000" w:themeColor="text1"/>
          <w:lang w:val="pt-BR"/>
        </w:rPr>
      </w:pPr>
      <w:r w:rsidRPr="00100BB1">
        <w:rPr>
          <w:b/>
          <w:bCs/>
          <w:color w:val="000000" w:themeColor="text1"/>
          <w:lang w:val="pt-BR"/>
        </w:rPr>
        <w:t>Histórico e Legado</w:t>
      </w:r>
      <w:r w:rsidRPr="00100BB1">
        <w:rPr>
          <w:b/>
          <w:bCs/>
          <w:color w:val="000000" w:themeColor="text1"/>
          <w:lang w:val="pt-BR"/>
        </w:rPr>
        <w:br/>
      </w:r>
    </w:p>
    <w:p w14:paraId="40D38EE6" w14:textId="77777777" w:rsidR="00912F17" w:rsidRPr="00100BB1" w:rsidRDefault="00000000">
      <w:pPr>
        <w:pStyle w:val="normal1"/>
        <w:numPr>
          <w:ilvl w:val="1"/>
          <w:numId w:val="3"/>
        </w:numPr>
        <w:jc w:val="both"/>
        <w:rPr>
          <w:color w:val="000000" w:themeColor="text1"/>
          <w:lang w:val="pt-BR"/>
        </w:rPr>
      </w:pPr>
      <w:r w:rsidRPr="00100BB1">
        <w:rPr>
          <w:b/>
          <w:bCs/>
          <w:color w:val="000000" w:themeColor="text1"/>
          <w:lang w:val="pt-BR"/>
        </w:rPr>
        <w:t>Ano de Fundação:</w:t>
      </w:r>
      <w:r w:rsidRPr="00100BB1">
        <w:rPr>
          <w:color w:val="000000" w:themeColor="text1"/>
          <w:lang w:val="pt-BR"/>
        </w:rPr>
        <w:t xml:space="preserve"> A Universidade Federal da Integração Latino-Americana (UNILA) foi fundada em 12 de janeiro de 2010, </w:t>
      </w:r>
      <w:r w:rsidRPr="00100BB1">
        <w:rPr>
          <w:rFonts w:ascii="Arial" w:eastAsia="Arial" w:hAnsi="Arial" w:cs="Arial"/>
          <w:color w:val="000000" w:themeColor="text1"/>
          <w:sz w:val="21"/>
          <w:szCs w:val="21"/>
          <w:highlight w:val="white"/>
          <w:lang w:val="pt-BR"/>
        </w:rPr>
        <w:t>pela Lei nº 12.189/2010</w:t>
      </w:r>
      <w:r w:rsidRPr="00100BB1">
        <w:rPr>
          <w:color w:val="000000" w:themeColor="text1"/>
          <w:lang w:val="pt-BR"/>
        </w:rPr>
        <w:t>.</w:t>
      </w:r>
    </w:p>
    <w:p w14:paraId="0F1DEC91" w14:textId="77777777" w:rsidR="00912F17" w:rsidRPr="00100BB1" w:rsidRDefault="00912F17">
      <w:pPr>
        <w:pStyle w:val="normal1"/>
        <w:ind w:left="1440"/>
        <w:jc w:val="both"/>
        <w:rPr>
          <w:color w:val="000000" w:themeColor="text1"/>
          <w:lang w:val="pt-BR"/>
        </w:rPr>
      </w:pPr>
    </w:p>
    <w:p w14:paraId="0A093672" w14:textId="77777777" w:rsidR="00912F17" w:rsidRPr="00100BB1" w:rsidRDefault="00000000">
      <w:pPr>
        <w:pStyle w:val="normal1"/>
        <w:numPr>
          <w:ilvl w:val="1"/>
          <w:numId w:val="3"/>
        </w:numPr>
        <w:jc w:val="both"/>
        <w:rPr>
          <w:color w:val="000000" w:themeColor="text1"/>
          <w:lang w:val="pt-BR"/>
        </w:rPr>
      </w:pPr>
      <w:r w:rsidRPr="00100BB1">
        <w:rPr>
          <w:b/>
          <w:bCs/>
          <w:color w:val="000000" w:themeColor="text1"/>
          <w:lang w:val="pt-BR"/>
        </w:rPr>
        <w:t>Visão Geral:</w:t>
      </w:r>
      <w:r w:rsidRPr="00100BB1">
        <w:rPr>
          <w:color w:val="000000" w:themeColor="text1"/>
          <w:lang w:val="pt-BR"/>
        </w:rPr>
        <w:t xml:space="preserve"> A UNILA é uma universidade federal com uma proposta inovadora e estratégica, focada na integração latino-americana por meio do ensino, da pesquisa e da extensão. </w:t>
      </w:r>
    </w:p>
    <w:p w14:paraId="1E7A56A2" w14:textId="77777777" w:rsidR="00912F17" w:rsidRPr="00100BB1" w:rsidRDefault="00912F17">
      <w:pPr>
        <w:pStyle w:val="normal1"/>
        <w:ind w:left="1440"/>
        <w:jc w:val="both"/>
        <w:rPr>
          <w:color w:val="000000" w:themeColor="text1"/>
          <w:lang w:val="pt-BR"/>
        </w:rPr>
      </w:pPr>
    </w:p>
    <w:p w14:paraId="565A4690" w14:textId="77777777" w:rsidR="00912F17" w:rsidRPr="00100BB1" w:rsidRDefault="00000000">
      <w:pPr>
        <w:pStyle w:val="normal1"/>
        <w:numPr>
          <w:ilvl w:val="1"/>
          <w:numId w:val="3"/>
        </w:numPr>
        <w:jc w:val="both"/>
        <w:rPr>
          <w:color w:val="000000" w:themeColor="text1"/>
          <w:lang w:val="pt-BR"/>
        </w:rPr>
      </w:pPr>
      <w:r w:rsidRPr="00100BB1">
        <w:rPr>
          <w:color w:val="000000" w:themeColor="text1"/>
          <w:lang w:val="pt-BR"/>
        </w:rPr>
        <w:t>Situada na fronteira Trinacional entre Brasil, Paraguai e Argentina, sua missão institucional é a de formar recursos humanos aptos a contribuir com a integração latino-americana, com o desenvolvimento regional e com o intercâmbio cultural, científico e educacional da América Latina, especialmente no Mercado Comum do Sul (Mercosul).</w:t>
      </w:r>
    </w:p>
    <w:p w14:paraId="6051E79D" w14:textId="77777777" w:rsidR="00912F17" w:rsidRPr="00100BB1" w:rsidRDefault="00912F17">
      <w:pPr>
        <w:pStyle w:val="normal1"/>
        <w:ind w:left="1440"/>
        <w:jc w:val="both"/>
        <w:rPr>
          <w:color w:val="000000" w:themeColor="text1"/>
          <w:lang w:val="pt-BR"/>
        </w:rPr>
      </w:pPr>
    </w:p>
    <w:p w14:paraId="412F620E" w14:textId="77777777" w:rsidR="00912F17" w:rsidRPr="00100BB1" w:rsidRDefault="00000000">
      <w:pPr>
        <w:pStyle w:val="normal1"/>
        <w:numPr>
          <w:ilvl w:val="1"/>
          <w:numId w:val="3"/>
        </w:numPr>
        <w:jc w:val="both"/>
        <w:rPr>
          <w:color w:val="000000" w:themeColor="text1"/>
          <w:lang w:val="pt-BR"/>
        </w:rPr>
      </w:pPr>
      <w:r w:rsidRPr="00100BB1">
        <w:rPr>
          <w:color w:val="000000" w:themeColor="text1"/>
          <w:lang w:val="pt-BR"/>
        </w:rPr>
        <w:t>A UNILA é um ambiente multicultural por excelência, que reflete o ideal de uma América Latina unida pela educação.</w:t>
      </w:r>
    </w:p>
    <w:p w14:paraId="51D17BC4" w14:textId="77777777" w:rsidR="00912F17" w:rsidRPr="00100BB1" w:rsidRDefault="00912F17">
      <w:pPr>
        <w:pStyle w:val="normal1"/>
        <w:ind w:left="1440"/>
        <w:rPr>
          <w:color w:val="000000" w:themeColor="text1"/>
          <w:lang w:val="pt-BR"/>
        </w:rPr>
      </w:pPr>
    </w:p>
    <w:p w14:paraId="6C85EF62" w14:textId="77777777" w:rsidR="00912F17" w:rsidRPr="00100BB1" w:rsidRDefault="00000000">
      <w:pPr>
        <w:pStyle w:val="normal1"/>
        <w:numPr>
          <w:ilvl w:val="0"/>
          <w:numId w:val="3"/>
        </w:numPr>
        <w:rPr>
          <w:b/>
          <w:bCs/>
          <w:color w:val="000000" w:themeColor="text1"/>
          <w:lang w:val="pt-BR"/>
        </w:rPr>
      </w:pPr>
      <w:r w:rsidRPr="00100BB1">
        <w:rPr>
          <w:b/>
          <w:bCs/>
          <w:color w:val="000000" w:themeColor="text1"/>
          <w:lang w:val="pt-BR"/>
        </w:rPr>
        <w:t>Destaques Acadêmicos e Reconhecimentos</w:t>
      </w:r>
      <w:r w:rsidRPr="00100BB1">
        <w:rPr>
          <w:b/>
          <w:bCs/>
          <w:color w:val="000000" w:themeColor="text1"/>
          <w:lang w:val="pt-BR"/>
        </w:rPr>
        <w:br/>
      </w:r>
    </w:p>
    <w:p w14:paraId="693D72FE" w14:textId="77777777" w:rsidR="00912F17" w:rsidRPr="00100BB1" w:rsidRDefault="00000000">
      <w:pPr>
        <w:pStyle w:val="normal1"/>
        <w:numPr>
          <w:ilvl w:val="1"/>
          <w:numId w:val="3"/>
        </w:numPr>
        <w:rPr>
          <w:b/>
          <w:bCs/>
          <w:color w:val="000000" w:themeColor="text1"/>
          <w:lang w:val="pt-BR"/>
        </w:rPr>
      </w:pPr>
      <w:r w:rsidRPr="00100BB1">
        <w:rPr>
          <w:b/>
          <w:bCs/>
          <w:color w:val="000000" w:themeColor="text1"/>
          <w:lang w:val="pt-BR"/>
        </w:rPr>
        <w:t>Nossos Pilares de Excelência</w:t>
      </w:r>
    </w:p>
    <w:p w14:paraId="757165CB" w14:textId="77777777" w:rsidR="00912F17" w:rsidRPr="00100BB1" w:rsidRDefault="00912F17">
      <w:pPr>
        <w:pStyle w:val="normal1"/>
        <w:ind w:left="1440"/>
        <w:rPr>
          <w:b/>
          <w:bCs/>
          <w:color w:val="000000" w:themeColor="text1"/>
          <w:lang w:val="pt-BR"/>
        </w:rPr>
      </w:pPr>
    </w:p>
    <w:p w14:paraId="1A5B0FB0" w14:textId="77777777" w:rsidR="00912F17" w:rsidRPr="00100BB1" w:rsidRDefault="00000000">
      <w:pPr>
        <w:pStyle w:val="normal1"/>
        <w:numPr>
          <w:ilvl w:val="2"/>
          <w:numId w:val="3"/>
        </w:numPr>
        <w:jc w:val="both"/>
        <w:rPr>
          <w:color w:val="000000" w:themeColor="text1"/>
          <w:lang w:val="pt-BR"/>
        </w:rPr>
      </w:pPr>
      <w:r w:rsidRPr="00100BB1">
        <w:rPr>
          <w:b/>
          <w:bCs/>
          <w:color w:val="000000" w:themeColor="text1"/>
          <w:lang w:val="pt-BR"/>
        </w:rPr>
        <w:t>Liderança e Inovação:</w:t>
      </w:r>
      <w:r w:rsidRPr="00100BB1">
        <w:rPr>
          <w:color w:val="000000" w:themeColor="text1"/>
          <w:lang w:val="pt-BR"/>
        </w:rPr>
        <w:t xml:space="preserve"> Estruturada com uma organização inovadora e uma concepção acadêmico-científica aberta aos avanços científicos, humanísticos e culturais atuais e futuros. A UNILA destaca-se por sua atuação interdisciplinar, com cursos que abordam as especificidades da América Latina em áreas como engenharias, ciências sociais aplicadas, humanidades, ciências da vida e artes. Os cursos oferecidos são em áreas de interesse mútuo dos países da América Latina, sobretudo dos membros do Mercosul, em áreas consideradas estratégicas para o desenvolvimento e a integração regionais.</w:t>
      </w:r>
    </w:p>
    <w:p w14:paraId="32759ED7" w14:textId="77777777" w:rsidR="00912F17" w:rsidRPr="00100BB1" w:rsidRDefault="00912F17">
      <w:pPr>
        <w:pStyle w:val="normal1"/>
        <w:ind w:left="2160"/>
        <w:rPr>
          <w:color w:val="000000" w:themeColor="text1"/>
          <w:lang w:val="pt-BR"/>
        </w:rPr>
      </w:pPr>
    </w:p>
    <w:p w14:paraId="655B7804" w14:textId="77777777" w:rsidR="00912F17" w:rsidRPr="00100BB1" w:rsidRDefault="00000000">
      <w:pPr>
        <w:pStyle w:val="normal1"/>
        <w:numPr>
          <w:ilvl w:val="2"/>
          <w:numId w:val="3"/>
        </w:numPr>
        <w:jc w:val="both"/>
        <w:rPr>
          <w:color w:val="000000" w:themeColor="text1"/>
          <w:lang w:val="pt-BR"/>
        </w:rPr>
      </w:pPr>
      <w:r w:rsidRPr="00100BB1">
        <w:rPr>
          <w:b/>
          <w:bCs/>
          <w:color w:val="000000" w:themeColor="text1"/>
          <w:lang w:val="pt-BR"/>
        </w:rPr>
        <w:t>Experiência Estudantil Enriquecedora:</w:t>
      </w:r>
      <w:r w:rsidRPr="00100BB1">
        <w:rPr>
          <w:color w:val="000000" w:themeColor="text1"/>
          <w:lang w:val="pt-BR"/>
        </w:rPr>
        <w:t xml:space="preserve"> A vocação da UNILA é o intercâmbio acadêmico e a cooperação solidária com países integrantes do Mercosul e com os demais países da América Latina e Caribe.</w:t>
      </w:r>
    </w:p>
    <w:p w14:paraId="01183076" w14:textId="1B80E296" w:rsidR="00912F17" w:rsidRPr="00100BB1" w:rsidRDefault="00000000">
      <w:pPr>
        <w:pStyle w:val="normal1"/>
        <w:ind w:left="2160"/>
        <w:jc w:val="both"/>
        <w:rPr>
          <w:color w:val="000000" w:themeColor="text1"/>
          <w:lang w:val="pt-BR"/>
        </w:rPr>
      </w:pPr>
      <w:r w:rsidRPr="00100BB1">
        <w:rPr>
          <w:color w:val="000000" w:themeColor="text1"/>
          <w:lang w:val="pt-BR"/>
        </w:rPr>
        <w:t xml:space="preserve">Com um corpo discente composto por estudantes de países da América Latina e Caribe, além de estudantes de outras partes do mundo, a convivência diária em um ambiente multicultural é um diferencial. </w:t>
      </w:r>
    </w:p>
    <w:p w14:paraId="1807CDC6" w14:textId="77777777" w:rsidR="00912F17" w:rsidRPr="00100BB1" w:rsidRDefault="00000000">
      <w:pPr>
        <w:pStyle w:val="normal1"/>
        <w:ind w:left="2160"/>
        <w:jc w:val="both"/>
        <w:rPr>
          <w:color w:val="000000" w:themeColor="text1"/>
          <w:lang w:val="pt-BR"/>
        </w:rPr>
      </w:pPr>
      <w:r w:rsidRPr="00100BB1">
        <w:rPr>
          <w:color w:val="000000" w:themeColor="text1"/>
          <w:lang w:val="pt-BR"/>
        </w:rPr>
        <w:t>Atividades extracurriculares, como grupos de estudo de idiomas, projetos de extensão, eventos culturais e festivais, fomentam o desenvolvimento integral e aprofundam a compreensão das diferentes realidades do continente.</w:t>
      </w:r>
    </w:p>
    <w:p w14:paraId="7E6DF387" w14:textId="77777777" w:rsidR="00912F17" w:rsidRPr="00100BB1" w:rsidRDefault="00912F17">
      <w:pPr>
        <w:pStyle w:val="normal1"/>
        <w:ind w:left="2160"/>
        <w:rPr>
          <w:color w:val="000000" w:themeColor="text1"/>
          <w:lang w:val="pt-BR"/>
        </w:rPr>
      </w:pPr>
    </w:p>
    <w:p w14:paraId="5B247C23" w14:textId="77777777" w:rsidR="00912F17" w:rsidRPr="00100BB1" w:rsidRDefault="00000000">
      <w:pPr>
        <w:pStyle w:val="normal1"/>
        <w:numPr>
          <w:ilvl w:val="2"/>
          <w:numId w:val="3"/>
        </w:numPr>
        <w:jc w:val="both"/>
        <w:rPr>
          <w:color w:val="000000" w:themeColor="text1"/>
          <w:lang w:val="pt-BR"/>
        </w:rPr>
      </w:pPr>
      <w:r w:rsidRPr="00100BB1">
        <w:rPr>
          <w:b/>
          <w:bCs/>
          <w:color w:val="000000" w:themeColor="text1"/>
          <w:lang w:val="pt-BR"/>
        </w:rPr>
        <w:t>Reconhecimento Global:</w:t>
      </w:r>
      <w:r w:rsidRPr="00100BB1">
        <w:rPr>
          <w:color w:val="000000" w:themeColor="text1"/>
          <w:lang w:val="pt-BR"/>
        </w:rPr>
        <w:t xml:space="preserve"> A UNILA figura em rankings universitários nacionais, com a nota do IGC contínuo, em 2023, a UNILA fica posicionada entre as principais instituições de ensino superior do Sul do País – 29º lugar entre 324 instituições avaliadas. A universidade possui um corpo docente </w:t>
      </w:r>
      <w:r w:rsidRPr="00100BB1">
        <w:rPr>
          <w:color w:val="000000" w:themeColor="text1"/>
          <w:lang w:val="pt-BR"/>
        </w:rPr>
        <w:lastRenderedPageBreak/>
        <w:t>altamente qualificado, composto por professores e pesquisadores de diversas nacionalidades latino-americanas e caribenhas, engajados em pesquisas com impacto social e regional, e uma infraestrutura de pesquisa em constante aprimoramento, que proporciona um ambiente propício para a inovação e o aprendizado multicultural.</w:t>
      </w:r>
    </w:p>
    <w:p w14:paraId="21BB3723" w14:textId="77777777" w:rsidR="00912F17" w:rsidRPr="00100BB1" w:rsidRDefault="00912F17">
      <w:pPr>
        <w:pStyle w:val="normal1"/>
        <w:ind w:left="2160"/>
        <w:rPr>
          <w:color w:val="000000" w:themeColor="text1"/>
          <w:lang w:val="pt-BR"/>
        </w:rPr>
      </w:pPr>
    </w:p>
    <w:p w14:paraId="263F0D30" w14:textId="77777777" w:rsidR="00912F17" w:rsidRPr="00100BB1" w:rsidRDefault="00000000">
      <w:pPr>
        <w:pStyle w:val="normal1"/>
        <w:numPr>
          <w:ilvl w:val="2"/>
          <w:numId w:val="3"/>
        </w:numPr>
        <w:jc w:val="both"/>
        <w:rPr>
          <w:color w:val="000000" w:themeColor="text1"/>
          <w:lang w:val="pt-BR"/>
        </w:rPr>
      </w:pPr>
      <w:r w:rsidRPr="00100BB1">
        <w:rPr>
          <w:b/>
          <w:bCs/>
          <w:color w:val="000000" w:themeColor="text1"/>
          <w:lang w:val="pt-BR"/>
        </w:rPr>
        <w:t>Missão e Impacto Social:</w:t>
      </w:r>
      <w:r w:rsidRPr="00100BB1">
        <w:rPr>
          <w:color w:val="000000" w:themeColor="text1"/>
          <w:lang w:val="pt-BR"/>
        </w:rPr>
        <w:t xml:space="preserve"> A missão da UNILA é a de formar recursos humanos aptos a contribuir com a integração latino-americana, com o desenvolvimento regional e com o intercâmbio cultural, científico e educacional da América Latina, especialmente no Mercado Comum do Sul (Mercosul). </w:t>
      </w:r>
    </w:p>
    <w:p w14:paraId="5BE9AB40" w14:textId="77777777" w:rsidR="00912F17" w:rsidRPr="00100BB1" w:rsidRDefault="00000000">
      <w:pPr>
        <w:pStyle w:val="normal1"/>
        <w:ind w:left="2160"/>
        <w:jc w:val="both"/>
        <w:rPr>
          <w:color w:val="000000" w:themeColor="text1"/>
          <w:lang w:val="pt-BR"/>
        </w:rPr>
      </w:pPr>
      <w:r w:rsidRPr="00100BB1">
        <w:rPr>
          <w:color w:val="000000" w:themeColor="text1"/>
          <w:lang w:val="pt-BR"/>
        </w:rPr>
        <w:t>Com uma perspectiva futura voltada para a construção de sociedades sustentáveis no século 21, fundadas na identidade latino-americana, na sua diversidade cultural, e orientadas para o desenvolvimento econômico, para a justiça social e para a sustentabilidade ambiental.</w:t>
      </w:r>
    </w:p>
    <w:p w14:paraId="2E5B94A9" w14:textId="77777777" w:rsidR="00912F17" w:rsidRPr="00100BB1" w:rsidRDefault="00912F17">
      <w:pPr>
        <w:pStyle w:val="normal1"/>
        <w:ind w:left="2160"/>
        <w:rPr>
          <w:color w:val="000000" w:themeColor="text1"/>
          <w:lang w:val="pt-BR"/>
        </w:rPr>
      </w:pPr>
    </w:p>
    <w:p w14:paraId="0A62EC24" w14:textId="77777777" w:rsidR="00912F17" w:rsidRPr="00100BB1" w:rsidRDefault="00912F17">
      <w:pPr>
        <w:pStyle w:val="normal1"/>
        <w:ind w:left="2160"/>
        <w:rPr>
          <w:color w:val="000000" w:themeColor="text1"/>
          <w:lang w:val="pt-BR"/>
        </w:rPr>
      </w:pPr>
    </w:p>
    <w:p w14:paraId="1009E544"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189EA0B8" wp14:editId="188879E1">
                <wp:extent cx="12700" cy="19685"/>
                <wp:effectExtent l="0" t="0" r="0" b="0"/>
                <wp:docPr id="2" name="Shape 2"/>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2936EF9D" w14:textId="77777777" w:rsidR="00912F17" w:rsidRDefault="00912F17">
                            <w:pPr>
                              <w:pStyle w:val="Contedodoquadro"/>
                            </w:pPr>
                          </w:p>
                        </w:txbxContent>
                      </wps:txbx>
                      <wps:bodyPr tIns="-71280" bIns="-71280" anchor="ctr">
                        <a:noAutofit/>
                      </wps:bodyPr>
                    </wps:wsp>
                  </a:graphicData>
                </a:graphic>
              </wp:inline>
            </w:drawing>
          </mc:Choice>
          <mc:Fallback>
            <w:pict>
              <v:rect w14:anchorId="189EA0B8" id="Shape 2" o:spid="_x0000_s1027"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" fillcolor="#a0a0a0" stroked="f" strokeweight="0">
                <v:textbox inset=",-1.98mm,,-1.98mm">
                  <w:txbxContent>
                    <w:p w14:paraId="2936EF9D" w14:textId="77777777" w:rsidR="00912F17" w:rsidRDefault="00912F17">
                      <w:pPr>
                        <w:pStyle w:val="Contedodoquadro"/>
                      </w:pPr>
                    </w:p>
                  </w:txbxContent>
                </v:textbox>
                <w10:anchorlock/>
              </v:rect>
            </w:pict>
          </mc:Fallback>
        </mc:AlternateContent>
      </w:r>
    </w:p>
    <w:p w14:paraId="66AD206B" w14:textId="77777777" w:rsidR="00912F17" w:rsidRPr="00100BB1" w:rsidRDefault="00000000">
      <w:pPr>
        <w:pStyle w:val="Ttulo2"/>
        <w:keepNext w:val="0"/>
        <w:keepLines w:val="0"/>
        <w:jc w:val="both"/>
        <w:rPr>
          <w:color w:val="000000" w:themeColor="text1"/>
          <w:sz w:val="34"/>
          <w:szCs w:val="34"/>
          <w:lang w:val="pt-BR"/>
        </w:rPr>
      </w:pPr>
      <w:bookmarkStart w:id="1" w:name="_rtideioxlxuj"/>
      <w:bookmarkEnd w:id="1"/>
      <w:r w:rsidRPr="00100BB1">
        <w:rPr>
          <w:color w:val="000000" w:themeColor="text1"/>
          <w:sz w:val="34"/>
          <w:szCs w:val="34"/>
          <w:lang w:val="pt-BR"/>
        </w:rPr>
        <w:t>Informações Essenciais e Contato</w:t>
      </w:r>
    </w:p>
    <w:p w14:paraId="1AC183FD" w14:textId="77777777" w:rsidR="00912F17" w:rsidRPr="00100BB1" w:rsidRDefault="00000000">
      <w:pPr>
        <w:pStyle w:val="normal1"/>
        <w:numPr>
          <w:ilvl w:val="0"/>
          <w:numId w:val="4"/>
        </w:numPr>
        <w:spacing w:before="240"/>
        <w:jc w:val="both"/>
        <w:rPr>
          <w:color w:val="000000" w:themeColor="text1"/>
          <w:lang w:val="pt-BR"/>
        </w:rPr>
      </w:pPr>
      <w:r w:rsidRPr="00100BB1">
        <w:rPr>
          <w:b/>
          <w:bCs/>
          <w:color w:val="000000" w:themeColor="text1"/>
          <w:lang w:val="pt-BR"/>
        </w:rPr>
        <w:t>Sigla:</w:t>
      </w:r>
      <w:r w:rsidRPr="00100BB1">
        <w:rPr>
          <w:color w:val="000000" w:themeColor="text1"/>
          <w:lang w:val="pt-BR"/>
        </w:rPr>
        <w:t xml:space="preserve"> UNILA</w:t>
      </w:r>
    </w:p>
    <w:p w14:paraId="0CF12F98"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Nome Completo:</w:t>
      </w:r>
      <w:r w:rsidRPr="00100BB1">
        <w:rPr>
          <w:color w:val="000000" w:themeColor="text1"/>
          <w:lang w:val="pt-BR"/>
        </w:rPr>
        <w:t xml:space="preserve"> Universidade Federal da Integração Latino-Americana</w:t>
      </w:r>
    </w:p>
    <w:p w14:paraId="1BBB93EB"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Cidade da Sede:</w:t>
      </w:r>
      <w:r w:rsidRPr="00100BB1">
        <w:rPr>
          <w:color w:val="000000" w:themeColor="text1"/>
          <w:lang w:val="pt-BR"/>
        </w:rPr>
        <w:t xml:space="preserve"> Foz do Iguaçu</w:t>
      </w:r>
    </w:p>
    <w:p w14:paraId="06264C9B"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Estado:</w:t>
      </w:r>
      <w:r w:rsidRPr="00100BB1">
        <w:rPr>
          <w:color w:val="000000" w:themeColor="text1"/>
          <w:lang w:val="pt-BR"/>
        </w:rPr>
        <w:t xml:space="preserve"> Paraná</w:t>
      </w:r>
    </w:p>
    <w:p w14:paraId="06558C8F"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Endereço da Sede:</w:t>
      </w:r>
      <w:r w:rsidRPr="00100BB1">
        <w:rPr>
          <w:color w:val="000000" w:themeColor="text1"/>
          <w:lang w:val="pt-BR"/>
        </w:rPr>
        <w:t xml:space="preserve"> Avenida Tarquínio </w:t>
      </w:r>
      <w:proofErr w:type="spellStart"/>
      <w:r w:rsidRPr="00100BB1">
        <w:rPr>
          <w:color w:val="000000" w:themeColor="text1"/>
          <w:lang w:val="pt-BR"/>
        </w:rPr>
        <w:t>Joslin</w:t>
      </w:r>
      <w:proofErr w:type="spellEnd"/>
      <w:r w:rsidRPr="00100BB1">
        <w:rPr>
          <w:color w:val="000000" w:themeColor="text1"/>
          <w:lang w:val="pt-BR"/>
        </w:rPr>
        <w:t xml:space="preserve"> dos Santos, 1000 - Polo Universitário</w:t>
      </w:r>
    </w:p>
    <w:p w14:paraId="1AFE10E9" w14:textId="77777777" w:rsidR="00912F17" w:rsidRPr="00100BB1" w:rsidRDefault="00000000">
      <w:pPr>
        <w:pStyle w:val="normal1"/>
        <w:numPr>
          <w:ilvl w:val="0"/>
          <w:numId w:val="4"/>
        </w:numPr>
        <w:jc w:val="both"/>
        <w:rPr>
          <w:color w:val="000000" w:themeColor="text1"/>
          <w:lang w:val="pt-BR"/>
        </w:rPr>
      </w:pPr>
      <w:r w:rsidRPr="00100BB1">
        <w:rPr>
          <w:color w:val="000000" w:themeColor="text1"/>
          <w:lang w:val="pt-BR"/>
        </w:rPr>
        <w:t>Foz do Iguaçu - PR, CEP: 85870-650</w:t>
      </w:r>
    </w:p>
    <w:p w14:paraId="1FDB6EA6"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Site Oficial:</w:t>
      </w:r>
      <w:hyperlink r:id="rId8">
        <w:r w:rsidRPr="00100BB1">
          <w:rPr>
            <w:color w:val="000000" w:themeColor="text1"/>
            <w:lang w:val="pt-BR"/>
          </w:rPr>
          <w:t xml:space="preserve"> </w:t>
        </w:r>
      </w:hyperlink>
      <w:hyperlink r:id="rId9">
        <w:r w:rsidRPr="00100BB1">
          <w:rPr>
            <w:color w:val="000000" w:themeColor="text1"/>
            <w:u w:val="single"/>
            <w:lang w:val="pt-BR"/>
          </w:rPr>
          <w:t>www.unila.edu.br</w:t>
        </w:r>
      </w:hyperlink>
    </w:p>
    <w:p w14:paraId="40308C07"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E-mail Oficial (Geral):</w:t>
      </w:r>
      <w:r w:rsidRPr="00100BB1">
        <w:rPr>
          <w:color w:val="000000" w:themeColor="text1"/>
          <w:lang w:val="pt-BR"/>
        </w:rPr>
        <w:t xml:space="preserve"> reitoria.gabinete@unila.edu.br</w:t>
      </w:r>
    </w:p>
    <w:p w14:paraId="2178CB73"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Telefone Oficial (Central):</w:t>
      </w:r>
      <w:r w:rsidRPr="00100BB1">
        <w:rPr>
          <w:color w:val="000000" w:themeColor="text1"/>
          <w:lang w:val="pt-BR"/>
        </w:rPr>
        <w:t xml:space="preserve"> +55 (45) 3522-9695</w:t>
      </w:r>
    </w:p>
    <w:p w14:paraId="3221CBA0" w14:textId="77777777" w:rsidR="00912F17" w:rsidRPr="00100BB1" w:rsidRDefault="00000000">
      <w:pPr>
        <w:pStyle w:val="normal1"/>
        <w:numPr>
          <w:ilvl w:val="0"/>
          <w:numId w:val="4"/>
        </w:numPr>
        <w:jc w:val="both"/>
        <w:rPr>
          <w:color w:val="000000" w:themeColor="text1"/>
          <w:lang w:val="pt-BR"/>
        </w:rPr>
      </w:pPr>
      <w:r w:rsidRPr="00100BB1">
        <w:rPr>
          <w:b/>
          <w:bCs/>
          <w:color w:val="000000" w:themeColor="text1"/>
          <w:lang w:val="pt-BR"/>
        </w:rPr>
        <w:t xml:space="preserve">Outros </w:t>
      </w:r>
      <w:r w:rsidRPr="00100BB1">
        <w:rPr>
          <w:b/>
          <w:bCs/>
          <w:i/>
          <w:iCs/>
          <w:color w:val="000000" w:themeColor="text1"/>
          <w:lang w:val="pt-BR"/>
        </w:rPr>
        <w:t>Campi</w:t>
      </w:r>
      <w:r w:rsidRPr="00100BB1">
        <w:rPr>
          <w:b/>
          <w:bCs/>
          <w:color w:val="000000" w:themeColor="text1"/>
          <w:lang w:val="pt-BR"/>
        </w:rPr>
        <w:t>:</w:t>
      </w:r>
      <w:r w:rsidRPr="00100BB1">
        <w:rPr>
          <w:color w:val="000000" w:themeColor="text1"/>
          <w:lang w:val="pt-BR"/>
        </w:rPr>
        <w:t xml:space="preserve"> A UNILA possui todos os seus </w:t>
      </w:r>
      <w:r w:rsidRPr="00100BB1">
        <w:rPr>
          <w:i/>
          <w:iCs/>
          <w:color w:val="000000" w:themeColor="text1"/>
          <w:lang w:val="pt-BR"/>
        </w:rPr>
        <w:t>campi</w:t>
      </w:r>
      <w:r w:rsidRPr="00100BB1">
        <w:rPr>
          <w:color w:val="000000" w:themeColor="text1"/>
          <w:lang w:val="pt-BR"/>
        </w:rPr>
        <w:t xml:space="preserve"> localizados na cidade de Foz do Iguaçu.</w:t>
      </w:r>
    </w:p>
    <w:p w14:paraId="558D9297" w14:textId="77777777" w:rsidR="00912F17" w:rsidRPr="00100BB1" w:rsidRDefault="00000000">
      <w:pPr>
        <w:pStyle w:val="normal1"/>
        <w:numPr>
          <w:ilvl w:val="0"/>
          <w:numId w:val="4"/>
        </w:numPr>
        <w:jc w:val="both"/>
        <w:rPr>
          <w:b/>
          <w:bCs/>
          <w:color w:val="000000" w:themeColor="text1"/>
          <w:lang w:val="pt-BR"/>
        </w:rPr>
      </w:pPr>
      <w:r w:rsidRPr="00100BB1">
        <w:rPr>
          <w:b/>
          <w:bCs/>
          <w:color w:val="000000" w:themeColor="text1"/>
          <w:lang w:val="pt-BR"/>
        </w:rPr>
        <w:t>Redes Sociais:</w:t>
      </w:r>
    </w:p>
    <w:p w14:paraId="333D800D" w14:textId="77777777" w:rsidR="00912F17" w:rsidRPr="00100BB1" w:rsidRDefault="00000000">
      <w:pPr>
        <w:pStyle w:val="normal1"/>
        <w:numPr>
          <w:ilvl w:val="1"/>
          <w:numId w:val="4"/>
        </w:numPr>
        <w:jc w:val="both"/>
        <w:rPr>
          <w:color w:val="000000" w:themeColor="text1"/>
          <w:lang w:val="pt-BR"/>
        </w:rPr>
      </w:pPr>
      <w:r w:rsidRPr="00100BB1">
        <w:rPr>
          <w:color w:val="000000" w:themeColor="text1"/>
          <w:lang w:val="pt-BR"/>
        </w:rPr>
        <w:t>Facebook: https://www.facebook.com/unila.oficial</w:t>
      </w:r>
    </w:p>
    <w:p w14:paraId="59663A5A" w14:textId="77777777" w:rsidR="00912F17" w:rsidRPr="00100BB1" w:rsidRDefault="00000000">
      <w:pPr>
        <w:pStyle w:val="normal1"/>
        <w:numPr>
          <w:ilvl w:val="1"/>
          <w:numId w:val="4"/>
        </w:numPr>
        <w:jc w:val="both"/>
        <w:rPr>
          <w:color w:val="000000" w:themeColor="text1"/>
          <w:lang w:val="pt-BR"/>
        </w:rPr>
      </w:pPr>
      <w:r w:rsidRPr="00100BB1">
        <w:rPr>
          <w:color w:val="000000" w:themeColor="text1"/>
          <w:lang w:val="pt-BR"/>
        </w:rPr>
        <w:t>Instagram: https://www.instagram.com/instaunila</w:t>
      </w:r>
    </w:p>
    <w:p w14:paraId="41D98169" w14:textId="77777777" w:rsidR="00912F17" w:rsidRPr="00100BB1" w:rsidRDefault="00000000">
      <w:pPr>
        <w:pStyle w:val="normal1"/>
        <w:numPr>
          <w:ilvl w:val="1"/>
          <w:numId w:val="4"/>
        </w:numPr>
        <w:jc w:val="both"/>
        <w:rPr>
          <w:color w:val="000000" w:themeColor="text1"/>
          <w:lang w:val="pt-BR"/>
        </w:rPr>
      </w:pPr>
      <w:r w:rsidRPr="00100BB1">
        <w:rPr>
          <w:color w:val="000000" w:themeColor="text1"/>
          <w:lang w:val="pt-BR"/>
        </w:rPr>
        <w:t>YouTube: https://www.youtube.com/unila</w:t>
      </w:r>
    </w:p>
    <w:p w14:paraId="50467681" w14:textId="77777777" w:rsidR="00912F17" w:rsidRPr="00100BB1" w:rsidRDefault="00000000">
      <w:pPr>
        <w:pStyle w:val="normal1"/>
        <w:numPr>
          <w:ilvl w:val="1"/>
          <w:numId w:val="4"/>
        </w:numPr>
        <w:jc w:val="both"/>
        <w:rPr>
          <w:color w:val="000000" w:themeColor="text1"/>
          <w:lang w:val="pt-BR"/>
        </w:rPr>
      </w:pPr>
      <w:r w:rsidRPr="00100BB1">
        <w:rPr>
          <w:color w:val="000000" w:themeColor="text1"/>
          <w:lang w:val="pt-BR"/>
        </w:rPr>
        <w:t>LinkedIn: https://www.linkedin.com/school/unila-oficial</w:t>
      </w:r>
    </w:p>
    <w:p w14:paraId="3A3D1924" w14:textId="77777777" w:rsidR="00912F17" w:rsidRPr="00100BB1" w:rsidRDefault="00000000">
      <w:pPr>
        <w:pStyle w:val="normal1"/>
        <w:numPr>
          <w:ilvl w:val="1"/>
          <w:numId w:val="4"/>
        </w:numPr>
        <w:spacing w:after="240"/>
        <w:jc w:val="both"/>
        <w:rPr>
          <w:color w:val="000000" w:themeColor="text1"/>
          <w:lang w:val="pt-BR"/>
        </w:rPr>
      </w:pPr>
      <w:r w:rsidRPr="00100BB1">
        <w:rPr>
          <w:color w:val="000000" w:themeColor="text1"/>
          <w:lang w:val="pt-BR"/>
        </w:rPr>
        <w:t xml:space="preserve">X (Twitter): </w:t>
      </w:r>
      <w:hyperlink r:id="rId10">
        <w:r w:rsidRPr="00100BB1">
          <w:rPr>
            <w:color w:val="000000" w:themeColor="text1"/>
            <w:u w:val="single"/>
            <w:lang w:val="pt-BR"/>
          </w:rPr>
          <w:t>twitter.com/</w:t>
        </w:r>
        <w:proofErr w:type="spellStart"/>
        <w:r w:rsidRPr="00100BB1">
          <w:rPr>
            <w:color w:val="000000" w:themeColor="text1"/>
            <w:u w:val="single"/>
            <w:lang w:val="pt-BR"/>
          </w:rPr>
          <w:t>unila_oficial</w:t>
        </w:r>
        <w:proofErr w:type="spellEnd"/>
      </w:hyperlink>
    </w:p>
    <w:p w14:paraId="54FA5198" w14:textId="77777777" w:rsidR="00912F17" w:rsidRPr="00100BB1" w:rsidRDefault="00000000">
      <w:pPr>
        <w:pStyle w:val="normal1"/>
        <w:numPr>
          <w:ilvl w:val="1"/>
          <w:numId w:val="4"/>
        </w:numPr>
        <w:spacing w:after="240"/>
        <w:jc w:val="both"/>
        <w:rPr>
          <w:color w:val="000000" w:themeColor="text1"/>
          <w:lang w:val="pt-BR"/>
        </w:rPr>
      </w:pPr>
      <w:proofErr w:type="spellStart"/>
      <w:r w:rsidRPr="00100BB1">
        <w:rPr>
          <w:color w:val="000000" w:themeColor="text1"/>
          <w:lang w:val="pt-BR"/>
        </w:rPr>
        <w:t>flickr</w:t>
      </w:r>
      <w:proofErr w:type="spellEnd"/>
      <w:r w:rsidRPr="00100BB1">
        <w:rPr>
          <w:color w:val="000000" w:themeColor="text1"/>
          <w:lang w:val="pt-BR"/>
        </w:rPr>
        <w:t xml:space="preserve">: </w:t>
      </w:r>
      <w:hyperlink r:id="rId11">
        <w:r w:rsidRPr="00100BB1">
          <w:rPr>
            <w:color w:val="000000" w:themeColor="text1"/>
            <w:u w:val="single"/>
            <w:lang w:val="pt-BR"/>
          </w:rPr>
          <w:t>https://www.flickr.com/photos/unila/albums</w:t>
        </w:r>
      </w:hyperlink>
    </w:p>
    <w:p w14:paraId="2219140E" w14:textId="77777777" w:rsidR="00912F17" w:rsidRPr="00100BB1" w:rsidRDefault="00000000">
      <w:pPr>
        <w:pStyle w:val="normal1"/>
        <w:numPr>
          <w:ilvl w:val="1"/>
          <w:numId w:val="4"/>
        </w:numPr>
        <w:spacing w:after="240"/>
        <w:jc w:val="both"/>
        <w:rPr>
          <w:color w:val="000000" w:themeColor="text1"/>
          <w:lang w:val="pt-BR"/>
        </w:rPr>
      </w:pPr>
      <w:proofErr w:type="spellStart"/>
      <w:r w:rsidRPr="00100BB1">
        <w:rPr>
          <w:color w:val="000000" w:themeColor="text1"/>
          <w:lang w:val="pt-BR"/>
        </w:rPr>
        <w:t>tiktok</w:t>
      </w:r>
      <w:proofErr w:type="spellEnd"/>
      <w:r w:rsidRPr="00100BB1">
        <w:rPr>
          <w:color w:val="000000" w:themeColor="text1"/>
          <w:lang w:val="pt-BR"/>
        </w:rPr>
        <w:t xml:space="preserve">: </w:t>
      </w:r>
      <w:hyperlink r:id="rId12">
        <w:r w:rsidRPr="00100BB1">
          <w:rPr>
            <w:color w:val="000000" w:themeColor="text1"/>
            <w:u w:val="single"/>
            <w:lang w:val="pt-BR"/>
          </w:rPr>
          <w:t>https://www.tiktok.com/@unilatok</w:t>
        </w:r>
      </w:hyperlink>
    </w:p>
    <w:p w14:paraId="37231CC7" w14:textId="77777777" w:rsidR="00912F17" w:rsidRPr="00100BB1" w:rsidRDefault="00000000">
      <w:pPr>
        <w:pStyle w:val="normal1"/>
        <w:numPr>
          <w:ilvl w:val="1"/>
          <w:numId w:val="4"/>
        </w:numPr>
        <w:spacing w:after="240"/>
        <w:jc w:val="both"/>
        <w:rPr>
          <w:color w:val="000000" w:themeColor="text1"/>
          <w:lang w:val="pt-BR"/>
        </w:rPr>
      </w:pPr>
      <w:proofErr w:type="spellStart"/>
      <w:r w:rsidRPr="00100BB1">
        <w:rPr>
          <w:color w:val="000000" w:themeColor="text1"/>
          <w:lang w:val="pt-BR"/>
        </w:rPr>
        <w:t>UNILACast</w:t>
      </w:r>
      <w:proofErr w:type="spellEnd"/>
      <w:r w:rsidRPr="00100BB1">
        <w:rPr>
          <w:color w:val="000000" w:themeColor="text1"/>
          <w:lang w:val="pt-BR"/>
        </w:rPr>
        <w:t xml:space="preserve"> em spotify: https://open.spotify.com/show/15W5KW9a5JvL49L3BXh08M</w:t>
      </w:r>
    </w:p>
    <w:p w14:paraId="5913C0E7"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46B867B5" wp14:editId="2B6F62B9">
                <wp:extent cx="12700" cy="19685"/>
                <wp:effectExtent l="0" t="0" r="0" b="0"/>
                <wp:docPr id="3" name="Shape 5"/>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198D464D" w14:textId="77777777" w:rsidR="00912F17" w:rsidRDefault="00912F17">
                            <w:pPr>
                              <w:pStyle w:val="Contedodoquadro"/>
                            </w:pPr>
                          </w:p>
                        </w:txbxContent>
                      </wps:txbx>
                      <wps:bodyPr tIns="-71280" bIns="-71280" anchor="ctr">
                        <a:noAutofit/>
                      </wps:bodyPr>
                    </wps:wsp>
                  </a:graphicData>
                </a:graphic>
              </wp:inline>
            </w:drawing>
          </mc:Choice>
          <mc:Fallback>
            <w:pict>
              <v:rect w14:anchorId="46B867B5" id="Shape 5" o:spid="_x0000_s1028"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" fillcolor="#a0a0a0" stroked="f" strokeweight="0">
                <v:textbox inset=",-1.98mm,,-1.98mm">
                  <w:txbxContent>
                    <w:p w14:paraId="198D464D" w14:textId="77777777" w:rsidR="00912F17" w:rsidRDefault="00912F17">
                      <w:pPr>
                        <w:pStyle w:val="Contedodoquadro"/>
                      </w:pPr>
                    </w:p>
                  </w:txbxContent>
                </v:textbox>
                <w10:anchorlock/>
              </v:rect>
            </w:pict>
          </mc:Fallback>
        </mc:AlternateContent>
      </w:r>
    </w:p>
    <w:p w14:paraId="65DC4A1D" w14:textId="77777777" w:rsidR="00912F17" w:rsidRPr="00100BB1" w:rsidRDefault="00000000">
      <w:pPr>
        <w:pStyle w:val="Ttulo2"/>
        <w:keepNext w:val="0"/>
        <w:keepLines w:val="0"/>
        <w:rPr>
          <w:color w:val="000000" w:themeColor="text1"/>
          <w:sz w:val="34"/>
          <w:szCs w:val="34"/>
          <w:lang w:val="pt-BR"/>
        </w:rPr>
      </w:pPr>
      <w:bookmarkStart w:id="2" w:name="_h8ouiahl2h1o"/>
      <w:bookmarkEnd w:id="2"/>
      <w:r w:rsidRPr="00100BB1">
        <w:rPr>
          <w:color w:val="000000" w:themeColor="text1"/>
          <w:sz w:val="34"/>
          <w:szCs w:val="34"/>
          <w:lang w:val="pt-BR"/>
        </w:rPr>
        <w:t>Por Que Estudar na UNILA?</w:t>
      </w:r>
    </w:p>
    <w:p w14:paraId="4F141F77" w14:textId="77777777" w:rsidR="00912F17" w:rsidRPr="00100BB1" w:rsidRDefault="00912F17">
      <w:pPr>
        <w:pStyle w:val="normal1"/>
        <w:ind w:left="720"/>
        <w:rPr>
          <w:color w:val="000000" w:themeColor="text1"/>
          <w:lang w:val="pt-BR"/>
        </w:rPr>
      </w:pPr>
    </w:p>
    <w:p w14:paraId="5207E568" w14:textId="77777777" w:rsidR="00912F17" w:rsidRPr="00100BB1" w:rsidRDefault="00000000">
      <w:pPr>
        <w:pStyle w:val="normal1"/>
        <w:numPr>
          <w:ilvl w:val="0"/>
          <w:numId w:val="8"/>
        </w:numPr>
        <w:jc w:val="both"/>
        <w:rPr>
          <w:color w:val="000000" w:themeColor="text1"/>
          <w:lang w:val="pt-BR"/>
        </w:rPr>
      </w:pPr>
      <w:r w:rsidRPr="00100BB1">
        <w:rPr>
          <w:b/>
          <w:bCs/>
          <w:color w:val="000000" w:themeColor="text1"/>
          <w:lang w:val="pt-BR"/>
        </w:rPr>
        <w:t>Localização Estratégica:</w:t>
      </w:r>
      <w:r w:rsidRPr="00100BB1">
        <w:rPr>
          <w:color w:val="000000" w:themeColor="text1"/>
          <w:lang w:val="pt-BR"/>
        </w:rPr>
        <w:t xml:space="preserve"> Estudar na UNILA é viver em Foz do Iguaçu, uma cidade única no </w:t>
      </w:r>
      <w:r w:rsidRPr="00100BB1">
        <w:rPr>
          <w:color w:val="000000" w:themeColor="text1"/>
          <w:lang w:val="pt-BR"/>
        </w:rPr>
        <w:lastRenderedPageBreak/>
        <w:t xml:space="preserve">mundo por ser uma Tríplice Fronteira entre Brasil, Paraguai e Argentina. </w:t>
      </w:r>
    </w:p>
    <w:p w14:paraId="13F8A412" w14:textId="77777777" w:rsidR="00912F17" w:rsidRPr="00100BB1" w:rsidRDefault="00000000">
      <w:pPr>
        <w:pStyle w:val="normal1"/>
        <w:ind w:left="720"/>
        <w:jc w:val="both"/>
        <w:rPr>
          <w:color w:val="000000" w:themeColor="text1"/>
          <w:lang w:val="pt-BR"/>
        </w:rPr>
      </w:pPr>
      <w:r w:rsidRPr="00100BB1">
        <w:rPr>
          <w:color w:val="000000" w:themeColor="text1"/>
          <w:lang w:val="pt-BR"/>
        </w:rPr>
        <w:t xml:space="preserve">Além da beleza natural das Cataratas do Iguaçu, um Patrimônio Mundial da UNESCO, a cidade é um laboratório vivo para estudos sobre integração, geopolítica, meio ambiente e turismo. O segundo ponto turístico mais visitado do país fica em Foz do Iguaçu. </w:t>
      </w:r>
    </w:p>
    <w:p w14:paraId="44BAFF7C" w14:textId="77777777" w:rsidR="00912F17" w:rsidRPr="00100BB1" w:rsidRDefault="00000000">
      <w:pPr>
        <w:pStyle w:val="normal1"/>
        <w:ind w:left="720"/>
        <w:jc w:val="both"/>
        <w:rPr>
          <w:color w:val="000000" w:themeColor="text1"/>
          <w:lang w:val="pt-BR"/>
        </w:rPr>
      </w:pPr>
      <w:r w:rsidRPr="00100BB1">
        <w:rPr>
          <w:color w:val="000000" w:themeColor="text1"/>
          <w:lang w:val="pt-BR"/>
        </w:rPr>
        <w:t>Essa localização privilegiada oferece uma experiência acadêmica e cultural incomparável, conectando você diretamente com a realidade e as oportunidades da América Latina.</w:t>
      </w:r>
    </w:p>
    <w:p w14:paraId="54E813AF" w14:textId="77777777" w:rsidR="00912F17" w:rsidRPr="00100BB1" w:rsidRDefault="00912F17">
      <w:pPr>
        <w:pStyle w:val="normal1"/>
        <w:ind w:left="720"/>
        <w:rPr>
          <w:color w:val="000000" w:themeColor="text1"/>
          <w:lang w:val="pt-BR"/>
        </w:rPr>
      </w:pPr>
    </w:p>
    <w:p w14:paraId="66480008" w14:textId="77777777" w:rsidR="00912F17" w:rsidRPr="00100BB1" w:rsidRDefault="00000000">
      <w:pPr>
        <w:pStyle w:val="normal1"/>
        <w:numPr>
          <w:ilvl w:val="0"/>
          <w:numId w:val="8"/>
        </w:numPr>
        <w:jc w:val="both"/>
        <w:rPr>
          <w:color w:val="000000" w:themeColor="text1"/>
          <w:lang w:val="pt-BR"/>
        </w:rPr>
      </w:pPr>
      <w:r w:rsidRPr="00100BB1">
        <w:rPr>
          <w:b/>
          <w:bCs/>
          <w:color w:val="000000" w:themeColor="text1"/>
          <w:lang w:val="pt-BR"/>
        </w:rPr>
        <w:t>Ambiente Multidisciplinar e Diverso:</w:t>
      </w:r>
      <w:r w:rsidRPr="00100BB1">
        <w:rPr>
          <w:color w:val="000000" w:themeColor="text1"/>
          <w:lang w:val="pt-BR"/>
        </w:rPr>
        <w:t xml:space="preserve"> A UNILA é um centro de convivência intercultural por excelência. A diversidade de estudantes e professores de todo o continente cria um ambiente acadêmico vibrante, onde a troca de conhecimentos e experiências entre diferentes culturas e disciplinas é constante. Essa imersão promove uma visão de mundo mais ampla e estimula o pensamento crítico e a criatividade.</w:t>
      </w:r>
    </w:p>
    <w:p w14:paraId="73361C7A" w14:textId="77777777" w:rsidR="00912F17" w:rsidRPr="00100BB1" w:rsidRDefault="00912F17">
      <w:pPr>
        <w:pStyle w:val="normal1"/>
        <w:ind w:left="720"/>
        <w:rPr>
          <w:color w:val="000000" w:themeColor="text1"/>
          <w:lang w:val="pt-BR"/>
        </w:rPr>
      </w:pPr>
    </w:p>
    <w:p w14:paraId="7DEF71E6" w14:textId="77777777" w:rsidR="00912F17" w:rsidRPr="00100BB1" w:rsidRDefault="00000000">
      <w:pPr>
        <w:pStyle w:val="normal1"/>
        <w:numPr>
          <w:ilvl w:val="0"/>
          <w:numId w:val="8"/>
        </w:numPr>
        <w:spacing w:after="240"/>
        <w:jc w:val="both"/>
        <w:rPr>
          <w:color w:val="000000" w:themeColor="text1"/>
          <w:lang w:val="pt-BR"/>
        </w:rPr>
      </w:pPr>
      <w:r w:rsidRPr="00100BB1">
        <w:rPr>
          <w:b/>
          <w:bCs/>
          <w:color w:val="000000" w:themeColor="text1"/>
          <w:lang w:val="pt-BR"/>
        </w:rPr>
        <w:t>Compromisso com o Impacto Social:</w:t>
      </w:r>
      <w:r w:rsidRPr="00100BB1">
        <w:rPr>
          <w:color w:val="000000" w:themeColor="text1"/>
          <w:lang w:val="pt-BR"/>
        </w:rPr>
        <w:t xml:space="preserve"> A UNILA possui um profundo compromisso com a extensão universitária e o engajamento com as comunidades locais e transfronteiriças. Ações afirmativas reforçam sua vocação inclusiva e inovadora. Desenvolve projetos que aplicam o conhecimento para promover a inclusão social, a saúde, a educação e a sustentabilidade, a universidade atua como um agente de transformação, oferecendo a você a chance de contribuir ativamente para o desenvolvimento e a melhoria da qualidade de vida na região.</w:t>
      </w:r>
    </w:p>
    <w:p w14:paraId="65F16EE0" w14:textId="77777777" w:rsidR="00912F17" w:rsidRPr="00100BB1" w:rsidRDefault="00000000">
      <w:pPr>
        <w:pStyle w:val="normal1"/>
        <w:numPr>
          <w:ilvl w:val="0"/>
          <w:numId w:val="8"/>
        </w:numPr>
        <w:spacing w:before="240"/>
        <w:jc w:val="both"/>
        <w:rPr>
          <w:color w:val="000000" w:themeColor="text1"/>
          <w:lang w:val="pt-BR"/>
        </w:rPr>
      </w:pPr>
      <w:r w:rsidRPr="00100BB1">
        <w:rPr>
          <w:b/>
          <w:bCs/>
          <w:color w:val="000000" w:themeColor="text1"/>
          <w:lang w:val="pt-BR"/>
        </w:rPr>
        <w:t>Corpo Docente de Renome:</w:t>
      </w:r>
      <w:r w:rsidRPr="00100BB1">
        <w:rPr>
          <w:color w:val="000000" w:themeColor="text1"/>
          <w:lang w:val="pt-BR"/>
        </w:rPr>
        <w:t xml:space="preserve"> Na UNILA, você será orientado(a) por um corpo docente altamente qualificado, composto por professores e pesquisadores de diversas nacionalidades latino-americanas. Essa pluralidade de origens e experiências enriquece as discussões e traz para a sala de aula as mais recentes abordagens em suas áreas de conhecimento, com foco nos desafios e potencialidades da América Latina e Caribe.</w:t>
      </w:r>
    </w:p>
    <w:p w14:paraId="7A377DFC" w14:textId="77777777" w:rsidR="00912F17" w:rsidRPr="00100BB1" w:rsidRDefault="00912F17">
      <w:pPr>
        <w:pStyle w:val="normal1"/>
        <w:ind w:left="720"/>
        <w:rPr>
          <w:color w:val="000000" w:themeColor="text1"/>
          <w:lang w:val="pt-BR"/>
        </w:rPr>
      </w:pPr>
    </w:p>
    <w:p w14:paraId="3DE91AFE" w14:textId="77777777" w:rsidR="00912F17" w:rsidRPr="00100BB1" w:rsidRDefault="00000000">
      <w:pPr>
        <w:pStyle w:val="normal1"/>
        <w:numPr>
          <w:ilvl w:val="0"/>
          <w:numId w:val="8"/>
        </w:numPr>
        <w:jc w:val="both"/>
        <w:rPr>
          <w:color w:val="000000" w:themeColor="text1"/>
          <w:lang w:val="pt-BR"/>
        </w:rPr>
      </w:pPr>
      <w:r w:rsidRPr="00100BB1">
        <w:rPr>
          <w:b/>
          <w:bCs/>
          <w:color w:val="000000" w:themeColor="text1"/>
          <w:lang w:val="pt-BR"/>
        </w:rPr>
        <w:t>Pesquisa de Ponta e Inovação:</w:t>
      </w:r>
      <w:r w:rsidRPr="00100BB1">
        <w:rPr>
          <w:color w:val="000000" w:themeColor="text1"/>
          <w:lang w:val="pt-BR"/>
        </w:rPr>
        <w:t xml:space="preserve"> A UNILA oferece um ambiente propício para a pesquisa e o desenvolvimento de soluções inovadoras. Com laboratórios equipados e projetos que abordam temas cruciais para a integração e o desenvolvimento regional, como energias renováveis, biotecnologia, estudos de fronteira, questões migratórias e saúde pública, a universidade gera conhecimento de alto impacto. Você terá a oportunidade de se envolver em investigações relevantes e contribuir para o avanço da ciência na América Latina e Caribe.</w:t>
      </w:r>
    </w:p>
    <w:p w14:paraId="32BD5213" w14:textId="77777777" w:rsidR="00912F17" w:rsidRPr="00100BB1" w:rsidRDefault="00912F17">
      <w:pPr>
        <w:pStyle w:val="normal1"/>
        <w:ind w:left="720"/>
        <w:rPr>
          <w:color w:val="000000" w:themeColor="text1"/>
          <w:lang w:val="pt-BR"/>
        </w:rPr>
      </w:pPr>
    </w:p>
    <w:p w14:paraId="2402678A"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6B2B101F" wp14:editId="6E1668F3">
                <wp:extent cx="12700" cy="19685"/>
                <wp:effectExtent l="0" t="0" r="0" b="0"/>
                <wp:docPr id="4" name="Shape 4"/>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21D954DC" w14:textId="77777777" w:rsidR="00912F17" w:rsidRDefault="00912F17">
                            <w:pPr>
                              <w:pStyle w:val="Contedodoquadro"/>
                            </w:pPr>
                          </w:p>
                        </w:txbxContent>
                      </wps:txbx>
                      <wps:bodyPr tIns="-71280" bIns="-71280" anchor="ctr">
                        <a:noAutofit/>
                      </wps:bodyPr>
                    </wps:wsp>
                  </a:graphicData>
                </a:graphic>
              </wp:inline>
            </w:drawing>
          </mc:Choice>
          <mc:Fallback>
            <w:pict>
              <v:rect w14:anchorId="6B2B101F" id="Shape 4" o:spid="_x0000_s1029"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" fillcolor="#a0a0a0" stroked="f" strokeweight="0">
                <v:textbox inset=",-1.98mm,,-1.98mm">
                  <w:txbxContent>
                    <w:p w14:paraId="21D954DC" w14:textId="77777777" w:rsidR="00912F17" w:rsidRDefault="00912F17">
                      <w:pPr>
                        <w:pStyle w:val="Contedodoquadro"/>
                      </w:pPr>
                    </w:p>
                  </w:txbxContent>
                </v:textbox>
                <w10:anchorlock/>
              </v:rect>
            </w:pict>
          </mc:Fallback>
        </mc:AlternateContent>
      </w:r>
    </w:p>
    <w:p w14:paraId="0B4ADB4C" w14:textId="77777777" w:rsidR="00912F17" w:rsidRPr="00100BB1" w:rsidRDefault="00000000">
      <w:pPr>
        <w:pStyle w:val="Ttulo2"/>
        <w:keepNext w:val="0"/>
        <w:keepLines w:val="0"/>
        <w:jc w:val="both"/>
        <w:rPr>
          <w:color w:val="000000" w:themeColor="text1"/>
          <w:lang w:val="pt-BR"/>
        </w:rPr>
      </w:pPr>
      <w:bookmarkStart w:id="3" w:name="_14bn13lali9i"/>
      <w:bookmarkEnd w:id="3"/>
      <w:r w:rsidRPr="00100BB1">
        <w:rPr>
          <w:color w:val="000000" w:themeColor="text1"/>
          <w:sz w:val="34"/>
          <w:szCs w:val="34"/>
          <w:lang w:val="pt-BR"/>
        </w:rPr>
        <w:t xml:space="preserve">Vida no </w:t>
      </w:r>
      <w:r w:rsidRPr="00100BB1">
        <w:rPr>
          <w:i/>
          <w:iCs/>
          <w:color w:val="000000" w:themeColor="text1"/>
          <w:sz w:val="34"/>
          <w:szCs w:val="34"/>
          <w:lang w:val="pt-BR"/>
        </w:rPr>
        <w:t>Campus</w:t>
      </w:r>
      <w:r w:rsidRPr="00100BB1">
        <w:rPr>
          <w:color w:val="000000" w:themeColor="text1"/>
          <w:sz w:val="34"/>
          <w:szCs w:val="34"/>
          <w:lang w:val="pt-BR"/>
        </w:rPr>
        <w:t xml:space="preserve"> e Suporte ao Estudante na UNILA</w:t>
      </w:r>
    </w:p>
    <w:p w14:paraId="51CBB4FF" w14:textId="77777777" w:rsidR="00912F17" w:rsidRPr="00100BB1" w:rsidRDefault="00000000">
      <w:pPr>
        <w:pStyle w:val="normal1"/>
        <w:numPr>
          <w:ilvl w:val="0"/>
          <w:numId w:val="2"/>
        </w:numPr>
        <w:spacing w:before="240"/>
        <w:jc w:val="both"/>
        <w:rPr>
          <w:color w:val="000000" w:themeColor="text1"/>
          <w:lang w:val="pt-BR"/>
        </w:rPr>
      </w:pPr>
      <w:r w:rsidRPr="00100BB1">
        <w:rPr>
          <w:b/>
          <w:bCs/>
          <w:color w:val="000000" w:themeColor="text1"/>
          <w:lang w:val="pt-BR"/>
        </w:rPr>
        <w:t>Infraestrutura Completa para o seu Desenvolvimento:</w:t>
      </w:r>
      <w:r w:rsidRPr="00100BB1">
        <w:rPr>
          <w:color w:val="000000" w:themeColor="text1"/>
          <w:lang w:val="pt-BR"/>
        </w:rPr>
        <w:t xml:space="preserve"> A UNILA, em seus diversos </w:t>
      </w:r>
      <w:r w:rsidRPr="00100BB1">
        <w:rPr>
          <w:i/>
          <w:iCs/>
          <w:color w:val="000000" w:themeColor="text1"/>
          <w:lang w:val="pt-BR"/>
        </w:rPr>
        <w:t>campi</w:t>
      </w:r>
      <w:r w:rsidRPr="00100BB1">
        <w:rPr>
          <w:color w:val="000000" w:themeColor="text1"/>
          <w:lang w:val="pt-BR"/>
        </w:rPr>
        <w:t xml:space="preserve"> distribuídos pela cidade de Foz do Iguaçu, busca oferecer uma infraestrutura completa para o desenvolvimento acadêmico e pessoal dos seus estudantes. </w:t>
      </w:r>
    </w:p>
    <w:p w14:paraId="0EEB71EE" w14:textId="77777777" w:rsidR="00912F17" w:rsidRPr="00100BB1" w:rsidRDefault="00000000">
      <w:pPr>
        <w:pStyle w:val="normal1"/>
        <w:spacing w:before="240"/>
        <w:ind w:left="720"/>
        <w:jc w:val="both"/>
        <w:rPr>
          <w:color w:val="000000" w:themeColor="text1"/>
          <w:lang w:val="pt-BR"/>
        </w:rPr>
      </w:pPr>
      <w:r w:rsidRPr="00100BB1">
        <w:rPr>
          <w:color w:val="000000" w:themeColor="text1"/>
          <w:lang w:val="pt-BR"/>
        </w:rPr>
        <w:t xml:space="preserve">A Universidade dispõe de laboratórios bem equipados para diversas áreas do conhecimento, uma rede de bibliotecas com acervos ricos e </w:t>
      </w:r>
      <w:proofErr w:type="spellStart"/>
      <w:r w:rsidRPr="00100BB1">
        <w:rPr>
          <w:color w:val="000000" w:themeColor="text1"/>
          <w:lang w:val="pt-BR"/>
        </w:rPr>
        <w:t>multilingues</w:t>
      </w:r>
      <w:proofErr w:type="spellEnd"/>
      <w:r w:rsidRPr="00100BB1">
        <w:rPr>
          <w:color w:val="000000" w:themeColor="text1"/>
          <w:lang w:val="pt-BR"/>
        </w:rPr>
        <w:t xml:space="preserve">, salas de aula, auditórios </w:t>
      </w:r>
      <w:r w:rsidRPr="00100BB1">
        <w:rPr>
          <w:rFonts w:ascii="Arial" w:eastAsia="Arial" w:hAnsi="Arial" w:cs="Arial"/>
          <w:color w:val="000000" w:themeColor="text1"/>
          <w:highlight w:val="white"/>
          <w:lang w:val="pt-BR"/>
        </w:rPr>
        <w:t>e espaços adaptados para acessibilidade</w:t>
      </w:r>
      <w:r w:rsidRPr="00100BB1">
        <w:rPr>
          <w:color w:val="000000" w:themeColor="text1"/>
          <w:lang w:val="pt-BR"/>
        </w:rPr>
        <w:t>. A UNILA também conta com restaurantes universitários (</w:t>
      </w:r>
      <w:proofErr w:type="spellStart"/>
      <w:r w:rsidRPr="00100BB1">
        <w:rPr>
          <w:color w:val="000000" w:themeColor="text1"/>
          <w:lang w:val="pt-BR"/>
        </w:rPr>
        <w:t>RUs</w:t>
      </w:r>
      <w:proofErr w:type="spellEnd"/>
      <w:r w:rsidRPr="00100BB1">
        <w:rPr>
          <w:color w:val="000000" w:themeColor="text1"/>
          <w:lang w:val="pt-BR"/>
        </w:rPr>
        <w:t xml:space="preserve">) que servem refeições a preços acessíveis e espaços para estudo e convivência. </w:t>
      </w:r>
    </w:p>
    <w:p w14:paraId="797E8263" w14:textId="77777777" w:rsidR="00912F17" w:rsidRPr="00100BB1" w:rsidRDefault="00912F17">
      <w:pPr>
        <w:pStyle w:val="normal1"/>
        <w:spacing w:before="240"/>
        <w:ind w:left="720"/>
        <w:rPr>
          <w:color w:val="000000" w:themeColor="text1"/>
          <w:lang w:val="pt-BR"/>
        </w:rPr>
      </w:pPr>
    </w:p>
    <w:p w14:paraId="055D0262" w14:textId="77777777" w:rsidR="00912F17" w:rsidRPr="00100BB1" w:rsidRDefault="00000000">
      <w:pPr>
        <w:pStyle w:val="normal1"/>
        <w:numPr>
          <w:ilvl w:val="0"/>
          <w:numId w:val="2"/>
        </w:numPr>
        <w:spacing w:after="240"/>
        <w:jc w:val="both"/>
        <w:rPr>
          <w:color w:val="000000" w:themeColor="text1"/>
          <w:lang w:val="pt-BR"/>
        </w:rPr>
      </w:pPr>
      <w:r w:rsidRPr="00100BB1">
        <w:rPr>
          <w:b/>
          <w:bCs/>
          <w:color w:val="000000" w:themeColor="text1"/>
          <w:lang w:val="pt-BR"/>
        </w:rPr>
        <w:t>Suporte Integral ao Estudante Internacional:</w:t>
      </w:r>
      <w:r w:rsidRPr="00100BB1">
        <w:rPr>
          <w:color w:val="000000" w:themeColor="text1"/>
          <w:lang w:val="pt-BR"/>
        </w:rPr>
        <w:t xml:space="preserve"> A UNILA, por sua natureza integracionista, está profundamente comprometida em apoiar os estudantes internacionais durante sua jornada no Brasil. A universidade oferece serviços de suporte que visam facilitar sua </w:t>
      </w:r>
      <w:r w:rsidRPr="00100BB1">
        <w:rPr>
          <w:color w:val="000000" w:themeColor="text1"/>
          <w:lang w:val="pt-BR"/>
        </w:rPr>
        <w:lastRenderedPageBreak/>
        <w:t xml:space="preserve">adaptação e permanência, incluindo orientação acadêmica, suporte burocrático (para vistos e registros junto às autoridades brasileiras), e atividades de integração cultural. Para informações é recomendado entrar em contato diretamente com a </w:t>
      </w:r>
      <w:proofErr w:type="spellStart"/>
      <w:r w:rsidRPr="00100BB1">
        <w:rPr>
          <w:color w:val="000000" w:themeColor="text1"/>
          <w:lang w:val="pt-BR"/>
        </w:rPr>
        <w:t>Pró-Reitoria</w:t>
      </w:r>
      <w:proofErr w:type="spellEnd"/>
      <w:r w:rsidRPr="00100BB1">
        <w:rPr>
          <w:color w:val="000000" w:themeColor="text1"/>
          <w:lang w:val="pt-BR"/>
        </w:rPr>
        <w:t xml:space="preserve"> de Relações Institucionais e Internacionais (PROINT) da UNILA.</w:t>
      </w:r>
    </w:p>
    <w:p w14:paraId="5C312B2A" w14:textId="77777777" w:rsidR="00912F17" w:rsidRPr="00100BB1" w:rsidRDefault="00912F17">
      <w:pPr>
        <w:pStyle w:val="normal1"/>
        <w:spacing w:before="240"/>
        <w:ind w:left="720"/>
        <w:rPr>
          <w:color w:val="000000" w:themeColor="text1"/>
          <w:lang w:val="pt-BR"/>
        </w:rPr>
      </w:pPr>
    </w:p>
    <w:p w14:paraId="6551C19F" w14:textId="77777777" w:rsidR="00912F17" w:rsidRPr="00100BB1" w:rsidRDefault="00000000">
      <w:pPr>
        <w:pStyle w:val="normal1"/>
        <w:numPr>
          <w:ilvl w:val="0"/>
          <w:numId w:val="2"/>
        </w:numPr>
        <w:jc w:val="both"/>
        <w:rPr>
          <w:color w:val="000000" w:themeColor="text1"/>
          <w:lang w:val="pt-BR"/>
        </w:rPr>
      </w:pPr>
      <w:r w:rsidRPr="00100BB1">
        <w:rPr>
          <w:b/>
          <w:bCs/>
          <w:color w:val="000000" w:themeColor="text1"/>
          <w:lang w:val="pt-BR"/>
        </w:rPr>
        <w:t xml:space="preserve">Uma Vida no </w:t>
      </w:r>
      <w:r w:rsidRPr="00100BB1">
        <w:rPr>
          <w:b/>
          <w:bCs/>
          <w:i/>
          <w:iCs/>
          <w:color w:val="000000" w:themeColor="text1"/>
          <w:lang w:val="pt-BR"/>
        </w:rPr>
        <w:t>Campus</w:t>
      </w:r>
      <w:r w:rsidRPr="00100BB1">
        <w:rPr>
          <w:b/>
          <w:bCs/>
          <w:color w:val="000000" w:themeColor="text1"/>
          <w:lang w:val="pt-BR"/>
        </w:rPr>
        <w:t xml:space="preserve"> Vibrante: </w:t>
      </w:r>
      <w:r w:rsidRPr="00100BB1">
        <w:rPr>
          <w:color w:val="000000" w:themeColor="text1"/>
          <w:lang w:val="pt-BR"/>
        </w:rPr>
        <w:t>A vida na UNILA é dinâmica e oferece diversas oportunidades de engajamento extracurricular, que refletem a diversidade da comunidade acadêmica. Você poderá participar de associações estudantis, grupos de pesquisa e extensão, coletivos culturais que celebram as tradições latino-americanas, e equipes esportivas. A universidade promove regularmente eventos culturais, científicos e esportivos que fomentam a integração, o desenvolvimento de novas habilidades e a imersão na cultura regional e continental.</w:t>
      </w:r>
    </w:p>
    <w:p w14:paraId="0C7DE906" w14:textId="77777777" w:rsidR="00912F17" w:rsidRPr="00100BB1" w:rsidRDefault="00912F17">
      <w:pPr>
        <w:pStyle w:val="normal1"/>
        <w:ind w:left="720"/>
        <w:jc w:val="both"/>
        <w:rPr>
          <w:color w:val="000000" w:themeColor="text1"/>
          <w:lang w:val="pt-BR"/>
        </w:rPr>
      </w:pPr>
    </w:p>
    <w:p w14:paraId="5561531C"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6CC51D7F" wp14:editId="61098EA4">
                <wp:extent cx="12700" cy="19685"/>
                <wp:effectExtent l="0" t="0" r="0" b="0"/>
                <wp:docPr id="5" name="Shape 7"/>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74910FAA" w14:textId="77777777" w:rsidR="00912F17" w:rsidRDefault="00912F17">
                            <w:pPr>
                              <w:pStyle w:val="Contedodoquadro"/>
                            </w:pPr>
                          </w:p>
                        </w:txbxContent>
                      </wps:txbx>
                      <wps:bodyPr tIns="-71280" bIns="-71280" anchor="ctr">
                        <a:noAutofit/>
                      </wps:bodyPr>
                    </wps:wsp>
                  </a:graphicData>
                </a:graphic>
              </wp:inline>
            </w:drawing>
          </mc:Choice>
          <mc:Fallback>
            <w:pict>
              <v:rect w14:anchorId="6CC51D7F" id="Shape 7" o:spid="_x0000_s1030"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" fillcolor="#a0a0a0" stroked="f" strokeweight="0">
                <v:textbox inset=",-1.98mm,,-1.98mm">
                  <w:txbxContent>
                    <w:p w14:paraId="74910FAA" w14:textId="77777777" w:rsidR="00912F17" w:rsidRDefault="00912F17">
                      <w:pPr>
                        <w:pStyle w:val="Contedodoquadro"/>
                      </w:pPr>
                    </w:p>
                  </w:txbxContent>
                </v:textbox>
                <w10:anchorlock/>
              </v:rect>
            </w:pict>
          </mc:Fallback>
        </mc:AlternateContent>
      </w:r>
    </w:p>
    <w:p w14:paraId="11BE4166" w14:textId="77777777" w:rsidR="00912F17" w:rsidRPr="00100BB1" w:rsidRDefault="00000000">
      <w:pPr>
        <w:pStyle w:val="Ttulo2"/>
        <w:keepNext w:val="0"/>
        <w:keepLines w:val="0"/>
        <w:rPr>
          <w:color w:val="000000" w:themeColor="text1"/>
          <w:sz w:val="34"/>
          <w:szCs w:val="34"/>
          <w:lang w:val="pt-BR"/>
        </w:rPr>
      </w:pPr>
      <w:bookmarkStart w:id="4" w:name="_gvhv76rgkc8z"/>
      <w:bookmarkEnd w:id="4"/>
      <w:r w:rsidRPr="00100BB1">
        <w:rPr>
          <w:color w:val="000000" w:themeColor="text1"/>
          <w:sz w:val="34"/>
          <w:szCs w:val="34"/>
          <w:lang w:val="pt-BR"/>
        </w:rPr>
        <w:t>Internacionalização e Acolhimento na UNILA</w:t>
      </w:r>
    </w:p>
    <w:p w14:paraId="4ADFB2EE" w14:textId="57536C8C" w:rsidR="00912F17" w:rsidRPr="00100BB1" w:rsidRDefault="00000000">
      <w:pPr>
        <w:pStyle w:val="normal1"/>
        <w:numPr>
          <w:ilvl w:val="0"/>
          <w:numId w:val="7"/>
        </w:numPr>
        <w:spacing w:before="240"/>
        <w:jc w:val="both"/>
        <w:rPr>
          <w:color w:val="000000" w:themeColor="text1"/>
          <w:lang w:val="pt-BR"/>
        </w:rPr>
      </w:pPr>
      <w:proofErr w:type="spellStart"/>
      <w:r w:rsidRPr="00100BB1">
        <w:rPr>
          <w:b/>
          <w:bCs/>
          <w:color w:val="000000" w:themeColor="text1"/>
          <w:lang w:val="pt-BR"/>
        </w:rPr>
        <w:t>Pró-Reitoria</w:t>
      </w:r>
      <w:proofErr w:type="spellEnd"/>
      <w:r w:rsidRPr="00100BB1">
        <w:rPr>
          <w:b/>
          <w:bCs/>
          <w:color w:val="000000" w:themeColor="text1"/>
          <w:lang w:val="pt-BR"/>
        </w:rPr>
        <w:t xml:space="preserve"> de Relações Institucionais e Internacionais - PROINT:</w:t>
      </w:r>
      <w:r w:rsidRPr="00100BB1">
        <w:rPr>
          <w:color w:val="000000" w:themeColor="text1"/>
          <w:lang w:val="pt-BR"/>
        </w:rPr>
        <w:t xml:space="preserve"> A </w:t>
      </w:r>
      <w:proofErr w:type="spellStart"/>
      <w:r w:rsidRPr="00100BB1">
        <w:rPr>
          <w:color w:val="000000" w:themeColor="text1"/>
          <w:lang w:val="pt-BR"/>
        </w:rPr>
        <w:t>Pró-Reitoria</w:t>
      </w:r>
      <w:proofErr w:type="spellEnd"/>
      <w:r w:rsidRPr="00100BB1">
        <w:rPr>
          <w:color w:val="000000" w:themeColor="text1"/>
          <w:lang w:val="pt-BR"/>
        </w:rPr>
        <w:t xml:space="preserve"> de Relações Institucionais e Internacionais (PROINT) é o setor da UNILA responsável por </w:t>
      </w:r>
      <w:proofErr w:type="gramStart"/>
      <w:r w:rsidRPr="00100BB1">
        <w:rPr>
          <w:color w:val="000000" w:themeColor="text1"/>
          <w:lang w:val="pt-BR"/>
        </w:rPr>
        <w:t>desenvolver,  executar</w:t>
      </w:r>
      <w:proofErr w:type="gramEnd"/>
      <w:r w:rsidRPr="00100BB1">
        <w:rPr>
          <w:color w:val="000000" w:themeColor="text1"/>
          <w:lang w:val="pt-BR"/>
        </w:rPr>
        <w:t xml:space="preserve"> e supervisionar a política de internacionalização da universidade, gerenciar a mobilidade acadêmica. Além disso, planeja, coordena</w:t>
      </w:r>
      <w:r w:rsidR="00B5001E" w:rsidRPr="00100BB1">
        <w:rPr>
          <w:color w:val="000000" w:themeColor="text1"/>
          <w:lang w:val="pt-BR"/>
        </w:rPr>
        <w:t>,</w:t>
      </w:r>
      <w:r w:rsidRPr="00100BB1">
        <w:rPr>
          <w:color w:val="000000" w:themeColor="text1"/>
          <w:lang w:val="pt-BR"/>
        </w:rPr>
        <w:t xml:space="preserve"> executa e avalia os processos seletivos de estudantes internacionais, bem </w:t>
      </w:r>
      <w:proofErr w:type="gramStart"/>
      <w:r w:rsidRPr="00100BB1">
        <w:rPr>
          <w:color w:val="000000" w:themeColor="text1"/>
          <w:lang w:val="pt-BR"/>
        </w:rPr>
        <w:t>como  oferece</w:t>
      </w:r>
      <w:proofErr w:type="gramEnd"/>
      <w:r w:rsidRPr="00100BB1">
        <w:rPr>
          <w:color w:val="000000" w:themeColor="text1"/>
          <w:lang w:val="pt-BR"/>
        </w:rPr>
        <w:t xml:space="preserve"> suporte a estudantes e pesquisadores internacionais, com foco na integração latino-americana, em conformidade com normativas internas.</w:t>
      </w:r>
    </w:p>
    <w:p w14:paraId="02E03C3E" w14:textId="77777777" w:rsidR="00912F17" w:rsidRPr="00100BB1" w:rsidRDefault="00912F17">
      <w:pPr>
        <w:pStyle w:val="normal1"/>
        <w:spacing w:before="240"/>
        <w:ind w:left="720"/>
        <w:rPr>
          <w:color w:val="000000" w:themeColor="text1"/>
          <w:lang w:val="pt-BR"/>
        </w:rPr>
      </w:pPr>
    </w:p>
    <w:p w14:paraId="6F73B996" w14:textId="3A41B0E0" w:rsidR="00912F17" w:rsidRPr="00100BB1" w:rsidRDefault="00000000">
      <w:pPr>
        <w:pStyle w:val="normal1"/>
        <w:numPr>
          <w:ilvl w:val="1"/>
          <w:numId w:val="7"/>
        </w:numPr>
        <w:jc w:val="both"/>
        <w:rPr>
          <w:b/>
          <w:bCs/>
          <w:color w:val="000000" w:themeColor="text1"/>
          <w:lang w:val="pt-BR"/>
        </w:rPr>
      </w:pPr>
      <w:r w:rsidRPr="00100BB1">
        <w:rPr>
          <w:b/>
          <w:bCs/>
          <w:color w:val="000000" w:themeColor="text1"/>
          <w:lang w:val="pt-BR"/>
        </w:rPr>
        <w:t>Serviços oferecidos pela PROINT, por meio do Departamento de Seleção Internacional (DESI) e Seção de Atendimento ao Discente e Docente Internacional (SADDI):</w:t>
      </w:r>
    </w:p>
    <w:p w14:paraId="45A3AFFF" w14:textId="77777777" w:rsidR="00912F17" w:rsidRPr="00100BB1" w:rsidRDefault="00912F17">
      <w:pPr>
        <w:pStyle w:val="normal1"/>
        <w:ind w:left="1440"/>
        <w:jc w:val="both"/>
        <w:rPr>
          <w:b/>
          <w:bCs/>
          <w:color w:val="000000" w:themeColor="text1"/>
          <w:lang w:val="pt-BR"/>
        </w:rPr>
      </w:pPr>
    </w:p>
    <w:p w14:paraId="33A3A7D3" w14:textId="77777777" w:rsidR="00912F17" w:rsidRPr="00100BB1" w:rsidRDefault="00000000">
      <w:pPr>
        <w:pStyle w:val="normal1"/>
        <w:numPr>
          <w:ilvl w:val="2"/>
          <w:numId w:val="7"/>
        </w:numPr>
        <w:jc w:val="both"/>
        <w:rPr>
          <w:color w:val="000000" w:themeColor="text1"/>
          <w:lang w:val="pt-BR"/>
        </w:rPr>
      </w:pPr>
      <w:r w:rsidRPr="00100BB1">
        <w:rPr>
          <w:b/>
          <w:bCs/>
          <w:color w:val="000000" w:themeColor="text1"/>
          <w:lang w:val="pt-BR"/>
        </w:rPr>
        <w:t xml:space="preserve">Seleção Internacional: </w:t>
      </w:r>
      <w:r w:rsidRPr="00100BB1">
        <w:rPr>
          <w:color w:val="000000" w:themeColor="text1"/>
          <w:lang w:val="pt-BR"/>
        </w:rPr>
        <w:t xml:space="preserve">Planeja, coordena e executa os processos seletivos de estudantes internacionais de graduação, incluindo divulgação, inscrição, avaliação e comunicação de resultados, em articulação com as unidades acadêmicas e administrativas da universidade. Abrange o Processo Seletivo Internacional (PSI), o Processo Seletivo de Refugiados e Portadores de Visto Humanitário (PSRH), e o Processo Seletivo de Indígenas (PSIN), além de coordenar e executar em parceria </w:t>
      </w:r>
      <w:proofErr w:type="gramStart"/>
      <w:r w:rsidRPr="00100BB1">
        <w:rPr>
          <w:color w:val="000000" w:themeColor="text1"/>
          <w:lang w:val="pt-BR"/>
        </w:rPr>
        <w:t xml:space="preserve">com </w:t>
      </w:r>
      <w:proofErr w:type="spellStart"/>
      <w:r w:rsidRPr="00100BB1">
        <w:rPr>
          <w:color w:val="000000" w:themeColor="text1"/>
          <w:lang w:val="pt-BR"/>
        </w:rPr>
        <w:t>Pró</w:t>
      </w:r>
      <w:proofErr w:type="gramEnd"/>
      <w:r w:rsidRPr="00100BB1">
        <w:rPr>
          <w:color w:val="000000" w:themeColor="text1"/>
          <w:lang w:val="pt-BR"/>
        </w:rPr>
        <w:t>-reitoria</w:t>
      </w:r>
      <w:proofErr w:type="spellEnd"/>
      <w:r w:rsidRPr="00100BB1">
        <w:rPr>
          <w:color w:val="000000" w:themeColor="text1"/>
          <w:lang w:val="pt-BR"/>
        </w:rPr>
        <w:t xml:space="preserve"> de Graduação (PROGRAD) o Processo Seletivo Unificado - </w:t>
      </w:r>
      <w:proofErr w:type="gramStart"/>
      <w:r w:rsidRPr="00100BB1">
        <w:rPr>
          <w:color w:val="000000" w:themeColor="text1"/>
          <w:lang w:val="pt-BR"/>
        </w:rPr>
        <w:t>CHAMADÃO .</w:t>
      </w:r>
      <w:proofErr w:type="gramEnd"/>
    </w:p>
    <w:p w14:paraId="286A097E" w14:textId="77777777" w:rsidR="00912F17" w:rsidRPr="00100BB1" w:rsidRDefault="00912F17">
      <w:pPr>
        <w:pStyle w:val="normal1"/>
        <w:ind w:left="2160"/>
        <w:jc w:val="both"/>
        <w:rPr>
          <w:b/>
          <w:bCs/>
          <w:color w:val="000000" w:themeColor="text1"/>
          <w:lang w:val="pt-BR"/>
        </w:rPr>
      </w:pPr>
    </w:p>
    <w:p w14:paraId="64EEE8BE" w14:textId="57F771F0" w:rsidR="00912F17" w:rsidRPr="00100BB1" w:rsidRDefault="00000000" w:rsidP="00CF1B27">
      <w:pPr>
        <w:pStyle w:val="normal1"/>
        <w:numPr>
          <w:ilvl w:val="2"/>
          <w:numId w:val="7"/>
        </w:numPr>
        <w:jc w:val="both"/>
        <w:rPr>
          <w:color w:val="000000" w:themeColor="text1"/>
          <w:lang w:val="pt-BR"/>
        </w:rPr>
      </w:pPr>
      <w:r w:rsidRPr="00100BB1">
        <w:rPr>
          <w:b/>
          <w:bCs/>
          <w:color w:val="000000" w:themeColor="text1"/>
          <w:lang w:val="pt-BR"/>
        </w:rPr>
        <w:t xml:space="preserve">Orientação </w:t>
      </w:r>
      <w:proofErr w:type="spellStart"/>
      <w:r w:rsidRPr="00100BB1">
        <w:rPr>
          <w:b/>
          <w:bCs/>
          <w:color w:val="000000" w:themeColor="text1"/>
          <w:lang w:val="pt-BR"/>
        </w:rPr>
        <w:t>Pré</w:t>
      </w:r>
      <w:proofErr w:type="spellEnd"/>
      <w:r w:rsidRPr="00100BB1">
        <w:rPr>
          <w:b/>
          <w:bCs/>
          <w:color w:val="000000" w:themeColor="text1"/>
          <w:lang w:val="pt-BR"/>
        </w:rPr>
        <w:t>-chegada:</w:t>
      </w:r>
      <w:r w:rsidRPr="00100BB1">
        <w:rPr>
          <w:color w:val="000000" w:themeColor="text1"/>
          <w:lang w:val="pt-BR"/>
        </w:rPr>
        <w:t xml:space="preserve"> Oferece informações e orientações para os procedimentos prévios à chegada no Brasil, incluindo visto, documentação necessária e primeiros passos acadêmicos e migratórios, por meio de materiais informativos, comunicados e atendimento contínuo, bem como articulação com órgãos como MRE, Polícia Federal e Receita Federal para apoio à regularização documental.</w:t>
      </w:r>
    </w:p>
    <w:p w14:paraId="6CAD2F43" w14:textId="77777777" w:rsidR="00B5001E" w:rsidRPr="00100BB1" w:rsidRDefault="00000000">
      <w:pPr>
        <w:pStyle w:val="normal1"/>
        <w:numPr>
          <w:ilvl w:val="2"/>
          <w:numId w:val="7"/>
        </w:numPr>
        <w:jc w:val="both"/>
        <w:rPr>
          <w:color w:val="000000" w:themeColor="text1"/>
          <w:lang w:val="pt-BR"/>
        </w:rPr>
      </w:pPr>
      <w:r w:rsidRPr="00100BB1">
        <w:rPr>
          <w:b/>
          <w:bCs/>
          <w:color w:val="000000" w:themeColor="text1"/>
          <w:lang w:val="pt-BR"/>
        </w:rPr>
        <w:t>Boas-Vindas e Recepção:</w:t>
      </w:r>
      <w:r w:rsidRPr="00100BB1">
        <w:rPr>
          <w:color w:val="000000" w:themeColor="text1"/>
          <w:lang w:val="pt-BR"/>
        </w:rPr>
        <w:t xml:space="preserve"> Auxilia na chegada e integração inicial à vida universitária e à cultura da Tríplice Fronteira, por meio de ações institucionais de acolhimento, com destaque para o programa Conexão Internacional UNILA, que promove o acompanhamento voluntário de estudantes e pesquisadores ingressantes, incentivando a integração intercultural e a internacionalização no ambiente acadêmico.</w:t>
      </w:r>
    </w:p>
    <w:p w14:paraId="34B6A81F" w14:textId="052B6422" w:rsidR="00912F17" w:rsidRPr="00100BB1" w:rsidRDefault="00000000">
      <w:pPr>
        <w:pStyle w:val="normal1"/>
        <w:numPr>
          <w:ilvl w:val="2"/>
          <w:numId w:val="7"/>
        </w:numPr>
        <w:jc w:val="both"/>
        <w:rPr>
          <w:color w:val="000000" w:themeColor="text1"/>
          <w:lang w:val="pt-BR"/>
        </w:rPr>
      </w:pPr>
      <w:r w:rsidRPr="00100BB1">
        <w:rPr>
          <w:b/>
          <w:bCs/>
          <w:color w:val="000000" w:themeColor="text1"/>
          <w:lang w:val="pt-BR"/>
        </w:rPr>
        <w:lastRenderedPageBreak/>
        <w:t>Suporte Contínuo:</w:t>
      </w:r>
      <w:r w:rsidRPr="00100BB1">
        <w:rPr>
          <w:color w:val="000000" w:themeColor="text1"/>
          <w:lang w:val="pt-BR"/>
        </w:rPr>
        <w:t xml:space="preserve"> Fornece assistência em questões acadêmicas, burocráticas e de adaptação cultural ao longo de sua permanência na UNILA, garantindo que você se sinta acolhido(a) e apoiado(a) em um ambiente multicultural.</w:t>
      </w:r>
    </w:p>
    <w:p w14:paraId="5E5C69F4" w14:textId="77777777" w:rsidR="00912F17" w:rsidRPr="00100BB1" w:rsidRDefault="00912F17">
      <w:pPr>
        <w:pStyle w:val="normal1"/>
        <w:ind w:left="2160"/>
        <w:jc w:val="both"/>
        <w:rPr>
          <w:color w:val="000000" w:themeColor="text1"/>
          <w:lang w:val="pt-BR"/>
        </w:rPr>
      </w:pPr>
    </w:p>
    <w:p w14:paraId="1A59946D" w14:textId="3ABCA3A8" w:rsidR="00912F17" w:rsidRPr="00100BB1" w:rsidRDefault="00000000">
      <w:pPr>
        <w:pStyle w:val="normal1"/>
        <w:numPr>
          <w:ilvl w:val="0"/>
          <w:numId w:val="7"/>
        </w:numPr>
        <w:jc w:val="both"/>
        <w:rPr>
          <w:color w:val="000000" w:themeColor="text1"/>
          <w:lang w:val="pt-BR"/>
        </w:rPr>
      </w:pPr>
      <w:r w:rsidRPr="00100BB1">
        <w:rPr>
          <w:b/>
          <w:bCs/>
          <w:color w:val="000000" w:themeColor="text1"/>
          <w:lang w:val="pt-BR"/>
        </w:rPr>
        <w:t>Cursos de Português para Estrangeiros (PLE):</w:t>
      </w:r>
      <w:r w:rsidRPr="00100BB1">
        <w:rPr>
          <w:color w:val="000000" w:themeColor="text1"/>
          <w:lang w:val="pt-BR"/>
        </w:rPr>
        <w:t xml:space="preserve"> Sim, a UNILA oferece cursos de Português como Língua Estrangeira (PLE) </w:t>
      </w:r>
      <w:proofErr w:type="gramStart"/>
      <w:r w:rsidRPr="00100BB1">
        <w:rPr>
          <w:color w:val="000000" w:themeColor="text1"/>
          <w:lang w:val="pt-BR"/>
        </w:rPr>
        <w:t>e também</w:t>
      </w:r>
      <w:proofErr w:type="gramEnd"/>
      <w:r w:rsidRPr="00100BB1">
        <w:rPr>
          <w:color w:val="000000" w:themeColor="text1"/>
          <w:lang w:val="pt-BR"/>
        </w:rPr>
        <w:t xml:space="preserve"> de Espanhol como Língua Estrangeira (ELE). </w:t>
      </w:r>
    </w:p>
    <w:p w14:paraId="799FEAD1" w14:textId="77777777" w:rsidR="00912F17" w:rsidRPr="00100BB1" w:rsidRDefault="00000000">
      <w:pPr>
        <w:pStyle w:val="normal1"/>
        <w:numPr>
          <w:ilvl w:val="0"/>
          <w:numId w:val="7"/>
        </w:numPr>
        <w:jc w:val="both"/>
        <w:rPr>
          <w:color w:val="000000" w:themeColor="text1"/>
          <w:lang w:val="pt-BR"/>
        </w:rPr>
      </w:pPr>
      <w:r w:rsidRPr="00100BB1">
        <w:rPr>
          <w:color w:val="000000" w:themeColor="text1"/>
          <w:lang w:val="pt-BR"/>
        </w:rPr>
        <w:t xml:space="preserve">Esses cursos são fundamentais para a integração dos estudantes internacionais e visam desenvolver a proficiência nos idiomas de trabalho da universidade, inclusive com preparação para o exame </w:t>
      </w:r>
      <w:proofErr w:type="spellStart"/>
      <w:r w:rsidRPr="00100BB1">
        <w:rPr>
          <w:color w:val="000000" w:themeColor="text1"/>
          <w:lang w:val="pt-BR"/>
        </w:rPr>
        <w:t>CELPE-Bras</w:t>
      </w:r>
      <w:proofErr w:type="spellEnd"/>
      <w:r w:rsidRPr="00100BB1">
        <w:rPr>
          <w:color w:val="000000" w:themeColor="text1"/>
          <w:lang w:val="pt-BR"/>
        </w:rPr>
        <w:t>.</w:t>
      </w:r>
    </w:p>
    <w:p w14:paraId="0700503C" w14:textId="77777777" w:rsidR="00912F17" w:rsidRPr="00100BB1" w:rsidRDefault="00000000">
      <w:pPr>
        <w:pStyle w:val="normal1"/>
        <w:numPr>
          <w:ilvl w:val="0"/>
          <w:numId w:val="7"/>
        </w:numPr>
        <w:jc w:val="both"/>
        <w:rPr>
          <w:color w:val="000000" w:themeColor="text1"/>
          <w:lang w:val="pt-BR"/>
        </w:rPr>
      </w:pPr>
      <w:r w:rsidRPr="00100BB1">
        <w:rPr>
          <w:color w:val="000000" w:themeColor="text1"/>
          <w:lang w:val="pt-BR"/>
        </w:rPr>
        <w:t>Por ser uma universidade bilíngue - português e espanhol, a UNILA, oferta por meio de seu Ciclo Comum de Estudos, o ensino de português para estudantes internacionais e, o ensino de espanhol para estudantes brasileiros.</w:t>
      </w:r>
    </w:p>
    <w:p w14:paraId="3212CE76" w14:textId="77777777" w:rsidR="00912F17" w:rsidRPr="00100BB1" w:rsidRDefault="00912F17">
      <w:pPr>
        <w:pStyle w:val="normal1"/>
        <w:ind w:left="720"/>
        <w:rPr>
          <w:color w:val="000000" w:themeColor="text1"/>
          <w:lang w:val="pt-BR"/>
        </w:rPr>
      </w:pPr>
    </w:p>
    <w:p w14:paraId="16875558" w14:textId="71DF2657" w:rsidR="00912F17" w:rsidRPr="00100BB1" w:rsidRDefault="00000000">
      <w:pPr>
        <w:pStyle w:val="normal1"/>
        <w:numPr>
          <w:ilvl w:val="0"/>
          <w:numId w:val="7"/>
        </w:numPr>
        <w:jc w:val="both"/>
        <w:rPr>
          <w:color w:val="000000" w:themeColor="text1"/>
          <w:lang w:val="pt-BR"/>
        </w:rPr>
      </w:pPr>
      <w:r w:rsidRPr="00100BB1">
        <w:rPr>
          <w:b/>
          <w:bCs/>
          <w:color w:val="000000" w:themeColor="text1"/>
          <w:lang w:val="pt-BR"/>
        </w:rPr>
        <w:t>Orientação para Alojamento:</w:t>
      </w:r>
      <w:r w:rsidRPr="00100BB1">
        <w:rPr>
          <w:color w:val="000000" w:themeColor="text1"/>
          <w:lang w:val="pt-BR"/>
        </w:rPr>
        <w:t xml:space="preserve"> A UNILA dispõe de políticas de assistência estudantil que incluem o Auxílio Moradia, nas modalidades de vaga em alojamento estudantil — prioritariamente destinado a estudantes em situação de vulnerabilidade socioeconômica — e auxílio financeiro para locação. As vagas em alojamento possuem permanência definida em edital, geralmente por até dois semestres letivos, com posterior migração para a modalidade de auxílio financeiro. A </w:t>
      </w:r>
      <w:proofErr w:type="spellStart"/>
      <w:r w:rsidRPr="00100BB1">
        <w:rPr>
          <w:color w:val="000000" w:themeColor="text1"/>
          <w:lang w:val="pt-BR"/>
        </w:rPr>
        <w:t>Pró-Reitoria</w:t>
      </w:r>
      <w:proofErr w:type="spellEnd"/>
      <w:r w:rsidRPr="00100BB1">
        <w:rPr>
          <w:color w:val="000000" w:themeColor="text1"/>
          <w:lang w:val="pt-BR"/>
        </w:rPr>
        <w:t xml:space="preserve"> de Assuntos Estudantis (PRAE), orienta estudantes internacionais sobre o acesso a esses benefícios.</w:t>
      </w:r>
    </w:p>
    <w:p w14:paraId="60E1C797" w14:textId="77777777" w:rsidR="00912F17" w:rsidRPr="00100BB1" w:rsidRDefault="00000000">
      <w:pPr>
        <w:pStyle w:val="normal1"/>
        <w:ind w:left="720"/>
        <w:jc w:val="both"/>
        <w:rPr>
          <w:color w:val="000000" w:themeColor="text1"/>
          <w:lang w:val="pt-BR"/>
        </w:rPr>
      </w:pPr>
      <w:r w:rsidRPr="00100BB1">
        <w:rPr>
          <w:color w:val="000000" w:themeColor="text1"/>
          <w:lang w:val="pt-BR"/>
        </w:rPr>
        <w:t>O Alojamento estudantil fica localizado dentro do Campus Integração da universidade, no</w:t>
      </w:r>
      <w:hyperlink r:id="rId13">
        <w:r w:rsidRPr="00100BB1">
          <w:rPr>
            <w:color w:val="000000" w:themeColor="text1"/>
            <w:lang w:val="pt-BR"/>
          </w:rPr>
          <w:t xml:space="preserve"> </w:t>
        </w:r>
      </w:hyperlink>
      <w:hyperlink r:id="rId14">
        <w:r w:rsidRPr="00100BB1">
          <w:rPr>
            <w:color w:val="000000" w:themeColor="text1"/>
            <w:u w:val="single"/>
            <w:lang w:val="pt-BR"/>
          </w:rPr>
          <w:t>Endereço</w:t>
        </w:r>
      </w:hyperlink>
      <w:r w:rsidRPr="00100BB1">
        <w:rPr>
          <w:color w:val="000000" w:themeColor="text1"/>
          <w:lang w:val="pt-BR"/>
        </w:rPr>
        <w:t>: Av. Tancredo Neves, 3147 - Porto Belo, Foz do Iguaçu–PR, CEP 85867-000.</w:t>
      </w:r>
    </w:p>
    <w:p w14:paraId="77BB53C9" w14:textId="77777777" w:rsidR="00912F17" w:rsidRPr="00100BB1" w:rsidRDefault="00912F17">
      <w:pPr>
        <w:pStyle w:val="normal1"/>
        <w:ind w:left="720"/>
        <w:jc w:val="both"/>
        <w:rPr>
          <w:rFonts w:ascii="Arial" w:eastAsia="Arial" w:hAnsi="Arial" w:cs="Arial"/>
          <w:color w:val="000000" w:themeColor="text1"/>
          <w:sz w:val="22"/>
          <w:szCs w:val="22"/>
          <w:lang w:val="pt-BR"/>
        </w:rPr>
      </w:pPr>
    </w:p>
    <w:p w14:paraId="688A4A57" w14:textId="09910484" w:rsidR="00912F17" w:rsidRPr="00100BB1" w:rsidRDefault="00000000">
      <w:pPr>
        <w:pStyle w:val="normal1"/>
        <w:numPr>
          <w:ilvl w:val="0"/>
          <w:numId w:val="7"/>
        </w:numPr>
        <w:spacing w:after="240"/>
        <w:jc w:val="both"/>
        <w:rPr>
          <w:color w:val="000000" w:themeColor="text1"/>
          <w:lang w:val="pt-BR"/>
        </w:rPr>
      </w:pPr>
      <w:r w:rsidRPr="00100BB1">
        <w:rPr>
          <w:b/>
          <w:bCs/>
          <w:color w:val="000000" w:themeColor="text1"/>
          <w:lang w:val="pt-BR"/>
        </w:rPr>
        <w:t>Eventos de Integração:</w:t>
      </w:r>
      <w:r w:rsidRPr="00100BB1">
        <w:rPr>
          <w:color w:val="000000" w:themeColor="text1"/>
          <w:lang w:val="pt-BR"/>
        </w:rPr>
        <w:t xml:space="preserve"> A UNILA promove</w:t>
      </w:r>
      <w:r w:rsidR="00B5001E" w:rsidRPr="00100BB1">
        <w:rPr>
          <w:color w:val="000000" w:themeColor="text1"/>
          <w:lang w:val="pt-BR"/>
        </w:rPr>
        <w:t xml:space="preserve"> </w:t>
      </w:r>
      <w:r w:rsidRPr="00100BB1">
        <w:rPr>
          <w:color w:val="000000" w:themeColor="text1"/>
          <w:lang w:val="pt-BR"/>
        </w:rPr>
        <w:t>ativamente atividades e eventos voltados à integração cultural e social dos estudantes internacionais. Essas iniciativas são oportunidades para você conhecer a cultura brasileira e as diversas culturas latino-americanas, interagir com a comunidade acadêmica e outros estudantes, facilitando sua adaptação e proporcionando uma experiência enriquecedora de intercâmbio cultural na Tríplice Fronteira.</w:t>
      </w:r>
    </w:p>
    <w:p w14:paraId="1C52E345"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46B20D02" wp14:editId="37A9E0FD">
                <wp:extent cx="12700" cy="19685"/>
                <wp:effectExtent l="0" t="0" r="0" b="0"/>
                <wp:docPr id="6" name="Shape 6"/>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7ACC258C" w14:textId="77777777" w:rsidR="00912F17" w:rsidRDefault="00912F17">
                            <w:pPr>
                              <w:pStyle w:val="Contedodoquadro"/>
                            </w:pPr>
                          </w:p>
                        </w:txbxContent>
                      </wps:txbx>
                      <wps:bodyPr tIns="-71280" bIns="-71280" anchor="ctr">
                        <a:noAutofit/>
                      </wps:bodyPr>
                    </wps:wsp>
                  </a:graphicData>
                </a:graphic>
              </wp:inline>
            </w:drawing>
          </mc:Choice>
          <mc:Fallback>
            <w:pict>
              <v:rect w14:anchorId="46B20D02" id="Shape 6" o:spid="_x0000_s1031"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" fillcolor="#a0a0a0" stroked="f" strokeweight="0">
                <v:textbox inset=",-1.98mm,,-1.98mm">
                  <w:txbxContent>
                    <w:p w14:paraId="7ACC258C" w14:textId="77777777" w:rsidR="00912F17" w:rsidRDefault="00912F17">
                      <w:pPr>
                        <w:pStyle w:val="Contedodoquadro"/>
                      </w:pPr>
                    </w:p>
                  </w:txbxContent>
                </v:textbox>
                <w10:anchorlock/>
              </v:rect>
            </w:pict>
          </mc:Fallback>
        </mc:AlternateContent>
      </w:r>
    </w:p>
    <w:p w14:paraId="32E5849E" w14:textId="77777777" w:rsidR="00912F17" w:rsidRPr="00100BB1" w:rsidRDefault="00000000">
      <w:pPr>
        <w:pStyle w:val="Ttulo2"/>
        <w:keepNext w:val="0"/>
        <w:keepLines w:val="0"/>
        <w:jc w:val="both"/>
        <w:rPr>
          <w:color w:val="000000" w:themeColor="text1"/>
          <w:sz w:val="34"/>
          <w:szCs w:val="34"/>
          <w:lang w:val="pt-BR"/>
        </w:rPr>
      </w:pPr>
      <w:bookmarkStart w:id="5" w:name="_s6y4ybpsdlc"/>
      <w:bookmarkEnd w:id="5"/>
      <w:r w:rsidRPr="00100BB1">
        <w:rPr>
          <w:color w:val="000000" w:themeColor="text1"/>
          <w:sz w:val="34"/>
          <w:szCs w:val="34"/>
          <w:lang w:val="pt-BR"/>
        </w:rPr>
        <w:t>Viver na Cidade de Foz do Iguaçu</w:t>
      </w:r>
    </w:p>
    <w:p w14:paraId="2A1D5DDE" w14:textId="77777777" w:rsidR="00912F17" w:rsidRPr="00100BB1" w:rsidRDefault="00000000">
      <w:pPr>
        <w:pStyle w:val="normal1"/>
        <w:spacing w:before="240" w:after="240"/>
        <w:jc w:val="both"/>
        <w:rPr>
          <w:color w:val="000000" w:themeColor="text1"/>
          <w:lang w:val="pt-BR"/>
        </w:rPr>
      </w:pPr>
      <w:r w:rsidRPr="00100BB1">
        <w:rPr>
          <w:color w:val="000000" w:themeColor="text1"/>
          <w:lang w:val="pt-BR"/>
        </w:rPr>
        <w:t>Estudar na UNILA é viver em Foz do Iguaçu, uma cidade de singular importância global por sua localização estratégica na Tríplice Fronteira e por abrigar um dos maiores espetáculos naturais do mundo.</w:t>
      </w:r>
    </w:p>
    <w:p w14:paraId="43A6D787" w14:textId="5F124949" w:rsidR="00912F17" w:rsidRPr="00100BB1" w:rsidRDefault="00000000">
      <w:pPr>
        <w:pStyle w:val="normal1"/>
        <w:numPr>
          <w:ilvl w:val="0"/>
          <w:numId w:val="1"/>
        </w:numPr>
        <w:spacing w:before="240"/>
        <w:jc w:val="both"/>
        <w:rPr>
          <w:color w:val="000000" w:themeColor="text1"/>
          <w:lang w:val="pt-BR"/>
        </w:rPr>
      </w:pPr>
      <w:r w:rsidRPr="00100BB1">
        <w:rPr>
          <w:b/>
          <w:bCs/>
          <w:color w:val="000000" w:themeColor="text1"/>
          <w:lang w:val="pt-BR"/>
        </w:rPr>
        <w:t>Custo de Vida:</w:t>
      </w:r>
      <w:r w:rsidRPr="00100BB1">
        <w:rPr>
          <w:color w:val="000000" w:themeColor="text1"/>
          <w:lang w:val="pt-BR"/>
        </w:rPr>
        <w:t xml:space="preserve"> O custo de vida em Foz do Iguaçu é considerado moderado, especialmente em comparação com as grandes capitais brasileiras. Há uma variedade de opções de moradia e alimentação, e o acesso a produtos dos países vizinhos (Paraguai e Argentina) pode influenciar o orçamento. </w:t>
      </w:r>
      <w:r w:rsidRPr="00100BB1">
        <w:rPr>
          <w:b/>
          <w:bCs/>
          <w:color w:val="000000" w:themeColor="text1"/>
          <w:lang w:val="pt-BR"/>
        </w:rPr>
        <w:t>No entanto, é importante considerar que esse custo pode ser impactado pelo valor dos aluguéis de imóveis.</w:t>
      </w:r>
    </w:p>
    <w:p w14:paraId="72A733A0" w14:textId="77777777" w:rsidR="00912F17" w:rsidRPr="00100BB1" w:rsidRDefault="00000000">
      <w:pPr>
        <w:pStyle w:val="normal1"/>
        <w:numPr>
          <w:ilvl w:val="0"/>
          <w:numId w:val="1"/>
        </w:numPr>
        <w:jc w:val="both"/>
        <w:rPr>
          <w:color w:val="000000" w:themeColor="text1"/>
          <w:lang w:val="pt-BR"/>
        </w:rPr>
      </w:pPr>
      <w:r w:rsidRPr="00100BB1">
        <w:rPr>
          <w:b/>
          <w:bCs/>
          <w:color w:val="000000" w:themeColor="text1"/>
          <w:lang w:val="pt-BR"/>
        </w:rPr>
        <w:t>Cultura e Lazer:</w:t>
      </w:r>
      <w:r w:rsidRPr="00100BB1">
        <w:rPr>
          <w:color w:val="000000" w:themeColor="text1"/>
          <w:lang w:val="pt-BR"/>
        </w:rPr>
        <w:t xml:space="preserve"> Foz do Iguaçu é um caldeirão cultural, resultado da convivência entre brasileiros, paraguaios, argentinos e comunidades de diversas partes do mundo, que juntos somam mais de 90 nacionalidades e mais de 20 etnias. Além das icônicas Cataratas do Iguaçu e da Usina Hidrelétrica de Itaipu, a cidade oferece parques, centros de compras, uma gastronomia diversificada com influências da culinária regional e internacional, e eventos que celebram a integração cultural.</w:t>
      </w:r>
    </w:p>
    <w:p w14:paraId="13747C4F" w14:textId="1B66E4CB" w:rsidR="00912F17" w:rsidRPr="00100BB1" w:rsidRDefault="00000000">
      <w:pPr>
        <w:pStyle w:val="normal1"/>
        <w:numPr>
          <w:ilvl w:val="0"/>
          <w:numId w:val="1"/>
        </w:numPr>
        <w:jc w:val="both"/>
        <w:rPr>
          <w:color w:val="000000" w:themeColor="text1"/>
          <w:lang w:val="pt-BR"/>
        </w:rPr>
      </w:pPr>
      <w:r w:rsidRPr="00100BB1">
        <w:rPr>
          <w:b/>
          <w:bCs/>
          <w:color w:val="000000" w:themeColor="text1"/>
          <w:lang w:val="pt-BR"/>
        </w:rPr>
        <w:t>Clima e Geografia:</w:t>
      </w:r>
      <w:r w:rsidRPr="00100BB1">
        <w:rPr>
          <w:color w:val="000000" w:themeColor="text1"/>
          <w:lang w:val="pt-BR"/>
        </w:rPr>
        <w:t xml:space="preserve"> Foz do Iguaçu possui um clima subtropical úmido, com verões muito quentes e chuvosos e invernos amenos, que ainda assim podem ser bastante frios em comparação com outras cidades, especialmente para quem não está acostumado a </w:t>
      </w:r>
      <w:r w:rsidRPr="00100BB1">
        <w:rPr>
          <w:color w:val="000000" w:themeColor="text1"/>
          <w:lang w:val="pt-BR"/>
        </w:rPr>
        <w:lastRenderedPageBreak/>
        <w:t>temperaturas mais baixas.</w:t>
      </w:r>
      <w:r w:rsidR="00B5001E" w:rsidRPr="00100BB1">
        <w:rPr>
          <w:color w:val="000000" w:themeColor="text1"/>
          <w:lang w:val="pt-BR"/>
        </w:rPr>
        <w:t xml:space="preserve"> </w:t>
      </w:r>
      <w:r w:rsidRPr="00100BB1">
        <w:rPr>
          <w:color w:val="000000" w:themeColor="text1"/>
          <w:lang w:val="pt-BR"/>
        </w:rPr>
        <w:t>A cidade está inserida em uma região de vasta riqueza natural, com a presença de rios importantes como o Paraná e o Iguaçu, além de uma exuberante mata atlântica.</w:t>
      </w:r>
    </w:p>
    <w:p w14:paraId="76D1ADD9" w14:textId="77777777" w:rsidR="00912F17" w:rsidRPr="00100BB1" w:rsidRDefault="00000000">
      <w:pPr>
        <w:pStyle w:val="normal1"/>
        <w:numPr>
          <w:ilvl w:val="0"/>
          <w:numId w:val="1"/>
        </w:numPr>
        <w:jc w:val="both"/>
        <w:rPr>
          <w:color w:val="000000" w:themeColor="text1"/>
          <w:lang w:val="pt-BR"/>
        </w:rPr>
      </w:pPr>
      <w:r w:rsidRPr="00100BB1">
        <w:rPr>
          <w:b/>
          <w:bCs/>
          <w:color w:val="000000" w:themeColor="text1"/>
          <w:lang w:val="pt-BR"/>
        </w:rPr>
        <w:t>Transporte Público:</w:t>
      </w:r>
      <w:r w:rsidRPr="00100BB1">
        <w:rPr>
          <w:color w:val="000000" w:themeColor="text1"/>
          <w:lang w:val="pt-BR"/>
        </w:rPr>
        <w:t xml:space="preserve"> A cidade conta com um sistema de transporte público por ônibus que abrange as principais áreas urbanas e turísticas. Para deslocamentos entre as cidades da Tríplice Fronteira (</w:t>
      </w:r>
      <w:proofErr w:type="spellStart"/>
      <w:r w:rsidRPr="00100BB1">
        <w:rPr>
          <w:color w:val="000000" w:themeColor="text1"/>
          <w:lang w:val="pt-BR"/>
        </w:rPr>
        <w:t>Ciudad</w:t>
      </w:r>
      <w:proofErr w:type="spellEnd"/>
      <w:r w:rsidRPr="00100BB1">
        <w:rPr>
          <w:color w:val="000000" w:themeColor="text1"/>
          <w:lang w:val="pt-BR"/>
        </w:rPr>
        <w:t xml:space="preserve"> </w:t>
      </w:r>
      <w:proofErr w:type="spellStart"/>
      <w:r w:rsidRPr="00100BB1">
        <w:rPr>
          <w:color w:val="000000" w:themeColor="text1"/>
          <w:lang w:val="pt-BR"/>
        </w:rPr>
        <w:t>del</w:t>
      </w:r>
      <w:proofErr w:type="spellEnd"/>
      <w:r w:rsidRPr="00100BB1">
        <w:rPr>
          <w:color w:val="000000" w:themeColor="text1"/>
          <w:lang w:val="pt-BR"/>
        </w:rPr>
        <w:t xml:space="preserve"> Este no Paraguai e Puerto Iguazú na Argentina), há transporte público e táxis que cruzam as fronteiras. Para estudantes o transporte público é gratuito.</w:t>
      </w:r>
    </w:p>
    <w:p w14:paraId="65076527" w14:textId="77777777" w:rsidR="00912F17" w:rsidRPr="00100BB1" w:rsidRDefault="00000000">
      <w:pPr>
        <w:pStyle w:val="normal1"/>
        <w:numPr>
          <w:ilvl w:val="0"/>
          <w:numId w:val="1"/>
        </w:numPr>
        <w:spacing w:after="240"/>
        <w:jc w:val="both"/>
        <w:rPr>
          <w:color w:val="000000" w:themeColor="text1"/>
          <w:lang w:val="pt-BR"/>
        </w:rPr>
      </w:pPr>
      <w:r w:rsidRPr="00100BB1">
        <w:rPr>
          <w:b/>
          <w:bCs/>
          <w:color w:val="000000" w:themeColor="text1"/>
          <w:lang w:val="pt-BR"/>
        </w:rPr>
        <w:t>Saúde e Segurança:</w:t>
      </w:r>
      <w:r w:rsidRPr="00100BB1">
        <w:rPr>
          <w:color w:val="000000" w:themeColor="text1"/>
          <w:lang w:val="pt-BR"/>
        </w:rPr>
        <w:t xml:space="preserve"> Foz do Iguaçu possui uma infraestrutura de saúde com hospitais e clínicas. Como em qualquer cidade de porte médio a grande, é fundamental estar atento(a) à segurança pessoal, adotando precauções básicas e mantendo-se informado(a) sobre as áreas da cidade.</w:t>
      </w:r>
    </w:p>
    <w:p w14:paraId="67C064A7"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0B292CE5" wp14:editId="45ABFEA5">
                <wp:extent cx="12700" cy="19685"/>
                <wp:effectExtent l="0" t="0" r="0" b="0"/>
                <wp:docPr id="7" name="Shape 9"/>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3E54B2C9" w14:textId="77777777" w:rsidR="00912F17" w:rsidRDefault="00912F17">
                            <w:pPr>
                              <w:pStyle w:val="Contedodoquadro"/>
                            </w:pPr>
                          </w:p>
                        </w:txbxContent>
                      </wps:txbx>
                      <wps:bodyPr tIns="-71280" bIns="-71280" anchor="ctr">
                        <a:noAutofit/>
                      </wps:bodyPr>
                    </wps:wsp>
                  </a:graphicData>
                </a:graphic>
              </wp:inline>
            </w:drawing>
          </mc:Choice>
          <mc:Fallback>
            <w:pict>
              <v:rect w14:anchorId="0B292CE5" id="Shape 9" o:spid="_x0000_s1032"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" fillcolor="#a0a0a0" stroked="f" strokeweight="0">
                <v:textbox inset=",-1.98mm,,-1.98mm">
                  <w:txbxContent>
                    <w:p w14:paraId="3E54B2C9" w14:textId="77777777" w:rsidR="00912F17" w:rsidRDefault="00912F17">
                      <w:pPr>
                        <w:pStyle w:val="Contedodoquadro"/>
                      </w:pPr>
                    </w:p>
                  </w:txbxContent>
                </v:textbox>
                <w10:anchorlock/>
              </v:rect>
            </w:pict>
          </mc:Fallback>
        </mc:AlternateContent>
      </w:r>
    </w:p>
    <w:p w14:paraId="5AE2528D" w14:textId="77777777" w:rsidR="00912F17" w:rsidRPr="00100BB1" w:rsidRDefault="00000000">
      <w:pPr>
        <w:pStyle w:val="Ttulo2"/>
        <w:keepNext w:val="0"/>
        <w:keepLines w:val="0"/>
        <w:jc w:val="both"/>
        <w:rPr>
          <w:color w:val="000000" w:themeColor="text1"/>
          <w:sz w:val="34"/>
          <w:szCs w:val="34"/>
          <w:lang w:val="pt-BR"/>
        </w:rPr>
      </w:pPr>
      <w:bookmarkStart w:id="6" w:name="_h16hgl7iw6fd"/>
      <w:bookmarkEnd w:id="6"/>
      <w:r w:rsidRPr="00100BB1">
        <w:rPr>
          <w:color w:val="000000" w:themeColor="text1"/>
          <w:sz w:val="34"/>
          <w:szCs w:val="34"/>
          <w:lang w:val="pt-BR"/>
        </w:rPr>
        <w:t xml:space="preserve">Perguntas Frequentes (FAQ) </w:t>
      </w:r>
      <w:proofErr w:type="gramStart"/>
      <w:r w:rsidRPr="00100BB1">
        <w:rPr>
          <w:color w:val="000000" w:themeColor="text1"/>
          <w:sz w:val="34"/>
          <w:szCs w:val="34"/>
          <w:lang w:val="pt-BR"/>
        </w:rPr>
        <w:t>sobre Estudar</w:t>
      </w:r>
      <w:proofErr w:type="gramEnd"/>
      <w:r w:rsidRPr="00100BB1">
        <w:rPr>
          <w:color w:val="000000" w:themeColor="text1"/>
          <w:sz w:val="34"/>
          <w:szCs w:val="34"/>
          <w:lang w:val="pt-BR"/>
        </w:rPr>
        <w:t xml:space="preserve"> na UNILA</w:t>
      </w:r>
    </w:p>
    <w:p w14:paraId="3785DD0A" w14:textId="77777777" w:rsidR="00912F17" w:rsidRPr="00100BB1" w:rsidRDefault="00000000">
      <w:pPr>
        <w:pStyle w:val="normal1"/>
        <w:spacing w:before="240" w:after="240"/>
        <w:jc w:val="both"/>
        <w:rPr>
          <w:color w:val="000000" w:themeColor="text1"/>
          <w:lang w:val="pt-BR"/>
        </w:rPr>
      </w:pPr>
      <w:r w:rsidRPr="00100BB1">
        <w:rPr>
          <w:color w:val="000000" w:themeColor="text1"/>
          <w:lang w:val="pt-BR"/>
        </w:rPr>
        <w:t xml:space="preserve">Aqui, você encontrará respostas para algumas das perguntas mais comuns de estudantes internacionais. Para informações detalhadas e atualizadas, consulte sempre o site oficial da UNILA ou entre em contato com a </w:t>
      </w:r>
      <w:proofErr w:type="spellStart"/>
      <w:r w:rsidRPr="00100BB1">
        <w:rPr>
          <w:color w:val="000000" w:themeColor="text1"/>
          <w:lang w:val="pt-BR"/>
        </w:rPr>
        <w:t>Pró-Reitoria</w:t>
      </w:r>
      <w:proofErr w:type="spellEnd"/>
      <w:r w:rsidRPr="00100BB1">
        <w:rPr>
          <w:color w:val="000000" w:themeColor="text1"/>
          <w:lang w:val="pt-BR"/>
        </w:rPr>
        <w:t xml:space="preserve"> de Relações Institucionais e Internacionais (PROINT). Note que algumas informações no site podem estar disponíveis apenas em português ou espanhol.</w:t>
      </w:r>
    </w:p>
    <w:p w14:paraId="257D9F1A" w14:textId="77777777" w:rsidR="00912F17" w:rsidRPr="00100BB1" w:rsidRDefault="00000000">
      <w:pPr>
        <w:pStyle w:val="normal1"/>
        <w:numPr>
          <w:ilvl w:val="0"/>
          <w:numId w:val="6"/>
        </w:numPr>
        <w:spacing w:before="240"/>
        <w:jc w:val="both"/>
        <w:rPr>
          <w:b/>
          <w:bCs/>
          <w:color w:val="000000" w:themeColor="text1"/>
          <w:lang w:val="pt-BR"/>
        </w:rPr>
      </w:pPr>
      <w:r w:rsidRPr="00100BB1">
        <w:rPr>
          <w:b/>
          <w:bCs/>
          <w:color w:val="000000" w:themeColor="text1"/>
          <w:lang w:val="pt-BR"/>
        </w:rPr>
        <w:t>Cursos e Programas Acadêmicos</w:t>
      </w:r>
    </w:p>
    <w:p w14:paraId="5F4D7372" w14:textId="77777777" w:rsidR="00912F17" w:rsidRPr="00100BB1" w:rsidRDefault="00912F17">
      <w:pPr>
        <w:pStyle w:val="normal1"/>
        <w:spacing w:before="240"/>
        <w:ind w:left="720"/>
        <w:jc w:val="both"/>
        <w:rPr>
          <w:b/>
          <w:bCs/>
          <w:color w:val="000000" w:themeColor="text1"/>
          <w:lang w:val="pt-BR"/>
        </w:rPr>
      </w:pPr>
    </w:p>
    <w:p w14:paraId="019EC6E2" w14:textId="0939F928" w:rsidR="00912F17" w:rsidRPr="00100BB1" w:rsidRDefault="00000000" w:rsidP="00CF1B27">
      <w:pPr>
        <w:pStyle w:val="normal1"/>
        <w:numPr>
          <w:ilvl w:val="1"/>
          <w:numId w:val="6"/>
        </w:numPr>
        <w:jc w:val="both"/>
        <w:rPr>
          <w:color w:val="000000" w:themeColor="text1"/>
          <w:lang w:val="pt-BR"/>
        </w:rPr>
      </w:pPr>
      <w:r w:rsidRPr="00100BB1">
        <w:rPr>
          <w:b/>
          <w:bCs/>
          <w:color w:val="000000" w:themeColor="text1"/>
          <w:lang w:val="pt-BR"/>
        </w:rPr>
        <w:t>Quais tipos de cursos a UNILA oferece para estudantes internacionais?</w:t>
      </w:r>
      <w:r w:rsidRPr="00100BB1">
        <w:rPr>
          <w:color w:val="000000" w:themeColor="text1"/>
          <w:lang w:val="pt-BR"/>
        </w:rPr>
        <w:t xml:space="preserve"> A UNILA oferece 29 cursos de graduação, além de 13 programas de mestrado e 2 de doutorado, em diversas áreas do conhecimento, com foco na integração latino-americana e no desenvolvimento regional. </w:t>
      </w:r>
      <w:r w:rsidRPr="00100BB1">
        <w:rPr>
          <w:b/>
          <w:bCs/>
          <w:color w:val="000000" w:themeColor="text1"/>
          <w:lang w:val="pt-BR"/>
        </w:rPr>
        <w:t>É preciso ter proficiência em português ou espanhol para estudar na UNILA?</w:t>
      </w:r>
      <w:r w:rsidRPr="00100BB1">
        <w:rPr>
          <w:color w:val="000000" w:themeColor="text1"/>
          <w:lang w:val="pt-BR"/>
        </w:rPr>
        <w:t xml:space="preserve"> Não há exigência de certificação de proficiência linguística nos processos seletivos internacionais da UNILA. A universidade adota o bilinguismo (português e espanhol) como princípio institucional, com oferta de componentes curriculares em ambos os idiomas e inclusão de disciplina obrigatória de língua portuguesa na formação dos(as) estudantes internacionais. Adicionalmente, são previstos itinerários formativos de integração no início da trajetória acadêmica, com foco na adaptação ao contexto bilíngue e ao ciclo inicial dos cursos.</w:t>
      </w:r>
    </w:p>
    <w:p w14:paraId="4340783C" w14:textId="77777777" w:rsidR="00912F17" w:rsidRPr="00100BB1" w:rsidRDefault="00000000">
      <w:pPr>
        <w:pStyle w:val="normal1"/>
        <w:numPr>
          <w:ilvl w:val="0"/>
          <w:numId w:val="6"/>
        </w:numPr>
        <w:jc w:val="both"/>
        <w:rPr>
          <w:b/>
          <w:bCs/>
          <w:color w:val="000000" w:themeColor="text1"/>
          <w:lang w:val="pt-BR"/>
        </w:rPr>
      </w:pPr>
      <w:r w:rsidRPr="00100BB1">
        <w:rPr>
          <w:b/>
          <w:bCs/>
          <w:color w:val="000000" w:themeColor="text1"/>
          <w:lang w:val="pt-BR"/>
        </w:rPr>
        <w:t>Processo Seletivo e Admissão</w:t>
      </w:r>
    </w:p>
    <w:p w14:paraId="1B516F1D" w14:textId="77777777" w:rsidR="00912F17" w:rsidRPr="00100BB1" w:rsidRDefault="00912F17">
      <w:pPr>
        <w:pStyle w:val="normal1"/>
        <w:ind w:left="720"/>
        <w:jc w:val="both"/>
        <w:rPr>
          <w:b/>
          <w:bCs/>
          <w:color w:val="000000" w:themeColor="text1"/>
          <w:lang w:val="pt-BR"/>
        </w:rPr>
      </w:pPr>
    </w:p>
    <w:p w14:paraId="7653D9A2" w14:textId="2EC14234" w:rsidR="00912F17" w:rsidRPr="00100BB1" w:rsidRDefault="00000000" w:rsidP="00CF1B27">
      <w:pPr>
        <w:pStyle w:val="normal1"/>
        <w:numPr>
          <w:ilvl w:val="1"/>
          <w:numId w:val="6"/>
        </w:numPr>
        <w:jc w:val="both"/>
        <w:rPr>
          <w:color w:val="000000" w:themeColor="text1"/>
          <w:lang w:val="pt-BR"/>
        </w:rPr>
      </w:pPr>
      <w:r w:rsidRPr="00100BB1">
        <w:rPr>
          <w:b/>
          <w:bCs/>
          <w:color w:val="000000" w:themeColor="text1"/>
          <w:lang w:val="pt-BR"/>
        </w:rPr>
        <w:t>Como posso me candidatar a um curso de graduação ou pós-graduação na UNILA como estudante internacional?</w:t>
      </w:r>
      <w:r w:rsidRPr="00100BB1">
        <w:rPr>
          <w:color w:val="000000" w:themeColor="text1"/>
          <w:lang w:val="pt-BR"/>
        </w:rPr>
        <w:t xml:space="preserve"> Os processos de seleção para estudantes internacionais na UNILA são específicos e geralmente envolvem a submissão de documentação</w:t>
      </w:r>
      <w:r w:rsidR="00B5001E" w:rsidRPr="00100BB1">
        <w:rPr>
          <w:color w:val="000000" w:themeColor="text1"/>
          <w:lang w:val="pt-BR"/>
        </w:rPr>
        <w:t>.</w:t>
      </w:r>
      <w:r w:rsidRPr="00100BB1">
        <w:rPr>
          <w:color w:val="000000" w:themeColor="text1"/>
          <w:lang w:val="pt-BR"/>
        </w:rPr>
        <w:t xml:space="preserve"> Os Processos Seletivos Internacionais (PSI, PSIN e PSRH) são gratuitos e realizados de forma online, destinado a candidatos de países da América Latina e do Caribe.</w:t>
      </w:r>
      <w:r w:rsidR="00100BB1" w:rsidRPr="00100BB1">
        <w:rPr>
          <w:color w:val="000000" w:themeColor="text1"/>
          <w:lang w:val="pt-BR"/>
        </w:rPr>
        <w:t xml:space="preserve"> </w:t>
      </w:r>
      <w:r w:rsidRPr="00100BB1">
        <w:rPr>
          <w:color w:val="000000" w:themeColor="text1"/>
          <w:lang w:val="pt-BR"/>
        </w:rPr>
        <w:t xml:space="preserve">Também há vagas oferecidas pelo Programa Estudante Convênio </w:t>
      </w:r>
      <w:proofErr w:type="gramStart"/>
      <w:r w:rsidRPr="00100BB1">
        <w:rPr>
          <w:color w:val="000000" w:themeColor="text1"/>
          <w:lang w:val="pt-BR"/>
        </w:rPr>
        <w:t>de  Pós</w:t>
      </w:r>
      <w:proofErr w:type="gramEnd"/>
      <w:r w:rsidRPr="00100BB1">
        <w:rPr>
          <w:color w:val="000000" w:themeColor="text1"/>
          <w:lang w:val="pt-BR"/>
        </w:rPr>
        <w:t xml:space="preserve">-Graduação do Governo Federal, que inclui vários países. </w:t>
      </w:r>
    </w:p>
    <w:p w14:paraId="09D11337" w14:textId="348F5536" w:rsidR="00912F17" w:rsidRPr="00100BB1" w:rsidRDefault="00000000">
      <w:pPr>
        <w:pStyle w:val="normal1"/>
        <w:numPr>
          <w:ilvl w:val="1"/>
          <w:numId w:val="6"/>
        </w:numPr>
        <w:jc w:val="both"/>
        <w:rPr>
          <w:color w:val="000000" w:themeColor="text1"/>
          <w:lang w:val="pt-BR"/>
        </w:rPr>
      </w:pPr>
      <w:r w:rsidRPr="00100BB1">
        <w:rPr>
          <w:b/>
          <w:bCs/>
          <w:color w:val="000000" w:themeColor="text1"/>
          <w:lang w:val="pt-BR"/>
        </w:rPr>
        <w:t>A UNILA oferece suporte para o aprendizado de idiomas?</w:t>
      </w:r>
      <w:r w:rsidRPr="00100BB1">
        <w:rPr>
          <w:color w:val="000000" w:themeColor="text1"/>
          <w:lang w:val="pt-BR"/>
        </w:rPr>
        <w:t xml:space="preserve"> Sim, a UNILA possui um Núcleo do programa “Idiomas sem Fronteiras” que oferece cursos de Português como Língua Estrangeira (PLE) e </w:t>
      </w:r>
      <w:proofErr w:type="gramStart"/>
      <w:r w:rsidRPr="00100BB1">
        <w:rPr>
          <w:color w:val="000000" w:themeColor="text1"/>
          <w:lang w:val="pt-BR"/>
        </w:rPr>
        <w:t>Espanhol</w:t>
      </w:r>
      <w:proofErr w:type="gramEnd"/>
      <w:r w:rsidRPr="00100BB1">
        <w:rPr>
          <w:color w:val="000000" w:themeColor="text1"/>
          <w:lang w:val="pt-BR"/>
        </w:rPr>
        <w:t xml:space="preserve"> como Língua Estrangeira (ELE).</w:t>
      </w:r>
    </w:p>
    <w:p w14:paraId="34DAE618" w14:textId="77777777" w:rsidR="00912F17" w:rsidRPr="00100BB1" w:rsidRDefault="00912F17">
      <w:pPr>
        <w:pStyle w:val="normal1"/>
        <w:ind w:left="1440"/>
        <w:rPr>
          <w:color w:val="000000" w:themeColor="text1"/>
          <w:lang w:val="pt-BR"/>
        </w:rPr>
      </w:pPr>
    </w:p>
    <w:p w14:paraId="4CB9FAA3" w14:textId="77777777" w:rsidR="00912F17" w:rsidRPr="00100BB1" w:rsidRDefault="00000000">
      <w:pPr>
        <w:pStyle w:val="normal1"/>
        <w:numPr>
          <w:ilvl w:val="0"/>
          <w:numId w:val="6"/>
        </w:numPr>
        <w:jc w:val="both"/>
        <w:rPr>
          <w:color w:val="000000" w:themeColor="text1"/>
          <w:lang w:val="pt-BR"/>
        </w:rPr>
      </w:pPr>
      <w:r w:rsidRPr="00100BB1">
        <w:rPr>
          <w:b/>
          <w:bCs/>
          <w:color w:val="000000" w:themeColor="text1"/>
          <w:lang w:val="pt-BR"/>
        </w:rPr>
        <w:t xml:space="preserve">Vida no </w:t>
      </w:r>
      <w:r w:rsidRPr="00100BB1">
        <w:rPr>
          <w:b/>
          <w:bCs/>
          <w:i/>
          <w:iCs/>
          <w:color w:val="000000" w:themeColor="text1"/>
          <w:lang w:val="pt-BR"/>
        </w:rPr>
        <w:t>Campus</w:t>
      </w:r>
      <w:r w:rsidRPr="00100BB1">
        <w:rPr>
          <w:b/>
          <w:bCs/>
          <w:color w:val="000000" w:themeColor="text1"/>
          <w:lang w:val="pt-BR"/>
        </w:rPr>
        <w:t xml:space="preserve"> e Suporte ao Estudante</w:t>
      </w:r>
    </w:p>
    <w:p w14:paraId="15D129D7" w14:textId="77777777" w:rsidR="00912F17" w:rsidRPr="00100BB1" w:rsidRDefault="00912F17">
      <w:pPr>
        <w:pStyle w:val="normal1"/>
        <w:ind w:left="720"/>
        <w:jc w:val="both"/>
        <w:rPr>
          <w:b/>
          <w:bCs/>
          <w:color w:val="000000" w:themeColor="text1"/>
          <w:lang w:val="pt-BR"/>
        </w:rPr>
      </w:pPr>
    </w:p>
    <w:p w14:paraId="4B8F3660" w14:textId="202463E3" w:rsidR="00912F17" w:rsidRPr="00100BB1" w:rsidRDefault="00000000">
      <w:pPr>
        <w:pStyle w:val="normal1"/>
        <w:numPr>
          <w:ilvl w:val="1"/>
          <w:numId w:val="6"/>
        </w:numPr>
        <w:jc w:val="both"/>
        <w:rPr>
          <w:color w:val="000000" w:themeColor="text1"/>
          <w:lang w:val="pt-BR"/>
        </w:rPr>
      </w:pPr>
      <w:r w:rsidRPr="00100BB1">
        <w:rPr>
          <w:b/>
          <w:bCs/>
          <w:color w:val="000000" w:themeColor="text1"/>
          <w:lang w:val="pt-BR"/>
        </w:rPr>
        <w:t>A UNILA oferece moradia estudantil para estudantes internacionais?</w:t>
      </w:r>
      <w:r w:rsidRPr="00100BB1">
        <w:rPr>
          <w:color w:val="000000" w:themeColor="text1"/>
          <w:lang w:val="pt-BR"/>
        </w:rPr>
        <w:t xml:space="preserve"> A UNILA </w:t>
      </w:r>
      <w:r w:rsidRPr="00100BB1">
        <w:rPr>
          <w:color w:val="000000" w:themeColor="text1"/>
          <w:lang w:val="pt-BR"/>
        </w:rPr>
        <w:lastRenderedPageBreak/>
        <w:t>dispõe de alojamento estudantil e de políticas de Auxílio Moradia, ofertadas nas modalidades de vaga em alojamento — prioritariamente destinada a estudantes em situação de vulnerabilidade socioeconômica — e auxílio financeiro para locação. As vagas em alojamento possuem permanência definida em edital, geralmente por até dois semestres letivos, com posterior migração para a modalidade de auxílio financeiro. Informações sobre o alojamento estudantil podem ser verificad</w:t>
      </w:r>
      <w:r w:rsidR="00100BB1" w:rsidRPr="00100BB1">
        <w:rPr>
          <w:color w:val="000000" w:themeColor="text1"/>
          <w:lang w:val="pt-BR"/>
        </w:rPr>
        <w:t>a</w:t>
      </w:r>
      <w:r w:rsidRPr="00100BB1">
        <w:rPr>
          <w:color w:val="000000" w:themeColor="text1"/>
          <w:lang w:val="pt-BR"/>
        </w:rPr>
        <w:t xml:space="preserve">s no link: </w:t>
      </w:r>
      <w:hyperlink r:id="rId15">
        <w:r w:rsidRPr="00100BB1">
          <w:rPr>
            <w:color w:val="000000" w:themeColor="text1"/>
            <w:u w:val="single"/>
            <w:lang w:val="pt-BR"/>
          </w:rPr>
          <w:t>https://portal.unila.edu.br/prae/assistencia-estudantil/alojamento-estudantil</w:t>
        </w:r>
      </w:hyperlink>
      <w:r w:rsidRPr="00100BB1">
        <w:rPr>
          <w:b/>
          <w:bCs/>
          <w:color w:val="000000" w:themeColor="text1"/>
          <w:lang w:val="pt-BR"/>
        </w:rPr>
        <w:t>Quais serviços de apoio estão disponíveis para estudantes internacionais na UNILA?</w:t>
      </w:r>
      <w:r w:rsidRPr="00100BB1">
        <w:rPr>
          <w:color w:val="000000" w:themeColor="text1"/>
          <w:lang w:val="pt-BR"/>
        </w:rPr>
        <w:t xml:space="preserve"> A universidade oferece suporte em questões acadêmicas, burocráticas e de integração cultural, além de acesso a serviços de saúde, que é oferecido através do Departamento de Atendimento à Saúde (DEAS), que conta com uma equipe de profissionais da área da saúde que atuam como referência para o acolhimento das demandas estudantis. </w:t>
      </w:r>
    </w:p>
    <w:p w14:paraId="5025D64B" w14:textId="77777777" w:rsidR="00912F17" w:rsidRPr="00100BB1" w:rsidRDefault="00912F17">
      <w:pPr>
        <w:pStyle w:val="normal1"/>
        <w:ind w:left="1440"/>
        <w:jc w:val="both"/>
        <w:rPr>
          <w:color w:val="000000" w:themeColor="text1"/>
          <w:lang w:val="pt-BR"/>
        </w:rPr>
      </w:pPr>
    </w:p>
    <w:p w14:paraId="569AD7C8" w14:textId="77777777" w:rsidR="00912F17" w:rsidRPr="00100BB1" w:rsidRDefault="00000000">
      <w:pPr>
        <w:pStyle w:val="normal1"/>
        <w:numPr>
          <w:ilvl w:val="0"/>
          <w:numId w:val="6"/>
        </w:numPr>
        <w:rPr>
          <w:b/>
          <w:bCs/>
          <w:color w:val="000000" w:themeColor="text1"/>
          <w:lang w:val="pt-BR"/>
        </w:rPr>
      </w:pPr>
      <w:r w:rsidRPr="00100BB1">
        <w:rPr>
          <w:b/>
          <w:bCs/>
          <w:color w:val="000000" w:themeColor="text1"/>
          <w:lang w:val="pt-BR"/>
        </w:rPr>
        <w:t>Viver em Foz do Iguaçu</w:t>
      </w:r>
    </w:p>
    <w:p w14:paraId="0D54FA03" w14:textId="77777777" w:rsidR="00912F17" w:rsidRPr="00100BB1" w:rsidRDefault="00912F17">
      <w:pPr>
        <w:pStyle w:val="normal1"/>
        <w:ind w:left="720"/>
        <w:rPr>
          <w:b/>
          <w:bCs/>
          <w:color w:val="000000" w:themeColor="text1"/>
          <w:lang w:val="pt-BR"/>
        </w:rPr>
      </w:pPr>
    </w:p>
    <w:p w14:paraId="1007FD37" w14:textId="77777777" w:rsidR="00912F17" w:rsidRPr="00100BB1" w:rsidRDefault="00000000">
      <w:pPr>
        <w:pStyle w:val="normal1"/>
        <w:numPr>
          <w:ilvl w:val="1"/>
          <w:numId w:val="6"/>
        </w:numPr>
        <w:jc w:val="both"/>
        <w:rPr>
          <w:color w:val="000000" w:themeColor="text1"/>
          <w:lang w:val="pt-BR"/>
        </w:rPr>
      </w:pPr>
      <w:r w:rsidRPr="00100BB1">
        <w:rPr>
          <w:b/>
          <w:bCs/>
          <w:color w:val="000000" w:themeColor="text1"/>
          <w:lang w:val="pt-BR"/>
        </w:rPr>
        <w:t>Qual é o custo de vida médio para um estudante em Foz do Iguaçu?</w:t>
      </w:r>
      <w:r w:rsidRPr="00100BB1">
        <w:rPr>
          <w:color w:val="000000" w:themeColor="text1"/>
          <w:lang w:val="pt-BR"/>
        </w:rPr>
        <w:t xml:space="preserve"> O custo de vida em Foz do Iguaçu é considerado moderado, com opções variadas para moradia e alimentação. </w:t>
      </w:r>
    </w:p>
    <w:p w14:paraId="1D89DC55" w14:textId="77777777" w:rsidR="00912F17" w:rsidRPr="00100BB1" w:rsidRDefault="00000000">
      <w:pPr>
        <w:pStyle w:val="normal1"/>
        <w:numPr>
          <w:ilvl w:val="1"/>
          <w:numId w:val="6"/>
        </w:numPr>
        <w:jc w:val="both"/>
        <w:rPr>
          <w:color w:val="000000" w:themeColor="text1"/>
          <w:lang w:val="pt-BR"/>
        </w:rPr>
      </w:pPr>
      <w:r w:rsidRPr="00100BB1">
        <w:rPr>
          <w:color w:val="000000" w:themeColor="text1"/>
          <w:lang w:val="pt-BR"/>
        </w:rPr>
        <w:t>Pode-se considerar uma média de $518 Dólares Americanos para os gastos de um estudante, que contemplem:</w:t>
      </w:r>
    </w:p>
    <w:p w14:paraId="4CD668F1" w14:textId="7BC608E2" w:rsidR="00912F17" w:rsidRPr="00100BB1" w:rsidRDefault="00000000">
      <w:pPr>
        <w:pStyle w:val="normal1"/>
        <w:numPr>
          <w:ilvl w:val="1"/>
          <w:numId w:val="6"/>
        </w:numPr>
        <w:jc w:val="both"/>
        <w:rPr>
          <w:color w:val="000000" w:themeColor="text1"/>
          <w:lang w:val="pt-BR"/>
        </w:rPr>
      </w:pPr>
      <w:r w:rsidRPr="00100BB1">
        <w:rPr>
          <w:color w:val="000000" w:themeColor="text1"/>
          <w:lang w:val="pt-BR"/>
        </w:rPr>
        <w:t>Moradia: Aluguel pode variar entre R$ 800 e R$ 1.700 para um quarto, dependendo do bairro e da proximidade com a universidade.</w:t>
      </w:r>
    </w:p>
    <w:p w14:paraId="5884CB01" w14:textId="77777777" w:rsidR="00912F17" w:rsidRPr="00100BB1" w:rsidRDefault="00000000">
      <w:pPr>
        <w:pStyle w:val="normal1"/>
        <w:numPr>
          <w:ilvl w:val="1"/>
          <w:numId w:val="6"/>
        </w:numPr>
        <w:jc w:val="both"/>
        <w:rPr>
          <w:color w:val="000000" w:themeColor="text1"/>
          <w:lang w:val="pt-BR"/>
        </w:rPr>
      </w:pPr>
      <w:r w:rsidRPr="00100BB1">
        <w:rPr>
          <w:color w:val="000000" w:themeColor="text1"/>
          <w:lang w:val="pt-BR"/>
        </w:rPr>
        <w:t>Alimentação: Cerca de R$ 500 a R$ 800.</w:t>
      </w:r>
    </w:p>
    <w:p w14:paraId="796CBCF4" w14:textId="657FB13B" w:rsidR="00912F17" w:rsidRPr="00100BB1" w:rsidRDefault="00000000">
      <w:pPr>
        <w:pStyle w:val="normal1"/>
        <w:numPr>
          <w:ilvl w:val="1"/>
          <w:numId w:val="6"/>
        </w:numPr>
        <w:jc w:val="both"/>
        <w:rPr>
          <w:color w:val="000000" w:themeColor="text1"/>
          <w:lang w:val="pt-BR"/>
        </w:rPr>
      </w:pPr>
      <w:r w:rsidRPr="00100BB1">
        <w:rPr>
          <w:color w:val="000000" w:themeColor="text1"/>
          <w:lang w:val="pt-BR"/>
        </w:rPr>
        <w:t xml:space="preserve">Transporte: A cidade de Foz do </w:t>
      </w:r>
      <w:r w:rsidR="00100BB1" w:rsidRPr="00100BB1">
        <w:rPr>
          <w:color w:val="000000" w:themeColor="text1"/>
          <w:lang w:val="pt-BR"/>
        </w:rPr>
        <w:t>Iguaçu</w:t>
      </w:r>
      <w:r w:rsidRPr="00100BB1">
        <w:rPr>
          <w:color w:val="000000" w:themeColor="text1"/>
          <w:lang w:val="pt-BR"/>
        </w:rPr>
        <w:t xml:space="preserve"> oferta transporte gratuito nas linhas urbanas aos estudantes para deslocamento até a Universidade desde que em horário de aula.</w:t>
      </w:r>
    </w:p>
    <w:p w14:paraId="5B99C371" w14:textId="774FB13F" w:rsidR="00912F17" w:rsidRPr="00100BB1" w:rsidRDefault="00912F17">
      <w:pPr>
        <w:pStyle w:val="normal1"/>
        <w:numPr>
          <w:ilvl w:val="1"/>
          <w:numId w:val="6"/>
        </w:numPr>
        <w:jc w:val="both"/>
        <w:rPr>
          <w:color w:val="000000" w:themeColor="text1"/>
          <w:lang w:val="pt-BR"/>
        </w:rPr>
      </w:pPr>
    </w:p>
    <w:p w14:paraId="34EBA7FC" w14:textId="57C69AEA" w:rsidR="00912F17" w:rsidRPr="00100BB1" w:rsidRDefault="00000000">
      <w:pPr>
        <w:pStyle w:val="normal1"/>
        <w:numPr>
          <w:ilvl w:val="1"/>
          <w:numId w:val="6"/>
        </w:numPr>
        <w:jc w:val="both"/>
        <w:rPr>
          <w:color w:val="000000" w:themeColor="text1"/>
          <w:lang w:val="pt-BR"/>
        </w:rPr>
      </w:pPr>
      <w:r w:rsidRPr="00100BB1">
        <w:rPr>
          <w:color w:val="000000" w:themeColor="text1"/>
          <w:lang w:val="pt-BR"/>
        </w:rPr>
        <w:t xml:space="preserve">Outros gastos: R$ 300 a R$ 500 para lazer, contas básicas (água, luz, internet), material de </w:t>
      </w:r>
      <w:proofErr w:type="gramStart"/>
      <w:r w:rsidRPr="00100BB1">
        <w:rPr>
          <w:color w:val="000000" w:themeColor="text1"/>
          <w:lang w:val="pt-BR"/>
        </w:rPr>
        <w:t>estudo, etc.</w:t>
      </w:r>
      <w:proofErr w:type="gramEnd"/>
      <w:r w:rsidRPr="00100BB1">
        <w:rPr>
          <w:color w:val="000000" w:themeColor="text1"/>
          <w:lang w:val="pt-BR"/>
        </w:rPr>
        <w:t xml:space="preserve"> </w:t>
      </w:r>
    </w:p>
    <w:p w14:paraId="4F983188" w14:textId="77777777" w:rsidR="00912F17" w:rsidRPr="00100BB1" w:rsidRDefault="00912F17">
      <w:pPr>
        <w:pStyle w:val="normal1"/>
        <w:ind w:left="1440"/>
        <w:jc w:val="both"/>
        <w:rPr>
          <w:color w:val="000000" w:themeColor="text1"/>
          <w:lang w:val="pt-BR"/>
        </w:rPr>
      </w:pPr>
    </w:p>
    <w:p w14:paraId="1CB11715" w14:textId="77777777" w:rsidR="00912F17" w:rsidRPr="00100BB1" w:rsidRDefault="00000000">
      <w:pPr>
        <w:pStyle w:val="normal1"/>
        <w:numPr>
          <w:ilvl w:val="1"/>
          <w:numId w:val="6"/>
        </w:numPr>
        <w:jc w:val="both"/>
        <w:rPr>
          <w:color w:val="000000" w:themeColor="text1"/>
          <w:lang w:val="pt-BR"/>
        </w:rPr>
      </w:pPr>
      <w:r w:rsidRPr="00100BB1">
        <w:rPr>
          <w:b/>
          <w:bCs/>
          <w:color w:val="000000" w:themeColor="text1"/>
          <w:lang w:val="pt-BR"/>
        </w:rPr>
        <w:t>Como é a cultura e o lazer na cidade?</w:t>
      </w:r>
      <w:r w:rsidRPr="00100BB1">
        <w:rPr>
          <w:color w:val="000000" w:themeColor="text1"/>
          <w:lang w:val="pt-BR"/>
        </w:rPr>
        <w:t xml:space="preserve"> Foz do Iguaçu oferece uma cultura rica e diversificada devido à Tríplice Fronteira, com acesso a atividades turísticas, naturais e gastronômicas únicas. Adicionalmente, a região possui eventos e festividades ao longo do ano.</w:t>
      </w:r>
    </w:p>
    <w:p w14:paraId="50CF50F4" w14:textId="77777777" w:rsidR="00912F17" w:rsidRPr="00100BB1" w:rsidRDefault="00912F17">
      <w:pPr>
        <w:pStyle w:val="normal1"/>
        <w:ind w:left="1440"/>
        <w:jc w:val="both"/>
        <w:rPr>
          <w:color w:val="000000" w:themeColor="text1"/>
          <w:lang w:val="pt-BR"/>
        </w:rPr>
      </w:pPr>
    </w:p>
    <w:p w14:paraId="3C616FB1" w14:textId="77777777" w:rsidR="00912F17" w:rsidRPr="00100BB1" w:rsidRDefault="00000000">
      <w:pPr>
        <w:pStyle w:val="normal1"/>
        <w:numPr>
          <w:ilvl w:val="1"/>
          <w:numId w:val="6"/>
        </w:numPr>
        <w:jc w:val="both"/>
        <w:rPr>
          <w:color w:val="000000" w:themeColor="text1"/>
          <w:lang w:val="pt-BR"/>
        </w:rPr>
      </w:pPr>
      <w:r w:rsidRPr="00100BB1">
        <w:rPr>
          <w:b/>
          <w:bCs/>
          <w:color w:val="000000" w:themeColor="text1"/>
          <w:lang w:val="pt-BR"/>
        </w:rPr>
        <w:t>Como funciona o transporte público em Foz do Iguaçu e para as cidades vizinhas?</w:t>
      </w:r>
      <w:r w:rsidRPr="00100BB1">
        <w:rPr>
          <w:color w:val="000000" w:themeColor="text1"/>
          <w:lang w:val="pt-BR"/>
        </w:rPr>
        <w:t xml:space="preserve"> A cidade conta com um sistema de transporte público por ônibus, e há opções para cruzar as fronteiras com Paraguai e Argentina.</w:t>
      </w:r>
    </w:p>
    <w:p w14:paraId="0106A4FC" w14:textId="77777777" w:rsidR="00912F17" w:rsidRPr="00100BB1" w:rsidRDefault="00912F17">
      <w:pPr>
        <w:pStyle w:val="normal1"/>
        <w:ind w:left="1440"/>
        <w:jc w:val="both"/>
        <w:rPr>
          <w:color w:val="000000" w:themeColor="text1"/>
          <w:lang w:val="pt-BR"/>
        </w:rPr>
      </w:pPr>
    </w:p>
    <w:p w14:paraId="76F3F631" w14:textId="77777777" w:rsidR="00912F17" w:rsidRPr="00100BB1" w:rsidRDefault="00000000">
      <w:pPr>
        <w:pStyle w:val="normal1"/>
        <w:numPr>
          <w:ilvl w:val="1"/>
          <w:numId w:val="6"/>
        </w:numPr>
        <w:spacing w:after="240"/>
        <w:jc w:val="both"/>
        <w:rPr>
          <w:color w:val="000000" w:themeColor="text1"/>
          <w:lang w:val="pt-BR"/>
        </w:rPr>
      </w:pPr>
      <w:r w:rsidRPr="00100BB1">
        <w:rPr>
          <w:b/>
          <w:bCs/>
          <w:color w:val="000000" w:themeColor="text1"/>
          <w:lang w:val="pt-BR"/>
        </w:rPr>
        <w:t>Como é a segurança na cidade?</w:t>
      </w:r>
      <w:r w:rsidRPr="00100BB1">
        <w:rPr>
          <w:color w:val="000000" w:themeColor="text1"/>
          <w:lang w:val="pt-BR"/>
        </w:rPr>
        <w:t xml:space="preserve"> Como em qualquer cidade de grande fluxo, é importante estar atento(a) à segurança pessoal.</w:t>
      </w:r>
    </w:p>
    <w:p w14:paraId="08389ACF" w14:textId="77777777" w:rsidR="00912F17" w:rsidRPr="00100BB1" w:rsidRDefault="00000000">
      <w:pPr>
        <w:pStyle w:val="normal1"/>
        <w:rPr>
          <w:color w:val="000000" w:themeColor="text1"/>
          <w:lang w:val="pt-BR"/>
        </w:rPr>
      </w:pPr>
      <w:r w:rsidRPr="00100BB1">
        <w:rPr>
          <w:noProof/>
          <w:color w:val="000000" w:themeColor="text1"/>
          <w:lang w:val="pt-BR"/>
        </w:rPr>
        <mc:AlternateContent>
          <mc:Choice Requires="wps">
            <w:drawing>
              <wp:inline distT="0" distB="0" distL="0" distR="0" wp14:anchorId="7254D548" wp14:editId="3B872717">
                <wp:extent cx="12700" cy="19685"/>
                <wp:effectExtent l="0" t="0" r="0" b="0"/>
                <wp:docPr id="8" name="Shape 8"/>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1DC92306" w14:textId="77777777" w:rsidR="00912F17" w:rsidRDefault="00912F17">
                            <w:pPr>
                              <w:pStyle w:val="Contedodoquadro"/>
                            </w:pPr>
                          </w:p>
                        </w:txbxContent>
                      </wps:txbx>
                      <wps:bodyPr tIns="-71280" bIns="-71280" anchor="ctr">
                        <a:noAutofit/>
                      </wps:bodyPr>
                    </wps:wsp>
                  </a:graphicData>
                </a:graphic>
              </wp:inline>
            </w:drawing>
          </mc:Choice>
          <mc:Fallback>
            <w:pict>
              <v:rect w14:anchorId="7254D548" id="Shape 8" o:spid="_x0000_s1033"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" fillcolor="#a0a0a0" stroked="f" strokeweight="0">
                <v:textbox inset=",-1.98mm,,-1.98mm">
                  <w:txbxContent>
                    <w:p w14:paraId="1DC92306" w14:textId="77777777" w:rsidR="00912F17" w:rsidRDefault="00912F17">
                      <w:pPr>
                        <w:pStyle w:val="Contedodoquadro"/>
                      </w:pPr>
                    </w:p>
                  </w:txbxContent>
                </v:textbox>
                <w10:anchorlock/>
              </v:rect>
            </w:pict>
          </mc:Fallback>
        </mc:AlternateContent>
      </w:r>
    </w:p>
    <w:p w14:paraId="7E97B084" w14:textId="77777777" w:rsidR="00912F17" w:rsidRPr="00100BB1" w:rsidRDefault="00000000">
      <w:pPr>
        <w:pStyle w:val="Ttulo2"/>
        <w:keepNext w:val="0"/>
        <w:keepLines w:val="0"/>
        <w:jc w:val="both"/>
        <w:rPr>
          <w:color w:val="000000" w:themeColor="text1"/>
          <w:sz w:val="34"/>
          <w:szCs w:val="34"/>
          <w:lang w:val="pt-BR"/>
        </w:rPr>
      </w:pPr>
      <w:bookmarkStart w:id="7" w:name="_j99x1rxluzm3"/>
      <w:bookmarkEnd w:id="7"/>
      <w:r w:rsidRPr="00100BB1">
        <w:rPr>
          <w:color w:val="000000" w:themeColor="text1"/>
          <w:sz w:val="34"/>
          <w:szCs w:val="34"/>
          <w:lang w:val="pt-BR"/>
        </w:rPr>
        <w:t xml:space="preserve">Contato: </w:t>
      </w:r>
      <w:proofErr w:type="spellStart"/>
      <w:r w:rsidRPr="00100BB1">
        <w:rPr>
          <w:color w:val="000000" w:themeColor="text1"/>
          <w:sz w:val="34"/>
          <w:szCs w:val="34"/>
          <w:lang w:val="pt-BR"/>
        </w:rPr>
        <w:t>Pró-Reitoria</w:t>
      </w:r>
      <w:proofErr w:type="spellEnd"/>
      <w:r w:rsidRPr="00100BB1">
        <w:rPr>
          <w:color w:val="000000" w:themeColor="text1"/>
          <w:sz w:val="34"/>
          <w:szCs w:val="34"/>
          <w:lang w:val="pt-BR"/>
        </w:rPr>
        <w:t xml:space="preserve"> de Relações Institucionais e Internacionais (PROINT)</w:t>
      </w:r>
    </w:p>
    <w:p w14:paraId="1C5BB66F" w14:textId="77777777" w:rsidR="00912F17" w:rsidRPr="00100BB1" w:rsidRDefault="00000000">
      <w:pPr>
        <w:pStyle w:val="normal1"/>
        <w:spacing w:before="240" w:after="240"/>
        <w:jc w:val="both"/>
        <w:rPr>
          <w:color w:val="000000" w:themeColor="text1"/>
          <w:lang w:val="pt-BR"/>
        </w:rPr>
      </w:pPr>
      <w:r w:rsidRPr="00100BB1">
        <w:rPr>
          <w:color w:val="000000" w:themeColor="text1"/>
          <w:lang w:val="pt-BR"/>
        </w:rPr>
        <w:t xml:space="preserve">A </w:t>
      </w:r>
      <w:proofErr w:type="spellStart"/>
      <w:r w:rsidRPr="00100BB1">
        <w:rPr>
          <w:color w:val="000000" w:themeColor="text1"/>
          <w:lang w:val="pt-BR"/>
        </w:rPr>
        <w:t>Pró-Reitoria</w:t>
      </w:r>
      <w:proofErr w:type="spellEnd"/>
      <w:r w:rsidRPr="00100BB1">
        <w:rPr>
          <w:color w:val="000000" w:themeColor="text1"/>
          <w:lang w:val="pt-BR"/>
        </w:rPr>
        <w:t xml:space="preserve"> de Relações Institucionais e Internacionais (PROINT) da UNILA é o seu ponto de contato para todas as questões relacionadas à sua experiência internacional na universidade.</w:t>
      </w:r>
    </w:p>
    <w:p w14:paraId="05728B2E" w14:textId="77777777" w:rsidR="00912F17" w:rsidRPr="00100BB1" w:rsidRDefault="00000000">
      <w:pPr>
        <w:pStyle w:val="normal1"/>
        <w:numPr>
          <w:ilvl w:val="0"/>
          <w:numId w:val="5"/>
        </w:numPr>
        <w:spacing w:before="240"/>
        <w:jc w:val="both"/>
        <w:rPr>
          <w:b/>
          <w:bCs/>
          <w:color w:val="000000" w:themeColor="text1"/>
          <w:lang w:val="pt-BR"/>
        </w:rPr>
      </w:pPr>
      <w:r w:rsidRPr="00100BB1">
        <w:rPr>
          <w:b/>
          <w:bCs/>
          <w:color w:val="000000" w:themeColor="text1"/>
          <w:lang w:val="pt-BR"/>
        </w:rPr>
        <w:t>Canais de Atendimento:</w:t>
      </w:r>
    </w:p>
    <w:p w14:paraId="165228CC" w14:textId="77777777" w:rsidR="00912F17" w:rsidRPr="00100BB1" w:rsidRDefault="00000000">
      <w:pPr>
        <w:pStyle w:val="normal1"/>
        <w:numPr>
          <w:ilvl w:val="1"/>
          <w:numId w:val="5"/>
        </w:numPr>
        <w:jc w:val="both"/>
        <w:rPr>
          <w:color w:val="000000" w:themeColor="text1"/>
          <w:lang w:val="pt-BR"/>
        </w:rPr>
      </w:pPr>
      <w:r w:rsidRPr="00100BB1">
        <w:rPr>
          <w:b/>
          <w:bCs/>
          <w:color w:val="000000" w:themeColor="text1"/>
          <w:lang w:val="pt-BR"/>
        </w:rPr>
        <w:t>E-mail:</w:t>
      </w:r>
      <w:r w:rsidRPr="00100BB1">
        <w:rPr>
          <w:color w:val="000000" w:themeColor="text1"/>
          <w:lang w:val="pt-BR"/>
        </w:rPr>
        <w:t xml:space="preserve"> proint@unila.edu.br</w:t>
      </w:r>
    </w:p>
    <w:p w14:paraId="68F3DFB7" w14:textId="77777777" w:rsidR="00912F17" w:rsidRPr="00100BB1" w:rsidRDefault="00000000">
      <w:pPr>
        <w:pStyle w:val="normal1"/>
        <w:numPr>
          <w:ilvl w:val="1"/>
          <w:numId w:val="5"/>
        </w:numPr>
        <w:jc w:val="both"/>
        <w:rPr>
          <w:color w:val="000000" w:themeColor="text1"/>
          <w:lang w:val="pt-BR"/>
        </w:rPr>
      </w:pPr>
      <w:r w:rsidRPr="00100BB1">
        <w:rPr>
          <w:b/>
          <w:bCs/>
          <w:color w:val="000000" w:themeColor="text1"/>
          <w:lang w:val="pt-BR"/>
        </w:rPr>
        <w:lastRenderedPageBreak/>
        <w:t>Telefone:</w:t>
      </w:r>
      <w:r w:rsidRPr="00100BB1">
        <w:rPr>
          <w:color w:val="000000" w:themeColor="text1"/>
          <w:lang w:val="pt-BR"/>
        </w:rPr>
        <w:t xml:space="preserve"> +55 (45) 3522-9632</w:t>
      </w:r>
    </w:p>
    <w:p w14:paraId="4B82CF30" w14:textId="3F1F91B3" w:rsidR="00912F17" w:rsidRPr="00100BB1" w:rsidRDefault="00000000" w:rsidP="00CF1B27">
      <w:pPr>
        <w:pStyle w:val="normal1"/>
        <w:numPr>
          <w:ilvl w:val="1"/>
          <w:numId w:val="5"/>
        </w:numPr>
        <w:jc w:val="both"/>
        <w:rPr>
          <w:color w:val="000000" w:themeColor="text1"/>
          <w:lang w:val="pt-BR"/>
        </w:rPr>
      </w:pPr>
      <w:r w:rsidRPr="00100BB1">
        <w:rPr>
          <w:b/>
          <w:bCs/>
          <w:color w:val="000000" w:themeColor="text1"/>
          <w:lang w:val="pt-BR"/>
        </w:rPr>
        <w:t>Endereço Físico:</w:t>
      </w:r>
      <w:r w:rsidRPr="00100BB1">
        <w:rPr>
          <w:color w:val="000000" w:themeColor="text1"/>
          <w:lang w:val="pt-BR"/>
        </w:rPr>
        <w:t xml:space="preserve"> </w:t>
      </w:r>
      <w:r w:rsidRPr="00100BB1">
        <w:rPr>
          <w:b/>
          <w:bCs/>
          <w:color w:val="000000" w:themeColor="text1"/>
          <w:lang w:val="pt-BR"/>
        </w:rPr>
        <w:t xml:space="preserve">Edifício Almada, localizado na Avenida Tancredo Neves, 3838 </w:t>
      </w:r>
      <w:proofErr w:type="gramStart"/>
      <w:r w:rsidRPr="00100BB1">
        <w:rPr>
          <w:b/>
          <w:bCs/>
          <w:color w:val="000000" w:themeColor="text1"/>
          <w:lang w:val="pt-BR"/>
        </w:rPr>
        <w:t>-  Porto</w:t>
      </w:r>
      <w:proofErr w:type="gramEnd"/>
      <w:r w:rsidRPr="00100BB1">
        <w:rPr>
          <w:b/>
          <w:bCs/>
          <w:color w:val="000000" w:themeColor="text1"/>
          <w:lang w:val="pt-BR"/>
        </w:rPr>
        <w:t xml:space="preserve"> Belo, Foz do Iguaçu - PR, CEP 85867-633</w:t>
      </w:r>
      <w:r w:rsidRPr="00100BB1">
        <w:rPr>
          <w:color w:val="000000" w:themeColor="text1"/>
          <w:lang w:val="pt-BR"/>
        </w:rPr>
        <w:t>.</w:t>
      </w:r>
      <w:r w:rsidRPr="00100BB1">
        <w:rPr>
          <w:b/>
          <w:bCs/>
          <w:color w:val="000000" w:themeColor="text1"/>
          <w:lang w:val="pt-BR"/>
        </w:rPr>
        <w:t>Horário de Atendimento:</w:t>
      </w:r>
      <w:r w:rsidRPr="00100BB1">
        <w:rPr>
          <w:color w:val="000000" w:themeColor="text1"/>
          <w:lang w:val="pt-BR"/>
        </w:rPr>
        <w:t xml:space="preserve"> Segunda a Sexta-feira, das 8h às 12h e das 13h às 17h (Horário de Brasília).</w:t>
      </w:r>
    </w:p>
    <w:p w14:paraId="745340AC" w14:textId="77777777" w:rsidR="00912F17" w:rsidRPr="00100BB1" w:rsidRDefault="00000000">
      <w:pPr>
        <w:pStyle w:val="normal1"/>
        <w:numPr>
          <w:ilvl w:val="0"/>
          <w:numId w:val="5"/>
        </w:numPr>
        <w:jc w:val="both"/>
        <w:rPr>
          <w:color w:val="000000" w:themeColor="text1"/>
          <w:lang w:val="pt-BR"/>
        </w:rPr>
      </w:pPr>
      <w:r w:rsidRPr="00100BB1">
        <w:rPr>
          <w:b/>
          <w:bCs/>
          <w:color w:val="000000" w:themeColor="text1"/>
          <w:lang w:val="pt-BR"/>
        </w:rPr>
        <w:t>Como podemos ajudar?</w:t>
      </w:r>
      <w:r w:rsidRPr="00100BB1">
        <w:rPr>
          <w:color w:val="000000" w:themeColor="text1"/>
          <w:lang w:val="pt-BR"/>
        </w:rPr>
        <w:t xml:space="preserve"> Nossa equipe está à disposição para oferecer suporte em diversas áreas, incluindo:</w:t>
      </w:r>
    </w:p>
    <w:p w14:paraId="38E4F754" w14:textId="77777777" w:rsidR="00912F17" w:rsidRPr="00100BB1" w:rsidRDefault="00000000">
      <w:pPr>
        <w:pStyle w:val="normal1"/>
        <w:numPr>
          <w:ilvl w:val="1"/>
          <w:numId w:val="5"/>
        </w:numPr>
        <w:jc w:val="both"/>
        <w:rPr>
          <w:color w:val="000000" w:themeColor="text1"/>
          <w:lang w:val="pt-BR"/>
        </w:rPr>
      </w:pPr>
      <w:r w:rsidRPr="00100BB1">
        <w:rPr>
          <w:color w:val="000000" w:themeColor="text1"/>
          <w:lang w:val="pt-BR"/>
        </w:rPr>
        <w:t>Orientações sobre processos de seleção, visto e registro no Brasil.</w:t>
      </w:r>
    </w:p>
    <w:p w14:paraId="42F11A1F" w14:textId="39256136" w:rsidR="00912F17" w:rsidRPr="00100BB1" w:rsidRDefault="00000000">
      <w:pPr>
        <w:pStyle w:val="normal1"/>
        <w:numPr>
          <w:ilvl w:val="1"/>
          <w:numId w:val="5"/>
        </w:numPr>
        <w:jc w:val="both"/>
        <w:rPr>
          <w:color w:val="000000" w:themeColor="text1"/>
          <w:lang w:val="pt-BR"/>
        </w:rPr>
      </w:pPr>
      <w:r w:rsidRPr="00100BB1">
        <w:rPr>
          <w:color w:val="000000" w:themeColor="text1"/>
          <w:lang w:val="pt-BR"/>
        </w:rPr>
        <w:t>Informações sobre bolsas de estudo e oportunidades de ingresso.</w:t>
      </w:r>
    </w:p>
    <w:p w14:paraId="3683F17A" w14:textId="6A0F1EA5" w:rsidR="00912F17" w:rsidRPr="00100BB1" w:rsidRDefault="00912F17">
      <w:pPr>
        <w:pStyle w:val="normal1"/>
        <w:numPr>
          <w:ilvl w:val="1"/>
          <w:numId w:val="5"/>
        </w:numPr>
        <w:jc w:val="both"/>
        <w:rPr>
          <w:color w:val="000000" w:themeColor="text1"/>
          <w:lang w:val="pt-BR"/>
        </w:rPr>
      </w:pPr>
    </w:p>
    <w:p w14:paraId="7ED3A378" w14:textId="61178B76" w:rsidR="00912F17" w:rsidRPr="00100BB1" w:rsidRDefault="00912F17">
      <w:pPr>
        <w:pStyle w:val="normal1"/>
        <w:numPr>
          <w:ilvl w:val="1"/>
          <w:numId w:val="5"/>
        </w:numPr>
        <w:jc w:val="both"/>
        <w:rPr>
          <w:color w:val="000000" w:themeColor="text1"/>
          <w:lang w:val="pt-BR"/>
        </w:rPr>
      </w:pPr>
    </w:p>
    <w:p w14:paraId="18331DBE" w14:textId="77777777" w:rsidR="00912F17" w:rsidRPr="00100BB1" w:rsidRDefault="00000000">
      <w:pPr>
        <w:pStyle w:val="normal1"/>
        <w:numPr>
          <w:ilvl w:val="1"/>
          <w:numId w:val="5"/>
        </w:numPr>
        <w:jc w:val="both"/>
        <w:rPr>
          <w:color w:val="000000" w:themeColor="text1"/>
          <w:lang w:val="pt-BR"/>
        </w:rPr>
      </w:pPr>
      <w:r w:rsidRPr="00100BB1">
        <w:rPr>
          <w:color w:val="000000" w:themeColor="text1"/>
          <w:lang w:val="pt-BR"/>
        </w:rPr>
        <w:t>Assistência em parcerias e programas de intercâmbio acadêmico na América Latina.</w:t>
      </w:r>
    </w:p>
    <w:p w14:paraId="7C08D21E" w14:textId="77777777" w:rsidR="00912F17" w:rsidRPr="00100BB1" w:rsidRDefault="00000000">
      <w:pPr>
        <w:pStyle w:val="normal1"/>
        <w:numPr>
          <w:ilvl w:val="1"/>
          <w:numId w:val="5"/>
        </w:numPr>
        <w:spacing w:after="240"/>
        <w:jc w:val="both"/>
        <w:rPr>
          <w:color w:val="000000" w:themeColor="text1"/>
          <w:lang w:val="pt-BR"/>
        </w:rPr>
      </w:pPr>
      <w:r w:rsidRPr="00100BB1">
        <w:rPr>
          <w:color w:val="000000" w:themeColor="text1"/>
          <w:lang w:val="pt-BR"/>
        </w:rPr>
        <w:t>Facilitação da sua integração cultural e acadêmica na UNILA e na vibrante Tríplice Fronteira.</w:t>
      </w:r>
    </w:p>
    <w:p w14:paraId="7971CFC4" w14:textId="77777777" w:rsidR="00912F17" w:rsidRPr="00100BB1" w:rsidRDefault="00000000">
      <w:pPr>
        <w:pStyle w:val="normal1"/>
        <w:jc w:val="both"/>
        <w:rPr>
          <w:color w:val="000000" w:themeColor="text1"/>
          <w:lang w:val="pt-BR"/>
        </w:rPr>
      </w:pPr>
      <w:r w:rsidRPr="00100BB1">
        <w:rPr>
          <w:noProof/>
          <w:color w:val="000000" w:themeColor="text1"/>
          <w:lang w:val="pt-BR"/>
        </w:rPr>
        <mc:AlternateContent>
          <mc:Choice Requires="wps">
            <w:drawing>
              <wp:inline distT="0" distB="0" distL="0" distR="0" wp14:anchorId="4AF36177" wp14:editId="75EEF056">
                <wp:extent cx="12700" cy="19685"/>
                <wp:effectExtent l="0" t="0" r="0" b="0"/>
                <wp:docPr id="9" name="Shape 10"/>
                <wp:cNvGraphicFramePr/>
                <a:graphic xmlns:a="http://schemas.openxmlformats.org/drawingml/2006/main">
                  <a:graphicData uri="http://schemas.microsoft.com/office/word/2010/wordprocessingShape">
                    <wps:wsp>
                      <wps:cNvSpPr/>
                      <wps:spPr>
                        <a:xfrm>
                          <a:off x="0" y="0"/>
                          <a:ext cx="12600" cy="19800"/>
                        </a:xfrm>
                        <a:prstGeom prst="rect">
                          <a:avLst/>
                        </a:prstGeom>
                        <a:solidFill>
                          <a:srgbClr val="A0A0A0"/>
                        </a:solidFill>
                        <a:ln w="0">
                          <a:noFill/>
                        </a:ln>
                      </wps:spPr>
                      <wps:style>
                        <a:lnRef idx="0">
                          <a:scrgbClr r="0" g="0" b="0"/>
                        </a:lnRef>
                        <a:fillRef idx="0">
                          <a:scrgbClr r="0" g="0" b="0"/>
                        </a:fillRef>
                        <a:effectRef idx="0">
                          <a:scrgbClr r="0" g="0" b="0"/>
                        </a:effectRef>
                        <a:fontRef idx="minor"/>
                      </wps:style>
                      <wps:txbx>
                        <w:txbxContent>
                          <w:p w14:paraId="7317289F" w14:textId="77777777" w:rsidR="00912F17" w:rsidRDefault="00912F17">
                            <w:pPr>
                              <w:pStyle w:val="Contedodoquadro"/>
                            </w:pPr>
                          </w:p>
                        </w:txbxContent>
                      </wps:txbx>
                      <wps:bodyPr tIns="-71280" bIns="-71280" anchor="ctr">
                        <a:noAutofit/>
                      </wps:bodyPr>
                    </wps:wsp>
                  </a:graphicData>
                </a:graphic>
              </wp:inline>
            </w:drawing>
          </mc:Choice>
          <mc:Fallback>
            <w:pict>
              <v:rect w14:anchorId="4AF36177" id="Shape 10" o:spid="_x0000_s1034"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" fillcolor="#a0a0a0" stroked="f" strokeweight="0">
                <v:textbox inset=",-1.98mm,,-1.98mm">
                  <w:txbxContent>
                    <w:p w14:paraId="7317289F" w14:textId="77777777" w:rsidR="00912F17" w:rsidRDefault="00912F17">
                      <w:pPr>
                        <w:pStyle w:val="Contedodoquadro"/>
                      </w:pPr>
                    </w:p>
                  </w:txbxContent>
                </v:textbox>
                <w10:anchorlock/>
              </v:rect>
            </w:pict>
          </mc:Fallback>
        </mc:AlternateContent>
      </w:r>
    </w:p>
    <w:p w14:paraId="1E3C909C" w14:textId="77777777" w:rsidR="00912F17" w:rsidRPr="00100BB1" w:rsidRDefault="00000000">
      <w:pPr>
        <w:pStyle w:val="Ttulo2"/>
        <w:keepNext w:val="0"/>
        <w:keepLines w:val="0"/>
        <w:jc w:val="both"/>
        <w:rPr>
          <w:color w:val="000000" w:themeColor="text1"/>
          <w:sz w:val="34"/>
          <w:szCs w:val="34"/>
          <w:lang w:val="pt-BR"/>
        </w:rPr>
      </w:pPr>
      <w:bookmarkStart w:id="8" w:name="_47mgprk5frnr"/>
      <w:bookmarkEnd w:id="8"/>
      <w:r w:rsidRPr="00100BB1">
        <w:rPr>
          <w:color w:val="000000" w:themeColor="text1"/>
          <w:sz w:val="34"/>
          <w:szCs w:val="34"/>
          <w:lang w:val="pt-BR"/>
        </w:rPr>
        <w:t>Homepage</w:t>
      </w:r>
    </w:p>
    <w:p w14:paraId="148474A3" w14:textId="77777777" w:rsidR="00912F17" w:rsidRPr="00100BB1" w:rsidRDefault="00000000">
      <w:pPr>
        <w:pStyle w:val="normal1"/>
        <w:spacing w:before="240" w:after="240"/>
        <w:jc w:val="both"/>
        <w:rPr>
          <w:color w:val="000000" w:themeColor="text1"/>
          <w:lang w:val="pt-BR"/>
        </w:rPr>
      </w:pPr>
      <w:r w:rsidRPr="00100BB1">
        <w:rPr>
          <w:color w:val="000000" w:themeColor="text1"/>
          <w:lang w:val="pt-BR"/>
        </w:rPr>
        <w:t xml:space="preserve">Bem-vindo(a) à Universidade Federal da Integração Latino-Americana (UNILA)! </w:t>
      </w:r>
    </w:p>
    <w:p w14:paraId="387B3B07" w14:textId="77777777" w:rsidR="00912F17" w:rsidRPr="00100BB1" w:rsidRDefault="00000000">
      <w:pPr>
        <w:pStyle w:val="normal1"/>
        <w:spacing w:before="240" w:after="240"/>
        <w:jc w:val="both"/>
        <w:rPr>
          <w:color w:val="000000" w:themeColor="text1"/>
          <w:lang w:val="pt-BR"/>
        </w:rPr>
      </w:pPr>
      <w:r w:rsidRPr="00100BB1">
        <w:rPr>
          <w:color w:val="000000" w:themeColor="text1"/>
          <w:lang w:val="pt-BR"/>
        </w:rPr>
        <w:t xml:space="preserve">Localizada na Tríplice Fronteira, nossa universidade é um espaço único de encontro e aprendizado, dedicada à integração da América Latina por meio do ensino, da pesquisa e da extensão. </w:t>
      </w:r>
    </w:p>
    <w:p w14:paraId="6A943CA7" w14:textId="77777777" w:rsidR="00912F17" w:rsidRPr="00100BB1" w:rsidRDefault="00000000">
      <w:pPr>
        <w:pStyle w:val="normal1"/>
        <w:spacing w:before="240" w:after="240"/>
        <w:jc w:val="both"/>
        <w:rPr>
          <w:color w:val="000000" w:themeColor="text1"/>
          <w:lang w:val="pt-BR"/>
        </w:rPr>
      </w:pPr>
      <w:r w:rsidRPr="00100BB1">
        <w:rPr>
          <w:color w:val="000000" w:themeColor="text1"/>
          <w:lang w:val="pt-BR"/>
        </w:rPr>
        <w:t xml:space="preserve">Explore nossas páginas para conhecer nossos cursos interculturais, a vibrante vida em nossos </w:t>
      </w:r>
      <w:r w:rsidRPr="00100BB1">
        <w:rPr>
          <w:i/>
          <w:iCs/>
          <w:color w:val="000000" w:themeColor="text1"/>
          <w:lang w:val="pt-BR"/>
        </w:rPr>
        <w:t>campi</w:t>
      </w:r>
      <w:r w:rsidRPr="00100BB1">
        <w:rPr>
          <w:color w:val="000000" w:themeColor="text1"/>
          <w:lang w:val="pt-BR"/>
        </w:rPr>
        <w:t xml:space="preserve">, as oportunidades de internacionalização e tudo o que a fascinante cidade de Foz do Iguaçu e a rica região fronteiriça têm a oferecer. </w:t>
      </w:r>
    </w:p>
    <w:p w14:paraId="53E7CCF3" w14:textId="77777777" w:rsidR="00912F17" w:rsidRPr="00100BB1" w:rsidRDefault="00000000">
      <w:pPr>
        <w:pStyle w:val="normal1"/>
        <w:keepNext/>
        <w:keepLines/>
        <w:rPr>
          <w:color w:val="000000" w:themeColor="text1"/>
          <w:lang w:val="pt-BR"/>
        </w:rPr>
      </w:pPr>
      <w:r w:rsidRPr="00100BB1">
        <w:rPr>
          <w:color w:val="000000" w:themeColor="text1"/>
          <w:lang w:val="pt-BR"/>
        </w:rPr>
        <w:t>Para mais informações, acesse o portal institucional:</w:t>
      </w:r>
      <w:hyperlink r:id="rId16">
        <w:r w:rsidRPr="00100BB1">
          <w:rPr>
            <w:color w:val="000000" w:themeColor="text1"/>
            <w:lang w:val="pt-BR"/>
          </w:rPr>
          <w:t xml:space="preserve"> </w:t>
        </w:r>
      </w:hyperlink>
      <w:hyperlink r:id="rId17">
        <w:r w:rsidRPr="00100BB1">
          <w:rPr>
            <w:color w:val="000000" w:themeColor="text1"/>
            <w:u w:val="single"/>
            <w:lang w:val="pt-BR"/>
          </w:rPr>
          <w:t>https://portal.unila.edu.br/</w:t>
        </w:r>
      </w:hyperlink>
    </w:p>
    <w:p w14:paraId="7EAE70E6" w14:textId="77777777" w:rsidR="00912F17" w:rsidRPr="00100BB1" w:rsidRDefault="00000000">
      <w:pPr>
        <w:pStyle w:val="normal1"/>
        <w:keepNext/>
        <w:keepLines/>
        <w:rPr>
          <w:color w:val="000000" w:themeColor="text1"/>
          <w:lang w:val="pt-BR"/>
        </w:rPr>
      </w:pPr>
      <w:hyperlink r:id="rId18">
        <w:r w:rsidRPr="00100BB1">
          <w:rPr>
            <w:color w:val="000000" w:themeColor="text1"/>
            <w:u w:val="single"/>
            <w:lang w:val="pt-BR"/>
          </w:rPr>
          <w:br/>
        </w:r>
      </w:hyperlink>
      <w:r w:rsidRPr="00100BB1">
        <w:rPr>
          <w:color w:val="000000" w:themeColor="text1"/>
          <w:lang w:val="pt-BR"/>
        </w:rPr>
        <w:t xml:space="preserve">Conheça os processos seletivos internacionais: </w:t>
      </w:r>
    </w:p>
    <w:p w14:paraId="052E139B" w14:textId="77777777" w:rsidR="00912F17" w:rsidRPr="00100BB1" w:rsidRDefault="00000000">
      <w:pPr>
        <w:pStyle w:val="normal1"/>
        <w:rPr>
          <w:color w:val="000000" w:themeColor="text1"/>
          <w:lang w:val="pt-BR"/>
        </w:rPr>
      </w:pPr>
      <w:hyperlink r:id="rId19">
        <w:r w:rsidRPr="00100BB1">
          <w:rPr>
            <w:color w:val="000000" w:themeColor="text1"/>
            <w:u w:val="single"/>
            <w:lang w:val="pt-BR"/>
          </w:rPr>
          <w:t>https://portal.unila.edu.br/proint/seleccion-internacional</w:t>
        </w:r>
      </w:hyperlink>
    </w:p>
    <w:p w14:paraId="53B2D1F0" w14:textId="77777777" w:rsidR="00912F17" w:rsidRPr="00100BB1" w:rsidRDefault="00000000">
      <w:pPr>
        <w:pStyle w:val="normal1"/>
        <w:rPr>
          <w:color w:val="000000" w:themeColor="text1"/>
          <w:lang w:val="pt-BR"/>
        </w:rPr>
      </w:pPr>
      <w:hyperlink r:id="rId20">
        <w:r w:rsidRPr="00100BB1">
          <w:rPr>
            <w:color w:val="000000" w:themeColor="text1"/>
            <w:u w:val="single"/>
            <w:lang w:val="pt-BR"/>
          </w:rPr>
          <w:br/>
        </w:r>
      </w:hyperlink>
      <w:r w:rsidRPr="00100BB1">
        <w:rPr>
          <w:color w:val="000000" w:themeColor="text1"/>
          <w:lang w:val="pt-BR"/>
        </w:rPr>
        <w:t>Acompanhe a PROINT no Instagram: @</w:t>
      </w:r>
      <w:proofErr w:type="gramStart"/>
      <w:r w:rsidRPr="00100BB1">
        <w:rPr>
          <w:color w:val="000000" w:themeColor="text1"/>
          <w:lang w:val="pt-BR"/>
        </w:rPr>
        <w:t>unila.proint</w:t>
      </w:r>
      <w:proofErr w:type="gramEnd"/>
    </w:p>
    <w:p w14:paraId="0E2CB99C" w14:textId="5F4E20CE" w:rsidR="00912F17" w:rsidRPr="00100BB1" w:rsidRDefault="00000000">
      <w:pPr>
        <w:pStyle w:val="normal1"/>
        <w:spacing w:before="240" w:after="240"/>
        <w:jc w:val="both"/>
        <w:rPr>
          <w:color w:val="000000" w:themeColor="text1"/>
          <w:lang w:val="pt-BR"/>
        </w:rPr>
      </w:pPr>
      <w:r w:rsidRPr="00100BB1">
        <w:rPr>
          <w:color w:val="000000" w:themeColor="text1"/>
          <w:lang w:val="pt-BR"/>
        </w:rPr>
        <w:t>Nossa equipe está pronta para recebê-lo(a) e apoiá-lo(a) em sua jornada acadêmica e cultural, conectando você a um universo de conhecimentos e culturas latino-americanas e caribenhas</w:t>
      </w:r>
    </w:p>
    <w:p w14:paraId="64D94BD8" w14:textId="77777777" w:rsidR="00912F17" w:rsidRPr="00100BB1" w:rsidRDefault="00912F17">
      <w:pPr>
        <w:pStyle w:val="normal1"/>
        <w:rPr>
          <w:color w:val="000000" w:themeColor="text1"/>
          <w:lang w:val="pt-BR"/>
        </w:rPr>
      </w:pPr>
    </w:p>
    <w:sectPr w:rsidR="00912F17" w:rsidRPr="00100BB1">
      <w:pgSz w:w="11906" w:h="16838"/>
      <w:pgMar w:top="1134" w:right="1134" w:bottom="1134" w:left="1134"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1"/>
    <w:family w:val="swiss"/>
    <w:pitch w:val="default"/>
    <w:embedRegular r:id="rId1" w:fontKey="{0E5988CC-B3C5-AA4F-BF54-FAD0F1224585}"/>
  </w:font>
  <w:font w:name="Times New Roman">
    <w:panose1 w:val="02020603050405020304"/>
    <w:charset w:val="00"/>
    <w:family w:val="roman"/>
    <w:pitch w:val="variable"/>
    <w:sig w:usb0="E0002EFF" w:usb1="C000785B" w:usb2="00000009" w:usb3="00000000" w:csb0="000001FF" w:csb1="00000000"/>
    <w:embedRegular r:id="rId2" w:fontKey="{606A6ADC-ED90-4542-8FB5-E3155461237D}"/>
  </w:font>
  <w:font w:name="Liberation Serif">
    <w:altName w:val="Times New Roman"/>
    <w:panose1 w:val="020B0604020202020204"/>
    <w:charset w:val="01"/>
    <w:family w:val="roman"/>
    <w:pitch w:val="variable"/>
    <w:embedRegular r:id="rId3" w:fontKey="{3CE7F33F-6C53-D044-8A39-30DBAFAA96CF}"/>
    <w:embedBold r:id="rId4" w:fontKey="{5D07F508-9A5D-534C-940E-F9428A919973}"/>
    <w:embedItalic r:id="rId5" w:fontKey="{DBBE22B4-4FA3-7C41-A51C-EBD311357302}"/>
    <w:embedBoldItalic r:id="rId6" w:fontKey="{34FC191C-A7AF-CA4F-B630-321352789775}"/>
  </w:font>
  <w:font w:name="Lohit Devanagari">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346FC6E5-6CBD-9740-AF60-989E596CC72A}"/>
  </w:font>
  <w:font w:name="Arial">
    <w:panose1 w:val="020B0604020202020204"/>
    <w:charset w:val="00"/>
    <w:family w:val="swiss"/>
    <w:pitch w:val="variable"/>
    <w:sig w:usb0="E0002AFF" w:usb1="C0007843" w:usb2="00000009" w:usb3="00000000" w:csb0="000001FF" w:csb1="00000000"/>
    <w:embedRegular r:id="rId10" w:fontKey="{9BCD9C31-BEB2-9141-BA8F-E37EC60A577F}"/>
  </w:font>
  <w:font w:name="Calibri">
    <w:panose1 w:val="020F0502020204030204"/>
    <w:charset w:val="00"/>
    <w:family w:val="swiss"/>
    <w:pitch w:val="variable"/>
    <w:sig w:usb0="E4002EFF" w:usb1="C200247B" w:usb2="00000009" w:usb3="00000000" w:csb0="000001FF" w:csb1="00000000"/>
    <w:embedRegular r:id="rId11" w:fontKey="{8FA0A5D8-966F-154E-8B91-A9856E9A04A5}"/>
  </w:font>
  <w:font w:name="Cambria">
    <w:panose1 w:val="02040503050406030204"/>
    <w:charset w:val="00"/>
    <w:family w:val="roman"/>
    <w:pitch w:val="variable"/>
    <w:sig w:usb0="E00006FF" w:usb1="420024FF" w:usb2="02000000" w:usb3="00000000" w:csb0="0000019F" w:csb1="00000000"/>
    <w:embedRegular r:id="rId12" w:fontKey="{54799B0E-BC46-BE4C-81FE-8B20A70545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D4458D"/>
    <w:multiLevelType w:val="multilevel"/>
    <w:tmpl w:val="D7CAED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84B1A4A"/>
    <w:multiLevelType w:val="multilevel"/>
    <w:tmpl w:val="A272A094"/>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2" w15:restartNumberingAfterBreak="0">
    <w:nsid w:val="268921EE"/>
    <w:multiLevelType w:val="multilevel"/>
    <w:tmpl w:val="D5EE9462"/>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3" w15:restartNumberingAfterBreak="0">
    <w:nsid w:val="3DFD530B"/>
    <w:multiLevelType w:val="multilevel"/>
    <w:tmpl w:val="3B88625E"/>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4" w15:restartNumberingAfterBreak="0">
    <w:nsid w:val="44757A5D"/>
    <w:multiLevelType w:val="multilevel"/>
    <w:tmpl w:val="3BDA6A62"/>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5" w15:restartNumberingAfterBreak="0">
    <w:nsid w:val="59B9457F"/>
    <w:multiLevelType w:val="multilevel"/>
    <w:tmpl w:val="B866A160"/>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6" w15:restartNumberingAfterBreak="0">
    <w:nsid w:val="69202FFC"/>
    <w:multiLevelType w:val="multilevel"/>
    <w:tmpl w:val="1708EFC0"/>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7" w15:restartNumberingAfterBreak="0">
    <w:nsid w:val="71C320B0"/>
    <w:multiLevelType w:val="multilevel"/>
    <w:tmpl w:val="7AD22F1A"/>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8" w15:restartNumberingAfterBreak="0">
    <w:nsid w:val="7F5369A7"/>
    <w:multiLevelType w:val="multilevel"/>
    <w:tmpl w:val="D4649D8C"/>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num w:numId="1" w16cid:durableId="784540267">
    <w:abstractNumId w:val="6"/>
  </w:num>
  <w:num w:numId="2" w16cid:durableId="1863399155">
    <w:abstractNumId w:val="7"/>
  </w:num>
  <w:num w:numId="3" w16cid:durableId="605893005">
    <w:abstractNumId w:val="1"/>
  </w:num>
  <w:num w:numId="4" w16cid:durableId="56827191">
    <w:abstractNumId w:val="5"/>
  </w:num>
  <w:num w:numId="5" w16cid:durableId="520365792">
    <w:abstractNumId w:val="2"/>
  </w:num>
  <w:num w:numId="6" w16cid:durableId="609582691">
    <w:abstractNumId w:val="4"/>
  </w:num>
  <w:num w:numId="7" w16cid:durableId="874269696">
    <w:abstractNumId w:val="8"/>
  </w:num>
  <w:num w:numId="8" w16cid:durableId="636574332">
    <w:abstractNumId w:val="3"/>
  </w:num>
  <w:num w:numId="9" w16cid:durableId="2162882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17"/>
    <w:rsid w:val="00100BB1"/>
    <w:rsid w:val="0026734D"/>
    <w:rsid w:val="00912F17"/>
    <w:rsid w:val="00A315DD"/>
    <w:rsid w:val="00B5001E"/>
    <w:rsid w:val="00CF1B2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CD54923"/>
  <w15:docId w15:val="{EC1DBBB7-9942-AF48-ABD2-CE9CFB85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beration Serif" w:hAnsi="Liberation Serif" w:cs="Liberation Serif"/>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normal1"/>
    <w:next w:val="normal1"/>
    <w:uiPriority w:val="9"/>
    <w:qFormat/>
    <w:pPr>
      <w:keepNext/>
      <w:keepLines/>
      <w:widowControl/>
      <w:spacing w:before="480" w:after="120"/>
      <w:outlineLvl w:val="0"/>
    </w:pPr>
    <w:rPr>
      <w:b/>
      <w:bCs/>
      <w:color w:val="000000"/>
      <w:sz w:val="48"/>
      <w:szCs w:val="48"/>
    </w:rPr>
  </w:style>
  <w:style w:type="paragraph" w:styleId="Ttulo2">
    <w:name w:val="heading 2"/>
    <w:basedOn w:val="normal1"/>
    <w:next w:val="normal1"/>
    <w:uiPriority w:val="9"/>
    <w:unhideWhenUsed/>
    <w:qFormat/>
    <w:pPr>
      <w:keepNext/>
      <w:keepLines/>
      <w:widowControl/>
      <w:spacing w:before="360" w:after="80"/>
      <w:outlineLvl w:val="1"/>
    </w:pPr>
    <w:rPr>
      <w:b/>
      <w:bCs/>
      <w:color w:val="000000"/>
      <w:sz w:val="36"/>
      <w:szCs w:val="36"/>
    </w:rPr>
  </w:style>
  <w:style w:type="paragraph" w:styleId="Ttulo3">
    <w:name w:val="heading 3"/>
    <w:basedOn w:val="normal1"/>
    <w:next w:val="normal1"/>
    <w:uiPriority w:val="9"/>
    <w:semiHidden/>
    <w:unhideWhenUsed/>
    <w:qFormat/>
    <w:pPr>
      <w:keepNext/>
      <w:keepLines/>
      <w:widowControl/>
      <w:spacing w:before="280" w:after="80"/>
      <w:outlineLvl w:val="2"/>
    </w:pPr>
    <w:rPr>
      <w:b/>
      <w:bCs/>
      <w:color w:val="000000"/>
      <w:sz w:val="28"/>
      <w:szCs w:val="28"/>
    </w:rPr>
  </w:style>
  <w:style w:type="paragraph" w:styleId="Ttulo4">
    <w:name w:val="heading 4"/>
    <w:basedOn w:val="normal1"/>
    <w:next w:val="normal1"/>
    <w:uiPriority w:val="9"/>
    <w:semiHidden/>
    <w:unhideWhenUsed/>
    <w:qFormat/>
    <w:pPr>
      <w:keepNext/>
      <w:keepLines/>
      <w:widowControl/>
      <w:spacing w:before="240" w:after="40"/>
      <w:outlineLvl w:val="3"/>
    </w:pPr>
    <w:rPr>
      <w:b/>
      <w:bCs/>
      <w:color w:val="000000"/>
    </w:rPr>
  </w:style>
  <w:style w:type="paragraph" w:styleId="Ttulo5">
    <w:name w:val="heading 5"/>
    <w:basedOn w:val="normal1"/>
    <w:next w:val="normal1"/>
    <w:uiPriority w:val="9"/>
    <w:semiHidden/>
    <w:unhideWhenUsed/>
    <w:qFormat/>
    <w:pPr>
      <w:keepNext/>
      <w:keepLines/>
      <w:widowControl/>
      <w:spacing w:before="220" w:after="40"/>
      <w:outlineLvl w:val="4"/>
    </w:pPr>
    <w:rPr>
      <w:b/>
      <w:bCs/>
      <w:color w:val="000000"/>
      <w:sz w:val="22"/>
      <w:szCs w:val="22"/>
    </w:rPr>
  </w:style>
  <w:style w:type="paragraph" w:styleId="Ttulo6">
    <w:name w:val="heading 6"/>
    <w:basedOn w:val="normal1"/>
    <w:next w:val="normal1"/>
    <w:uiPriority w:val="9"/>
    <w:semiHidden/>
    <w:unhideWhenUsed/>
    <w:qFormat/>
    <w:pPr>
      <w:keepNext/>
      <w:keepLines/>
      <w:widowControl/>
      <w:spacing w:before="200" w:after="40"/>
      <w:outlineLvl w:val="5"/>
    </w:pPr>
    <w:rPr>
      <w:b/>
      <w:b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80"/>
      <w:u w:val="single"/>
    </w:rPr>
  </w:style>
  <w:style w:type="character" w:styleId="Nmerodelinha">
    <w:name w:val="line number"/>
  </w:style>
  <w:style w:type="paragraph" w:styleId="Ttulo">
    <w:name w:val="Title"/>
    <w:basedOn w:val="normal1"/>
    <w:next w:val="Corpodetexto"/>
    <w:uiPriority w:val="10"/>
    <w:qFormat/>
    <w:pPr>
      <w:keepNext/>
      <w:keepLines/>
      <w:widowControl/>
      <w:spacing w:before="480" w:after="120"/>
    </w:pPr>
    <w:rPr>
      <w:b/>
      <w:bCs/>
      <w:color w:val="000000"/>
      <w:sz w:val="72"/>
      <w:szCs w:val="72"/>
    </w:rPr>
  </w:style>
  <w:style w:type="paragraph" w:styleId="Corpodetexto">
    <w:name w:val="Body Text"/>
    <w:basedOn w:val="Normal"/>
    <w:pPr>
      <w:spacing w:after="140" w:line="276" w:lineRule="auto"/>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rPr>
  </w:style>
  <w:style w:type="paragraph" w:customStyle="1" w:styleId="ndice">
    <w:name w:val="Índice"/>
    <w:basedOn w:val="Normal"/>
    <w:qFormat/>
    <w:pPr>
      <w:suppressLineNumbers/>
    </w:pPr>
    <w:rPr>
      <w:rFonts w:cs="Lohit Devanagari"/>
    </w:rPr>
  </w:style>
  <w:style w:type="paragraph" w:customStyle="1" w:styleId="normal1">
    <w:name w:val="normal1"/>
    <w:qFormat/>
    <w:pPr>
      <w:widowControl w:val="0"/>
    </w:pPr>
  </w:style>
  <w:style w:type="paragraph" w:styleId="Subttulo">
    <w:name w:val="Subtitle"/>
    <w:basedOn w:val="normal1"/>
    <w:next w:val="normal1"/>
    <w:uiPriority w:val="11"/>
    <w:qFormat/>
    <w:pPr>
      <w:keepNext/>
      <w:keepLines/>
      <w:widowControl/>
      <w:spacing w:before="360" w:after="80"/>
    </w:pPr>
    <w:rPr>
      <w:rFonts w:ascii="Georgia" w:eastAsia="Georgia" w:hAnsi="Georgia" w:cs="Georgia"/>
      <w:i/>
      <w:iCs/>
      <w:color w:val="666666"/>
      <w:sz w:val="48"/>
      <w:szCs w:val="48"/>
    </w:rPr>
  </w:style>
  <w:style w:type="paragraph" w:customStyle="1" w:styleId="Contedodoquadro">
    <w:name w:val="Conteúdo do quadro"/>
    <w:basedOn w:val="Normal"/>
    <w:qFormat/>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unila.edu.br/" TargetMode="External"/><Relationship Id="rId13" Type="http://schemas.openxmlformats.org/officeDocument/2006/relationships/hyperlink" Target="https://www.google.com/search?sca_esv=131e31cfccb5a654&amp;rlz=1C1GCEA_enBR758BR758&amp;sxsrf=ADLYWIKwMPbdA8bqAmNsFsW1l-F96vY5lw:1733147011272&amp;q=alojamento+estudantil+unila+endere&#231;o&amp;ludocid=4821212784918193165&amp;sa=X&amp;ved=2ahUKEwiz48zfm4mKAxXDvJUCHSCrASIQ6BN6BAgiEAI" TargetMode="External"/><Relationship Id="rId18" Type="http://schemas.openxmlformats.org/officeDocument/2006/relationships/hyperlink" Target="https://portal.unila.edu.b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tiktok.com/@unilatok" TargetMode="External"/><Relationship Id="rId17" Type="http://schemas.openxmlformats.org/officeDocument/2006/relationships/hyperlink" Target="https://portal.unila.edu.br/" TargetMode="External"/><Relationship Id="rId2" Type="http://schemas.openxmlformats.org/officeDocument/2006/relationships/customXml" Target="../customXml/item2.xml"/><Relationship Id="rId16" Type="http://schemas.openxmlformats.org/officeDocument/2006/relationships/hyperlink" Target="https://portal.unila.edu.br/" TargetMode="External"/><Relationship Id="rId20" Type="http://schemas.openxmlformats.org/officeDocument/2006/relationships/hyperlink" Target="https://portal.unila.edu.br/proint/seleccion-internaciona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lickr.com/photos/unila/albums" TargetMode="External"/><Relationship Id="rId5" Type="http://schemas.openxmlformats.org/officeDocument/2006/relationships/styles" Target="styles.xml"/><Relationship Id="rId15" Type="http://schemas.openxmlformats.org/officeDocument/2006/relationships/hyperlink" Target="https://portal.unila.edu.br/prae/assistencia-estudantil/alojamento-estudantil" TargetMode="External"/><Relationship Id="rId10" Type="http://schemas.openxmlformats.org/officeDocument/2006/relationships/hyperlink" Target="http://twitter.com/unila_oficial" TargetMode="External"/><Relationship Id="rId19" Type="http://schemas.openxmlformats.org/officeDocument/2006/relationships/hyperlink" Target="https://portal.unila.edu.br/proint/seleccion-internacional" TargetMode="External"/><Relationship Id="rId4" Type="http://schemas.openxmlformats.org/officeDocument/2006/relationships/numbering" Target="numbering.xml"/><Relationship Id="rId9" Type="http://schemas.openxmlformats.org/officeDocument/2006/relationships/hyperlink" Target="http://www.unila.edu.br/" TargetMode="External"/><Relationship Id="rId14" Type="http://schemas.openxmlformats.org/officeDocument/2006/relationships/hyperlink" Target="https://www.google.com/search?sca_esv=131e31cfccb5a654&amp;rlz=1C1GCEA_enBR758BR758&amp;sxsrf=ADLYWIKwMPbdA8bqAmNsFsW1l-F96vY5lw:1733147011272&amp;q=alojamento+estudantil+unila+endere&#231;o&amp;ludocid=4821212784918193165&amp;sa=X&amp;ved=2ahUKEwiz48zfm4mKAxXDvJUCHSCrASIQ6BN6BAgiEAI"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Props1.xml><?xml version="1.0" encoding="utf-8"?>
<ds:datastoreItem xmlns:ds="http://schemas.openxmlformats.org/officeDocument/2006/customXml" ds:itemID="{EC21BC31-7406-4D52-8A7C-0BEFC6CD2BE3}">
  <ds:schemaRefs>
    <ds:schemaRef ds:uri="http://schemas.microsoft.com/sharepoint/v3/contenttype/forms"/>
  </ds:schemaRefs>
</ds:datastoreItem>
</file>

<file path=customXml/itemProps2.xml><?xml version="1.0" encoding="utf-8"?>
<ds:datastoreItem xmlns:ds="http://schemas.openxmlformats.org/officeDocument/2006/customXml" ds:itemID="{106ACA16-C5F6-41BD-88E8-0F39EB03D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886724-FCE0-47F4-9144-1E1F50E20A5C}">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3493</Words>
  <Characters>18863</Characters>
  <Application>Microsoft Office Word</Application>
  <DocSecurity>0</DocSecurity>
  <Lines>157</Lines>
  <Paragraphs>44</Paragraphs>
  <ScaleCrop>false</ScaleCrop>
  <Company/>
  <LinksUpToDate>false</LinksUpToDate>
  <CharactersWithSpaces>22312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Geovana Chiari</dc:creator>
  <dc:description/>
  <cp:lastModifiedBy>Geovana Chiari</cp:lastModifiedBy>
  <cp:revision>2</cp:revision>
  <dcterms:created xsi:type="dcterms:W3CDTF">2026-08-02T20:46:00Z</dcterms:created>
  <dcterms:modified xsi:type="dcterms:W3CDTF">2026-08-02T20:46:00Z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