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دليل الاختبار اليدوي — نظام إدارة العقارات</w:t>
      </w:r>
    </w:p>
    <w:p>
      <w:pPr>
        <w:pStyle w:val="Heading2"/>
        <w:spacing w:lineRule="auto"/>
      </w:pPr>
      <w:r>
        <w:rPr/>
        <w:t xml:space="preserve">Manual QA Walkthrough (Role by Role)</w:t>
      </w:r>
    </w:p>
    <w:p>
      <w:pPr>
        <w:spacing w:lineRule="auto"/>
      </w:pPr>
      <w:r>
        <w:rPr>
          <w:b/>
        </w:rPr>
        <w:t xml:space="preserve">التاريخ:</w:t>
      </w:r>
      <w:r>
        <w:rPr/>
        <w:t xml:space="preserve"> 2026-05-31</w:t>
      </w:r>
      <w:r>
        <w:rPr/>
        <w:br w:type="textWrapping"/>
      </w:r>
      <w:r>
        <w:rPr>
          <w:b/>
        </w:rPr>
        <w:t xml:space="preserve">البيئة:</w:t>
      </w:r>
      <w:r>
        <w:rPr/>
        <w:t xml:space="preserve"> Frontend </w:t>
      </w:r>
      <w:r>
        <w:rPr/>
        <w:t xml:space="preserve">http://localhost:4500</w:t>
      </w:r>
      <w:r>
        <w:rPr/>
        <w:t xml:space="preserve"> | Backend </w:t>
      </w:r>
      <w:r>
        <w:rPr/>
        <w:t xml:space="preserve">http://localhost:8081/api/v1</w:t>
      </w:r>
    </w:p>
    <w:p>
      <w:pPr>
        <w:pStyle w:val="Heading2"/>
        <w:spacing w:lineRule="auto"/>
      </w:pPr>
      <w:r>
        <w:rPr/>
        <w:t xml:space="preserve">0) تجهيز قاعدة البيانات (مرة واحدة)</w:t>
      </w:r>
    </w:p>
    <w:p>
      <w:pPr>
        <w:numPr>
          <w:ilvl w:val="0"/>
          <w:numId w:val="1"/>
        </w:numPr>
        <w:spacing w:lineRule="auto"/>
      </w:pPr>
      <w:r>
        <w:rPr/>
        <w:t xml:space="preserve">أعد تشغيل الـ </w:t>
      </w:r>
      <w:r>
        <w:rPr>
          <w:b/>
        </w:rPr>
        <w:t xml:space="preserve">Backend</w:t>
      </w:r>
      <w:r>
        <w:rPr/>
        <w:t xml:space="preserve"> — Flyway يطبّق migration </w:t>
      </w:r>
      <w:r>
        <w:rPr>
          <w:b/>
        </w:rPr>
        <w:t xml:space="preserve">V180</w:t>
      </w:r>
      <w:r>
        <w:rPr/>
        <w:t xml:space="preserve"> ويمسح كل البيانات التشغيلية.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ما يُحذف:</w:t>
      </w:r>
      <w:r>
        <w:rPr/>
        <w:t xml:space="preserve"> عقارات، وحدات، مستأجرون، ملاك، عقود، صيانة، فواتير، HR، مالية، إشعارات، مستخدمون (غير الأدمن).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ما يبقى:</w:t>
      </w:r>
      <w:r>
        <w:rPr/>
        <w:t xml:space="preserve"> Lookups، صلاحيات الأدوار، قوالب العقود، فئات المصروفات/الصيانة، </w:t>
      </w:r>
      <w:r>
        <w:rPr>
          <w:b/>
        </w:rPr>
        <w:t xml:space="preserve">Super Admin</w:t>
      </w:r>
      <w:r>
        <w:rPr/>
        <w:t xml:space="preserve"> فقط.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الحقل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القيمة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البريد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admin@propmgmt.com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المستخدم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superadmin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كلمة المرور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12345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تحقق:</w:t>
      </w:r>
      <w:r>
        <w:rPr/>
        <w:t xml:space="preserve">/admin/dashboard</w:t>
      </w:r>
      <w:r>
        <w:rPr/>
        <w:t xml:space="preserve"> فارغ من KPIs التشغيلية — لا عقارات ولا عقود.</w:t>
      </w:r>
    </w:p>
    <w:p>
      <w:pPr>
        <w:pStyle w:val="Heading2"/>
        <w:spacing w:lineRule="auto"/>
      </w:pPr>
      <w:r>
        <w:rPr/>
        <w:t xml:space="preserve">1) SUPER_ADMIN — بناء الأساس (أنت تمشي حاجة حاجة)</w:t>
      </w:r>
    </w:p>
    <w:p>
      <w:pPr>
        <w:pStyle w:val="Heading3"/>
        <w:spacing w:lineRule="auto"/>
      </w:pPr>
      <w:r>
        <w:rPr/>
        <w:t xml:space="preserve">1.1 الإعدادات (قبل أي بيانات)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الشاشة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ماذا تفعل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القوائم المرجعية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/admin/lookups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تأكد وجود أنواع الشكاوى، حالات العقد، إلخ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الصلاحيات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/admin/permissions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راجع صلاحيات كل 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الشاشات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/admin/screens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راجع تفعيل الموديولات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الكيانات القانونية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/admin/legal-entities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(اختياري) أضف كياناً إن لزم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1.2 العقار والوحدات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الشاشة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ماذا تفعل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العقارات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أضف عقاراً</w:t>
            </w:r>
          </w:p>
          <w:p>
            <w:pPr>
              <w:spacing w:lineRule="auto"/>
            </w:pPr>
            <w:r>
              <w:rPr/>
              <w:t xml:space="preserve"> (اسم عربي/إنجلizi، مالك، مرفقات)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الوحدات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أضف 2–3 وحدات</w:t>
            </w:r>
          </w:p>
          <w:p>
            <w:pPr>
              <w:spacing w:lineRule="auto"/>
            </w:pPr>
            <w:r>
              <w:rPr/>
              <w:t xml:space="preserve"> (أرقام، إيجار، حالة)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الملاك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/admin/owners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أضف مالكاً</w:t>
            </w:r>
          </w:p>
          <w:p>
            <w:pPr>
              <w:spacing w:lineRule="auto"/>
            </w:pPr>
            <w:r>
              <w:rPr/>
              <w:t xml:space="preserve"> + ربط بالعقار + تفعيل بوابة المالك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1.3 شركات الصيانة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الشاشة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ماذا تفعل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شركات الصيانة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/admin/contractors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أضف شركة</w:t>
            </w:r>
          </w:p>
          <w:p>
            <w:pPr>
              <w:spacing w:lineRule="auto"/>
            </w:pPr>
            <w:r>
              <w:rPr/>
              <w:t xml:space="preserve"> + مستخدم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MAINTENANCE_COMPANY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تفاصيل الشركة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/admin/contractors/:id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ربط الشركة بالعقار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1.4 المستخدمون (User لكل Role)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الشاشة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المستخدمون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GENERAL_MANAGER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ACCOUNTANT</w:t>
            </w:r>
          </w:p>
          <w:p>
            <w:pPr>
              <w:spacing w:lineRule="auto"/>
            </w:pPr>
            <w:r>
              <w:rPr/>
              <w:t xml:space="preserve"> (ربط بالعقار)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HR_OFFICER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OWNER</w:t>
            </w:r>
          </w:p>
          <w:p>
            <w:pPr>
              <w:spacing w:lineRule="auto"/>
            </w:pPr>
            <w:r>
              <w:rPr/>
              <w:t xml:space="preserve"> (نفس مالك البوابة)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MAINTENANCE_COMPANY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MAINTENANCE_OFFICER_COMPANY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PROPERTY_GUARD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PROCEDURES_CLERK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1.5 المستأجر والعقد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الشاشة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ماذا تفعل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المستأجرون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/admin/tenants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إضافة مستأجر</w:t>
            </w:r>
          </w:p>
          <w:p>
            <w:pPr>
              <w:spacing w:lineRule="auto"/>
            </w:pPr>
            <w:r>
              <w:rPr/>
              <w:t xml:space="preserve"> (دايalog كامل: صورة، عقد، وحدة)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العقود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/admin/contracts/list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تأكد عقد </w:t>
            </w:r>
          </w:p>
          <w:p>
            <w:pPr>
              <w:spacing w:lineRule="auto"/>
            </w:pPr>
            <w:r>
              <w:rPr>
                <w:b/>
              </w:rPr>
              <w:t xml:space="preserve">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موافقات المالك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/admin/owner-portal/contract-approvals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إن العقد Draft — وافق كمالك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1.6 صيانة وعقود صيانة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الشاشة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ماذا تفعل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الصيانة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 صيانة من المستأجر أو أضف يدوياً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عقود الصيانة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/admin/contracts/maintenance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عقد صيانة </w:t>
            </w:r>
          </w:p>
          <w:p>
            <w:pPr>
              <w:spacing w:lineRule="auto"/>
            </w:pPr>
            <w:r>
              <w:rPr>
                <w:b/>
              </w:rPr>
              <w:t xml:space="preserve">ACTIVE</w:t>
            </w:r>
          </w:p>
          <w:p>
            <w:pPr>
              <w:spacing w:lineRule="auto"/>
            </w:pPr>
            <w:r>
              <w:rPr/>
              <w:t xml:space="preserve"> مع الشركة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التقييمات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/admin/ratings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بعد إكمال طلب + تقييم مستأجر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2) GENERAL_MANAGER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الشاشة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لوحة التحكم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KPIs تظهر بعد وجود بيانات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العقارات / الوحدات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عرض وتعديل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العقود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/admin/contracts/list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قائمة + تفاصيل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/admin/hr/employees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عرض (إن الموديول مفعّل)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التقارير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تقارير الصيانة / الإشغال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ممنوع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/admin/user-access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يجب 403 أو إعادة توجيه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3) ACCOUNTANT (المحاسب)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الشاشة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لوحة المالية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/admin/finance/dashboard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KPIs مالية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المصروفات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/admin/finance/expenses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إضافة/اعتماد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الميزانية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/admin/finance/budget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مقارنة فعلي vs ميزانية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العقود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/admin/contracts/list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عرض جداول الدفع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تأكيد الإيجار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/admin/accountant-portal/rent-confirmation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تأكيد دفعة + إيصال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فواتير الصيانة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/admin/accountant-portal/maintenance-invoices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تبويب فواتير الشركة + </w:t>
            </w:r>
          </w:p>
          <w:p>
            <w:pPr>
              <w:spacing w:lineRule="auto"/>
            </w:pPr>
            <w:r>
              <w:rPr>
                <w:b/>
              </w:rPr>
              <w:t xml:space="preserve">دفعات العقود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فلتر + </w:t>
            </w:r>
          </w:p>
          <w:p>
            <w:pPr>
              <w:spacing w:lineRule="auto"/>
            </w:pPr>
            <w:r>
              <w:rPr>
                <w:b/>
              </w:rPr>
              <w:t xml:space="preserve">Reset</w:t>
            </w:r>
          </w:p>
          <w:p>
            <w:pPr>
              <w:spacing w:lineRule="auto"/>
            </w:pPr>
            <w:r>
              <w:rPr/>
              <w:t xml:space="preserve"> + بحث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دفع قسط + رفع إيصال → إشعار مالك/شركة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عرض الإيصال</w:t>
            </w:r>
          </w:p>
          <w:p>
            <w:pPr>
              <w:spacing w:lineRule="auto"/>
            </w:pPr>
            <w:r>
              <w:rPr/>
              <w:t xml:space="preserve"> لكل قسط مدفوع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كشف المالك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/admin/finance/owner-statements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(بعد إيرادات/مصروفات)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4) HR_OFFICER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الشاشة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الموظفون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/admin/hr/employees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الحضور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/admin/hr/attendance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تسجيل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الإجازات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/admin/hr/leaves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طلب/موافقة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الاستقطاعات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/admin/hr/deductions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pagination 6، فلاتر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الرواتب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/admin/hr/payroll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إنشاء مسير + تفاصيل بطاقات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5) OWNER (المالك)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الشاشة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بوابة المالك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/admin/owner-portal/dashboard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KPIs عقاراته فقط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العقارات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/admin/owner-portal/properties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كشوف الحساب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/admin/owner-portal/statements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موافقات العقود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/admin/owner-portal/contract-approvals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موافقة/رفض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إشعارات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دفع صيانة، تقييم، إلخ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6) TENANT (المستأجر) — </w:t>
      </w:r>
      <w:r>
        <w:rPr/>
        <w:t xml:space="preserve">/tenant/*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الشاشة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وحدتي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/tenant/my-unit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بيانات الوحدة والعقد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 صيانة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/tenant/new-request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إنشاء طلب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طلباتي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/tenant/requests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متابعة الحالة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تقييم الزيارة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من تفاصيل الطلب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بعد </w:t>
            </w:r>
          </w:p>
          <w:p>
            <w:pPr>
              <w:spacing w:lineRule="auto"/>
            </w:pPr>
            <w:r>
              <w:rPr>
                <w:b/>
              </w:rPr>
              <w:t xml:space="preserve">COMPLETED</w:t>
            </w:r>
          </w:p>
          <w:p>
            <w:pPr>
              <w:spacing w:lineRule="auto"/>
            </w:pPr>
            <w:r>
              <w:rPr/>
              <w:t xml:space="preserve"> — تقييم 1–4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شكوى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/tenant/complaints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فتح + متابعة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إيصالات الإيجار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/tenant/rent-receipts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رفع إيصال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7) MAINTENANCE_COMPANY / OFFICER — </w:t>
      </w:r>
      <w:r>
        <w:rPr/>
        <w:t xml:space="preserve">/officer/*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الشاشة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الجدول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/officer/schedule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مواعيد الزيارات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الطلبات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/officer/requests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تعيين / تقرير زيارة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قائمة الشركة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/officer/company-queue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طلبات غير معيّنة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الفواتير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/officer/invoices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تقديم فاتورة شهرية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المو 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/officer/my-staff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إدارة فنيين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إشعارات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/officer/notifications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دفع فاتورة، تقييم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8) PROPERTY_GUARD / PROCEDURES_CLERK — </w:t>
      </w:r>
      <w:r>
        <w:rPr/>
        <w:t xml:space="preserve">/employee/*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الشاشة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كشف الراتب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/employee/my-payslips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(بعد مسير HR)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الإشعارات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/employee/notifications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الصيانة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Guard — عرض/متابعة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9) شاشات مشتركة — تحقق UI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الشاشة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تحقق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كل الدايalogات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زر X واضح،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app-dialog-panel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الفلاتر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LOV موحّد (estate-lov-select)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القوائم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Pagination 6 حيث طُبّق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العربية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لا مفاتيح i18n خام (مثل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MAINTENANCE_INVOICES.*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10) تسلسل اختبار End-to-End مقترح (سيناريو واحد كامل)</w:t>
      </w:r>
    </w:p>
    <w:p>
      <w:pPr>
        <w:spacing w:lineRule="auto"/>
      </w:pPr>
      <w:r>
        <w:rPr>
          <w:rFonts w:ascii="Courier" w:hAnsi="Courier"/>
        </w:rPr>
        <w:t xml:space="preserve">1. Super Admin → عقار + 2 وحدة + مالك + شركة صيانة 2. Super Admin → مستأجر + عقد ACTIVE 3. Tenant → طلب صيانة 4. Officer → إكمال الزيارة (COMPLETED) 5. Tenant → تقييم الزيارة 6. Admin → /admin/ratings يظهر التقييم 7. Super Admin → عقد صيانة + فواتير شهرية 8. Accountant → دفع قسط + إيصال 9. Owner + Company → إشعار REQUEST_RATED / PAYMENT_RECEIVED 10. Accountant → عرض الإيصal من جدول الأقساط </w:t>
      </w:r>
    </w:p>
    <w:p>
      <w:pPr>
        <w:pStyle w:val="Heading2"/>
        <w:spacing w:lineRule="auto"/>
      </w:pPr>
      <w:r>
        <w:rPr/>
        <w:t xml:space="preserve">11) فجوات معروفة / ملاحظات (آخر مراجعة)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الموضوع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الحالة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تقييمات الزيارات فارغة بدون بيانات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تحتاج V179 أو إنشاء يدوي (طلب مكتمل + تقييم)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فواتير العقود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تحتاج عقد صيانة ACTIVE + generate invoices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بوابة المستأجر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تحتاج ربط user ↔ tenant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إشعار SMTP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in-app فقط إن SMTP غير مضبوط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12) سجل الاختبار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التاريخ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المختبر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الشاشة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النتيجة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ملاحظات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 Pass ☐ Fail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نهاية الدليل — حدّث عمود ✓ أثناء المشي يدوياً.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2026-05-31T07:20:39.393Z</dcterms:created>
  <dcterms:modified xsi:type="dcterms:W3CDTF">2026-05-31T07:20:39.393Z</dcterms:modified>
</cp:coreProperties>
</file>