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FE18" w14:textId="77777777" w:rsidR="00FA1E78" w:rsidRDefault="00FA1E78" w:rsidP="00FA1E78">
      <w:pPr>
        <w:pStyle w:val="Body"/>
      </w:pPr>
      <w:r>
        <w:rPr>
          <w:rFonts w:cs="Times New Roman" w:hint="cs"/>
          <w:rtl/>
        </w:rPr>
        <w:t>جامعة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فلسطين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التقنية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خضوري</w:t>
      </w:r>
    </w:p>
    <w:p w14:paraId="08C0A455" w14:textId="77777777" w:rsidR="00FA1E78" w:rsidRDefault="00FA1E78" w:rsidP="00FA1E78">
      <w:pPr>
        <w:pStyle w:val="Body"/>
        <w:rPr>
          <w:rFonts w:hint="cs"/>
        </w:rPr>
      </w:pPr>
    </w:p>
    <w:p w14:paraId="616CFA8A" w14:textId="77777777" w:rsidR="00FA1E78" w:rsidRDefault="00FA1E78" w:rsidP="00FA1E78">
      <w:pPr>
        <w:pStyle w:val="Body"/>
        <w:rPr>
          <w:rFonts w:hint="cs"/>
        </w:rPr>
      </w:pPr>
      <w:r>
        <w:rPr>
          <w:rFonts w:cs="Times New Roman" w:hint="cs"/>
          <w:rtl/>
        </w:rPr>
        <w:t>الرؤية</w:t>
      </w:r>
    </w:p>
    <w:p w14:paraId="2CD459AC" w14:textId="77777777" w:rsidR="00FA1E78" w:rsidRDefault="00FA1E78" w:rsidP="00FA1E78">
      <w:pPr>
        <w:pStyle w:val="Body"/>
        <w:rPr>
          <w:rFonts w:hint="cs"/>
        </w:rPr>
      </w:pPr>
    </w:p>
    <w:p w14:paraId="6980F7A5" w14:textId="77777777" w:rsidR="00FA1E78" w:rsidRDefault="00FA1E78" w:rsidP="00FA1E78">
      <w:pPr>
        <w:pStyle w:val="Body"/>
        <w:outlineLvl w:val="0"/>
        <w:rPr>
          <w:rFonts w:hint="cs"/>
        </w:rPr>
      </w:pPr>
      <w:r>
        <w:rPr>
          <w:rFonts w:cs="Times New Roman" w:hint="cs"/>
          <w:rtl/>
        </w:rPr>
        <w:t>تتطلع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جامعة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فلسطين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التقنية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ascii="Helvetica Neue" w:hAnsi="Helvetica Neue"/>
          <w:lang w:val="ru-RU"/>
        </w:rPr>
        <w:t>"</w:t>
      </w:r>
      <w:r>
        <w:rPr>
          <w:rFonts w:cs="Times New Roman" w:hint="cs"/>
          <w:rtl/>
        </w:rPr>
        <w:t>خضوري</w:t>
      </w:r>
      <w:r>
        <w:rPr>
          <w:rFonts w:ascii="Helvetica Neue" w:hAnsi="Helvetica Neue"/>
          <w:lang w:val="ru-RU"/>
        </w:rPr>
        <w:t>"</w:t>
      </w:r>
      <w:r>
        <w:rPr>
          <w:rFonts w:cs="Times New Roman" w:hint="cs"/>
          <w:rtl/>
        </w:rPr>
        <w:t>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لتصبح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منارة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علمية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رائدة،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ونموذجا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فريدا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للجامعة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الحكومية،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وذلك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مجالات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التعليم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التقني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العالي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والبحث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العلمي،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ونشر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المعرفة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والثقافة،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وخدمة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الإنسانية،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والتنمية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المستدامة</w:t>
      </w:r>
      <w:r>
        <w:rPr>
          <w:rFonts w:ascii="Helvetica Neue" w:hAnsi="Helvetica Neue"/>
        </w:rPr>
        <w:t>.</w:t>
      </w:r>
    </w:p>
    <w:p w14:paraId="13A95ED1" w14:textId="77777777" w:rsidR="00FA1E78" w:rsidRDefault="00FA1E78" w:rsidP="00FA1E78">
      <w:pPr>
        <w:pStyle w:val="Body"/>
        <w:rPr>
          <w:rFonts w:hint="cs"/>
        </w:rPr>
      </w:pPr>
    </w:p>
    <w:p w14:paraId="63A744A7" w14:textId="77777777" w:rsidR="00FA1E78" w:rsidRDefault="00FA1E78" w:rsidP="00FA1E78">
      <w:pPr>
        <w:pStyle w:val="Body"/>
        <w:rPr>
          <w:rFonts w:hint="cs"/>
        </w:rPr>
      </w:pPr>
      <w:r>
        <w:rPr>
          <w:rFonts w:cs="Times New Roman" w:hint="cs"/>
          <w:rtl/>
        </w:rPr>
        <w:t>الرسالة</w:t>
      </w:r>
    </w:p>
    <w:p w14:paraId="23019482" w14:textId="77777777" w:rsidR="00FA1E78" w:rsidRDefault="00FA1E78" w:rsidP="00FA1E78">
      <w:pPr>
        <w:pStyle w:val="Body"/>
        <w:rPr>
          <w:rFonts w:hint="cs"/>
        </w:rPr>
      </w:pPr>
    </w:p>
    <w:p w14:paraId="0EAB10E7" w14:textId="77777777" w:rsidR="00FA1E78" w:rsidRDefault="00FA1E78" w:rsidP="00FA1E78">
      <w:pPr>
        <w:pStyle w:val="Body"/>
        <w:rPr>
          <w:rFonts w:hint="cs"/>
        </w:rPr>
      </w:pPr>
      <w:r>
        <w:rPr>
          <w:rFonts w:cs="Times New Roman" w:hint="cs"/>
          <w:rtl/>
        </w:rPr>
        <w:t>أولا</w:t>
      </w:r>
    </w:p>
    <w:p w14:paraId="53B420F1" w14:textId="174D0011" w:rsidR="00FA1E78" w:rsidRDefault="00FA1E78" w:rsidP="00FA1E78">
      <w:pPr>
        <w:pStyle w:val="Body"/>
        <w:rPr>
          <w:rFonts w:hint="cs"/>
        </w:rPr>
      </w:pPr>
      <w:r>
        <w:rPr>
          <w:rFonts w:cs="Times New Roman" w:hint="cs"/>
          <w:rtl/>
        </w:rPr>
        <w:t>تقديم</w:t>
      </w:r>
    </w:p>
    <w:p w14:paraId="4060B224" w14:textId="27F9054C" w:rsidR="00FA1E78" w:rsidRDefault="00FA1E78" w:rsidP="00FA1E78">
      <w:pPr>
        <w:pStyle w:val="Body"/>
        <w:outlineLvl w:val="1"/>
        <w:rPr>
          <w:rFonts w:hint="cs"/>
        </w:rPr>
      </w:pPr>
      <w:r>
        <w:rPr>
          <w:rFonts w:cs="Times New Roman" w:hint="cs"/>
          <w:rtl/>
        </w:rPr>
        <w:t>برامج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تعليمية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تقنية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مميزة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خلال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توفير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البرامج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الأكاديمية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المختلفة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ذات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الجودة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العالية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التعليم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الجامعي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والدراسات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العليا،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وإعداد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خريجين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أكفاء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قادرين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على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المساهمة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بفاعلية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في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صنع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مستقبل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وطنهم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وأمتهم،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خلال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إثراء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المعارف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النظرية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والتطبيقية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المتوافقة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مع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معايير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المجتمع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الأخلاقية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والاجتماعية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والثقافية</w:t>
      </w:r>
      <w:r>
        <w:rPr>
          <w:rFonts w:ascii="Helvetica Neue" w:hAnsi="Helvetica Neue"/>
        </w:rPr>
        <w:t>.</w:t>
      </w:r>
    </w:p>
    <w:p w14:paraId="589EDAD4" w14:textId="77777777" w:rsidR="00FA1E78" w:rsidRDefault="00FA1E78" w:rsidP="00FA1E78">
      <w:pPr>
        <w:pStyle w:val="Body"/>
        <w:rPr>
          <w:rFonts w:hint="cs"/>
        </w:rPr>
      </w:pPr>
    </w:p>
    <w:p w14:paraId="613DE95B" w14:textId="77777777" w:rsidR="00FA1E78" w:rsidRDefault="00FA1E78" w:rsidP="00FA1E78">
      <w:pPr>
        <w:pStyle w:val="Body"/>
        <w:rPr>
          <w:rFonts w:hint="cs"/>
        </w:rPr>
      </w:pPr>
      <w:r>
        <w:rPr>
          <w:rFonts w:cs="Times New Roman" w:hint="cs"/>
          <w:rtl/>
        </w:rPr>
        <w:t>ثانيا</w:t>
      </w:r>
    </w:p>
    <w:p w14:paraId="1F2E28F1" w14:textId="77777777" w:rsidR="00FA1E78" w:rsidRDefault="00FA1E78" w:rsidP="00FA1E78">
      <w:pPr>
        <w:pStyle w:val="Body"/>
        <w:rPr>
          <w:rFonts w:hint="cs"/>
        </w:rPr>
      </w:pPr>
    </w:p>
    <w:p w14:paraId="48E57A12" w14:textId="77777777" w:rsidR="00FA1E78" w:rsidRDefault="00FA1E78" w:rsidP="00FA1E78">
      <w:pPr>
        <w:pStyle w:val="Body"/>
        <w:outlineLvl w:val="2"/>
        <w:rPr>
          <w:rFonts w:hint="cs"/>
        </w:rPr>
      </w:pPr>
      <w:r>
        <w:rPr>
          <w:rFonts w:cs="Times New Roman" w:hint="cs"/>
          <w:rtl/>
        </w:rPr>
        <w:t>تضم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الجامعة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نخبة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متميزة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ومتنوعة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أعضاء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هيئة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التدريس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الملتزمين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بتجويد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عملية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التعليم،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وإنتاج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بحوث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ودراسات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علمية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وتقنية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إبداعية،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ذات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صلة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بالتحديات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المحلية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والإقليمية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من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خلال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حوكمة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الجامعة،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وكذلك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إيجاد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بيئة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محفزة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للتعليم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والتعلم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والإبداع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الفكري،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والتوظيف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الأمثل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للتقنية،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والشراكة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المحلية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والعالمية</w:t>
      </w:r>
      <w:r>
        <w:rPr>
          <w:rFonts w:ascii="Helvetica Neue" w:hAnsi="Helvetica Neue" w:cs="Times New Roman"/>
          <w:rtl/>
        </w:rPr>
        <w:t xml:space="preserve"> </w:t>
      </w:r>
      <w:r>
        <w:rPr>
          <w:rFonts w:cs="Times New Roman" w:hint="cs"/>
          <w:rtl/>
        </w:rPr>
        <w:t>الفاعلة</w:t>
      </w:r>
    </w:p>
    <w:p w14:paraId="0FB0E9DB" w14:textId="77777777" w:rsidR="00EF36A3" w:rsidRDefault="00EF36A3">
      <w:pPr>
        <w:rPr>
          <w:rFonts w:hint="cs"/>
          <w:rtl/>
        </w:rPr>
      </w:pPr>
    </w:p>
    <w:sectPr w:rsidR="00EF36A3" w:rsidSect="00A8638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78"/>
    <w:rsid w:val="00A8638F"/>
    <w:rsid w:val="00EF36A3"/>
    <w:rsid w:val="00FA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5382"/>
  <w15:chartTrackingRefBased/>
  <w15:docId w15:val="{F7152B27-4EFA-4D6E-9135-9A8D84BB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FA1E78"/>
    <w:pPr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lang w:val="ar-SA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2023-12-14T10:30:00Z</dcterms:created>
  <dcterms:modified xsi:type="dcterms:W3CDTF">2023-12-14T10:34:00Z</dcterms:modified>
</cp:coreProperties>
</file>