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8E96E" w14:textId="0798A832" w:rsidR="004379E3" w:rsidRDefault="00517E91">
      <w:pPr>
        <w:rPr>
          <w:lang w:val="en-GB"/>
        </w:rPr>
      </w:pPr>
      <w:r>
        <w:rPr>
          <w:lang w:val="en-GB"/>
        </w:rPr>
        <w:t>Project Goals</w:t>
      </w:r>
    </w:p>
    <w:p w14:paraId="767699C9" w14:textId="046D1CCE" w:rsidR="00517E91" w:rsidRDefault="00517E91">
      <w:pPr>
        <w:rPr>
          <w:lang w:val="en-GB"/>
        </w:rPr>
      </w:pPr>
      <w:r>
        <w:rPr>
          <w:lang w:val="en-GB"/>
        </w:rPr>
        <w:t>Create an entire ETL process in a database and a power BI dashbo</w:t>
      </w:r>
      <w:r w:rsidR="00DD6636">
        <w:rPr>
          <w:lang w:val="en-GB"/>
        </w:rPr>
        <w:t>ard to utilize the customer Data and achieve below goals</w:t>
      </w:r>
    </w:p>
    <w:p w14:paraId="5A9CCF81" w14:textId="1E69A408" w:rsidR="00DD6636" w:rsidRDefault="00DD6636" w:rsidP="00DD6636">
      <w:pPr>
        <w:pStyle w:val="ListParagraph"/>
        <w:numPr>
          <w:ilvl w:val="0"/>
          <w:numId w:val="1"/>
        </w:numPr>
        <w:rPr>
          <w:lang w:val="en-GB"/>
        </w:rPr>
      </w:pPr>
      <w:r>
        <w:rPr>
          <w:lang w:val="en-GB"/>
        </w:rPr>
        <w:t>Analyze Customer Data at below levels (Demographic, Geographic, Payment and Account info, services</w:t>
      </w:r>
    </w:p>
    <w:p w14:paraId="3DC16BB3" w14:textId="7443CE4C" w:rsidR="00DD6636" w:rsidRDefault="00FF6388" w:rsidP="00DD6636">
      <w:pPr>
        <w:pStyle w:val="ListParagraph"/>
        <w:numPr>
          <w:ilvl w:val="0"/>
          <w:numId w:val="1"/>
        </w:numPr>
        <w:rPr>
          <w:lang w:val="en-GB"/>
        </w:rPr>
      </w:pPr>
      <w:r>
        <w:rPr>
          <w:lang w:val="en-GB"/>
        </w:rPr>
        <w:t>Study Churner profile and identify areas for implementing marketing campaigns</w:t>
      </w:r>
    </w:p>
    <w:p w14:paraId="185AFCEF" w14:textId="20343DC7" w:rsidR="00FF6388" w:rsidRDefault="00FF6388" w:rsidP="00DD6636">
      <w:pPr>
        <w:pStyle w:val="ListParagraph"/>
        <w:numPr>
          <w:ilvl w:val="0"/>
          <w:numId w:val="1"/>
        </w:numPr>
        <w:rPr>
          <w:lang w:val="en-GB"/>
        </w:rPr>
      </w:pPr>
      <w:r>
        <w:rPr>
          <w:lang w:val="en-GB"/>
        </w:rPr>
        <w:t>Identify the method to predict future churners</w:t>
      </w:r>
    </w:p>
    <w:p w14:paraId="13726176" w14:textId="77777777" w:rsidR="00E22EB4" w:rsidRDefault="00E22EB4" w:rsidP="00E22EB4">
      <w:pPr>
        <w:rPr>
          <w:lang w:val="en-GB"/>
        </w:rPr>
      </w:pPr>
    </w:p>
    <w:p w14:paraId="12183C89" w14:textId="422BC974" w:rsidR="00E22EB4" w:rsidRDefault="00E22EB4" w:rsidP="00E22EB4">
      <w:pPr>
        <w:rPr>
          <w:lang w:val="en-GB"/>
        </w:rPr>
      </w:pPr>
      <w:r>
        <w:rPr>
          <w:lang w:val="en-GB"/>
        </w:rPr>
        <w:t>Metrics Required</w:t>
      </w:r>
    </w:p>
    <w:p w14:paraId="2DEFAECD" w14:textId="78E73C7D" w:rsidR="00E22EB4" w:rsidRDefault="00E22EB4" w:rsidP="00E22EB4">
      <w:pPr>
        <w:pStyle w:val="ListParagraph"/>
        <w:numPr>
          <w:ilvl w:val="0"/>
          <w:numId w:val="1"/>
        </w:numPr>
        <w:rPr>
          <w:lang w:val="en-GB"/>
        </w:rPr>
      </w:pPr>
      <w:r>
        <w:rPr>
          <w:lang w:val="en-GB"/>
        </w:rPr>
        <w:t>Total Customer</w:t>
      </w:r>
    </w:p>
    <w:p w14:paraId="14D9FD44" w14:textId="4699DE84" w:rsidR="00E22EB4" w:rsidRDefault="00E22EB4" w:rsidP="00E22EB4">
      <w:pPr>
        <w:pStyle w:val="ListParagraph"/>
        <w:numPr>
          <w:ilvl w:val="0"/>
          <w:numId w:val="1"/>
        </w:numPr>
        <w:rPr>
          <w:lang w:val="en-GB"/>
        </w:rPr>
      </w:pPr>
      <w:r>
        <w:rPr>
          <w:lang w:val="en-GB"/>
        </w:rPr>
        <w:t>Total Churn and Churn Rate</w:t>
      </w:r>
    </w:p>
    <w:p w14:paraId="7A1F2BB4" w14:textId="6082FE19" w:rsidR="00E22EB4" w:rsidRDefault="00E22EB4" w:rsidP="00E22EB4">
      <w:pPr>
        <w:pStyle w:val="ListParagraph"/>
        <w:numPr>
          <w:ilvl w:val="0"/>
          <w:numId w:val="1"/>
        </w:numPr>
        <w:rPr>
          <w:lang w:val="en-GB"/>
        </w:rPr>
      </w:pPr>
      <w:r>
        <w:rPr>
          <w:lang w:val="en-GB"/>
        </w:rPr>
        <w:t>New Joiners</w:t>
      </w:r>
    </w:p>
    <w:p w14:paraId="5E3704C8" w14:textId="77777777" w:rsidR="009412DC" w:rsidRDefault="009412DC" w:rsidP="009412DC">
      <w:pPr>
        <w:rPr>
          <w:lang w:val="en-GB"/>
        </w:rPr>
      </w:pPr>
    </w:p>
    <w:p w14:paraId="11ABC2E1" w14:textId="2B962FB9" w:rsidR="009412DC" w:rsidRDefault="0051528F" w:rsidP="009412DC">
      <w:pPr>
        <w:rPr>
          <w:lang w:val="en-GB"/>
        </w:rPr>
      </w:pPr>
      <w:r>
        <w:rPr>
          <w:lang w:val="en-GB"/>
        </w:rPr>
        <w:t>Project Documentation</w:t>
      </w:r>
    </w:p>
    <w:p w14:paraId="240EC7A7" w14:textId="4E07DD63" w:rsidR="0051528F" w:rsidRDefault="0051528F" w:rsidP="009412DC">
      <w:pPr>
        <w:rPr>
          <w:lang w:val="en-GB"/>
        </w:rPr>
      </w:pPr>
      <w:r>
        <w:rPr>
          <w:lang w:val="en-GB"/>
        </w:rPr>
        <w:t>SQL</w:t>
      </w:r>
    </w:p>
    <w:p w14:paraId="06F3F837" w14:textId="5CED38BD" w:rsidR="0051528F" w:rsidRDefault="0051528F" w:rsidP="001F7E50">
      <w:r>
        <w:rPr>
          <w:lang w:val="en-GB"/>
        </w:rPr>
        <w:t xml:space="preserve">Database is created in SSMS, </w:t>
      </w:r>
      <w:r w:rsidR="001F7E50" w:rsidRPr="001F7E50">
        <w:t>CREATE DATABASE db_Churn</w:t>
      </w:r>
      <w:r w:rsidR="001F7E50">
        <w:t xml:space="preserve">, and the customer table is </w:t>
      </w:r>
      <w:r w:rsidR="00AA6A96">
        <w:t xml:space="preserve">loaded into that database. The customer table is named </w:t>
      </w:r>
      <w:r w:rsidR="00DA6882">
        <w:t>stg_Churn (staging area)</w:t>
      </w:r>
      <w:r w:rsidR="008C55B7">
        <w:t>. Now we explore the data.</w:t>
      </w:r>
    </w:p>
    <w:p w14:paraId="793B3161" w14:textId="77777777" w:rsidR="008C55B7" w:rsidRDefault="008C55B7" w:rsidP="001F7E50"/>
    <w:p w14:paraId="6E4727D1" w14:textId="77777777" w:rsidR="002C1F4F" w:rsidRPr="002C1F4F" w:rsidRDefault="002C1F4F" w:rsidP="002C1F4F">
      <w:r w:rsidRPr="002C1F4F">
        <w:t>CREATE DATABASE db_Churn</w:t>
      </w:r>
    </w:p>
    <w:p w14:paraId="3ACF73C3" w14:textId="77777777" w:rsidR="002C1F4F" w:rsidRPr="002C1F4F" w:rsidRDefault="002C1F4F" w:rsidP="002C1F4F">
      <w:r w:rsidRPr="002C1F4F">
        <w:t>-- create database</w:t>
      </w:r>
    </w:p>
    <w:p w14:paraId="4398DCFA" w14:textId="77777777" w:rsidR="002C1F4F" w:rsidRPr="002C1F4F" w:rsidRDefault="002C1F4F" w:rsidP="002C1F4F"/>
    <w:p w14:paraId="5A623431" w14:textId="77777777" w:rsidR="002C1F4F" w:rsidRPr="002C1F4F" w:rsidRDefault="002C1F4F" w:rsidP="002C1F4F"/>
    <w:p w14:paraId="04791FAF" w14:textId="77777777" w:rsidR="002C1F4F" w:rsidRPr="002C1F4F" w:rsidRDefault="002C1F4F" w:rsidP="002C1F4F">
      <w:r w:rsidRPr="002C1F4F">
        <w:t>-- DATA EXPLORATION (Checking distint values)</w:t>
      </w:r>
    </w:p>
    <w:p w14:paraId="35C134EC" w14:textId="77777777" w:rsidR="002C1F4F" w:rsidRPr="002C1F4F" w:rsidRDefault="002C1F4F" w:rsidP="002C1F4F">
      <w:r w:rsidRPr="002C1F4F">
        <w:t xml:space="preserve">SELECT </w:t>
      </w:r>
    </w:p>
    <w:p w14:paraId="50180BFD" w14:textId="77777777" w:rsidR="002C1F4F" w:rsidRPr="002C1F4F" w:rsidRDefault="002C1F4F" w:rsidP="002C1F4F">
      <w:r w:rsidRPr="002C1F4F">
        <w:tab/>
        <w:t>*</w:t>
      </w:r>
    </w:p>
    <w:p w14:paraId="4590C2F9" w14:textId="77777777" w:rsidR="002C1F4F" w:rsidRPr="002C1F4F" w:rsidRDefault="002C1F4F" w:rsidP="002C1F4F">
      <w:r w:rsidRPr="002C1F4F">
        <w:t>FROM stg_Churn</w:t>
      </w:r>
    </w:p>
    <w:p w14:paraId="5D94B108" w14:textId="77777777" w:rsidR="002C1F4F" w:rsidRPr="002C1F4F" w:rsidRDefault="002C1F4F" w:rsidP="002C1F4F">
      <w:r w:rsidRPr="002C1F4F">
        <w:t>-- Check data</w:t>
      </w:r>
    </w:p>
    <w:p w14:paraId="2C58734C" w14:textId="77777777" w:rsidR="002C1F4F" w:rsidRPr="002C1F4F" w:rsidRDefault="002C1F4F" w:rsidP="002C1F4F"/>
    <w:p w14:paraId="584BF9F5" w14:textId="77777777" w:rsidR="002C1F4F" w:rsidRPr="002C1F4F" w:rsidRDefault="002C1F4F" w:rsidP="002C1F4F">
      <w:r w:rsidRPr="002C1F4F">
        <w:t xml:space="preserve">SELECT </w:t>
      </w:r>
    </w:p>
    <w:p w14:paraId="75C1138D" w14:textId="77777777" w:rsidR="002C1F4F" w:rsidRPr="002C1F4F" w:rsidRDefault="002C1F4F" w:rsidP="002C1F4F">
      <w:r w:rsidRPr="002C1F4F">
        <w:t xml:space="preserve">    Gender,</w:t>
      </w:r>
    </w:p>
    <w:p w14:paraId="0B18097A" w14:textId="77777777" w:rsidR="002C1F4F" w:rsidRPr="002C1F4F" w:rsidRDefault="002C1F4F" w:rsidP="002C1F4F">
      <w:r w:rsidRPr="002C1F4F">
        <w:t xml:space="preserve">    Count(Gender) as TotalCount,</w:t>
      </w:r>
    </w:p>
    <w:p w14:paraId="34304D89" w14:textId="77777777" w:rsidR="002C1F4F" w:rsidRPr="002C1F4F" w:rsidRDefault="002C1F4F" w:rsidP="002C1F4F">
      <w:r w:rsidRPr="002C1F4F">
        <w:t xml:space="preserve">    Count(Gender) * 1.0 / (Select Count(*) from stg_Churn) as Percentage</w:t>
      </w:r>
    </w:p>
    <w:p w14:paraId="3C1B4DCC" w14:textId="77777777" w:rsidR="002C1F4F" w:rsidRPr="002C1F4F" w:rsidRDefault="002C1F4F" w:rsidP="002C1F4F">
      <w:r w:rsidRPr="002C1F4F">
        <w:t>FROM stg_Churn</w:t>
      </w:r>
    </w:p>
    <w:p w14:paraId="7E845A74" w14:textId="77777777" w:rsidR="002C1F4F" w:rsidRPr="002C1F4F" w:rsidRDefault="002C1F4F" w:rsidP="002C1F4F">
      <w:r w:rsidRPr="002C1F4F">
        <w:lastRenderedPageBreak/>
        <w:t>GROUP BY Gender</w:t>
      </w:r>
    </w:p>
    <w:p w14:paraId="368F220E" w14:textId="77777777" w:rsidR="002C1F4F" w:rsidRPr="002C1F4F" w:rsidRDefault="002C1F4F" w:rsidP="002C1F4F">
      <w:r w:rsidRPr="002C1F4F">
        <w:t>/* Check Male and Female composition in database (Count of gender is multiplied by 1.0 to enable use see float values</w:t>
      </w:r>
    </w:p>
    <w:p w14:paraId="2C1A4E20" w14:textId="77777777" w:rsidR="002C1F4F" w:rsidRPr="002C1F4F" w:rsidRDefault="002C1F4F" w:rsidP="002C1F4F">
      <w:r w:rsidRPr="002C1F4F">
        <w:t>else, percentage would have be 0, we can multiple by 100 or 100.0 to give actual percentage instead of fractions (36% instead of 0.36)*/</w:t>
      </w:r>
    </w:p>
    <w:p w14:paraId="0833EFB4" w14:textId="77777777" w:rsidR="002C1F4F" w:rsidRPr="002C1F4F" w:rsidRDefault="002C1F4F" w:rsidP="002C1F4F"/>
    <w:p w14:paraId="4B7F8A35" w14:textId="77777777" w:rsidR="002C1F4F" w:rsidRPr="002C1F4F" w:rsidRDefault="002C1F4F" w:rsidP="002C1F4F">
      <w:r w:rsidRPr="002C1F4F">
        <w:t xml:space="preserve">SELECT </w:t>
      </w:r>
    </w:p>
    <w:p w14:paraId="76E5E778" w14:textId="77777777" w:rsidR="002C1F4F" w:rsidRPr="002C1F4F" w:rsidRDefault="002C1F4F" w:rsidP="002C1F4F">
      <w:r w:rsidRPr="002C1F4F">
        <w:tab/>
        <w:t xml:space="preserve">Contract, </w:t>
      </w:r>
    </w:p>
    <w:p w14:paraId="6CEDED16" w14:textId="77777777" w:rsidR="002C1F4F" w:rsidRPr="002C1F4F" w:rsidRDefault="002C1F4F" w:rsidP="002C1F4F">
      <w:r w:rsidRPr="002C1F4F">
        <w:tab/>
        <w:t>Count(Contract) as TotalCount,</w:t>
      </w:r>
    </w:p>
    <w:p w14:paraId="7EAD66FD" w14:textId="77777777" w:rsidR="002C1F4F" w:rsidRPr="002C1F4F" w:rsidRDefault="002C1F4F" w:rsidP="002C1F4F">
      <w:r w:rsidRPr="002C1F4F">
        <w:tab/>
        <w:t>Count(Contract) * 1.0 / (Select Count(*) from stg_Churn)  as Percentage</w:t>
      </w:r>
    </w:p>
    <w:p w14:paraId="5D54FDCE" w14:textId="77777777" w:rsidR="002C1F4F" w:rsidRPr="002C1F4F" w:rsidRDefault="002C1F4F" w:rsidP="002C1F4F">
      <w:r w:rsidRPr="002C1F4F">
        <w:t>FROM stg_Churn</w:t>
      </w:r>
    </w:p>
    <w:p w14:paraId="2099B875" w14:textId="77777777" w:rsidR="002C1F4F" w:rsidRPr="002C1F4F" w:rsidRDefault="002C1F4F" w:rsidP="002C1F4F">
      <w:r w:rsidRPr="002C1F4F">
        <w:t>GROUP BY Contract</w:t>
      </w:r>
    </w:p>
    <w:p w14:paraId="44461434" w14:textId="77777777" w:rsidR="002C1F4F" w:rsidRPr="002C1F4F" w:rsidRDefault="002C1F4F" w:rsidP="002C1F4F">
      <w:r w:rsidRPr="002C1F4F">
        <w:t>-- Checking contract type composition</w:t>
      </w:r>
    </w:p>
    <w:p w14:paraId="4F81F578" w14:textId="77777777" w:rsidR="002C1F4F" w:rsidRPr="002C1F4F" w:rsidRDefault="002C1F4F" w:rsidP="002C1F4F"/>
    <w:p w14:paraId="47B2C99F" w14:textId="77777777" w:rsidR="002C1F4F" w:rsidRPr="002C1F4F" w:rsidRDefault="002C1F4F" w:rsidP="002C1F4F">
      <w:r w:rsidRPr="002C1F4F">
        <w:t xml:space="preserve">SELECT </w:t>
      </w:r>
    </w:p>
    <w:p w14:paraId="30EDA81D" w14:textId="77777777" w:rsidR="002C1F4F" w:rsidRPr="002C1F4F" w:rsidRDefault="002C1F4F" w:rsidP="002C1F4F">
      <w:r w:rsidRPr="002C1F4F">
        <w:tab/>
        <w:t>Customer_Status,</w:t>
      </w:r>
    </w:p>
    <w:p w14:paraId="285721B9" w14:textId="77777777" w:rsidR="002C1F4F" w:rsidRPr="002C1F4F" w:rsidRDefault="002C1F4F" w:rsidP="002C1F4F">
      <w:r w:rsidRPr="002C1F4F">
        <w:tab/>
        <w:t xml:space="preserve">Count(Customer_Status) as TotalCount, </w:t>
      </w:r>
    </w:p>
    <w:p w14:paraId="31B59119" w14:textId="77777777" w:rsidR="002C1F4F" w:rsidRPr="002C1F4F" w:rsidRDefault="002C1F4F" w:rsidP="002C1F4F">
      <w:r w:rsidRPr="002C1F4F">
        <w:tab/>
        <w:t>Sum(Total_Revenue) as TotalRev,</w:t>
      </w:r>
    </w:p>
    <w:p w14:paraId="1D8C2C39" w14:textId="77777777" w:rsidR="002C1F4F" w:rsidRPr="002C1F4F" w:rsidRDefault="002C1F4F" w:rsidP="002C1F4F">
      <w:r w:rsidRPr="002C1F4F">
        <w:tab/>
        <w:t>Sum(Total_Revenue) / (Select sum(Total_Revenue) from stg_Churn) * 100  as RevPercentage</w:t>
      </w:r>
    </w:p>
    <w:p w14:paraId="25894CC4" w14:textId="77777777" w:rsidR="002C1F4F" w:rsidRPr="002C1F4F" w:rsidRDefault="002C1F4F" w:rsidP="002C1F4F">
      <w:r w:rsidRPr="002C1F4F">
        <w:t>FROM stg_Churn</w:t>
      </w:r>
    </w:p>
    <w:p w14:paraId="1F52CEAD" w14:textId="77777777" w:rsidR="002C1F4F" w:rsidRPr="002C1F4F" w:rsidRDefault="002C1F4F" w:rsidP="002C1F4F">
      <w:r w:rsidRPr="002C1F4F">
        <w:t>GROUP BY Customer_Status</w:t>
      </w:r>
    </w:p>
    <w:p w14:paraId="46CF83A9" w14:textId="77777777" w:rsidR="002C1F4F" w:rsidRPr="002C1F4F" w:rsidRDefault="002C1F4F" w:rsidP="002C1F4F">
      <w:r w:rsidRPr="002C1F4F">
        <w:t>-- Checking customer churn status and impact on revenue</w:t>
      </w:r>
    </w:p>
    <w:p w14:paraId="21FAC8CE" w14:textId="77777777" w:rsidR="002C1F4F" w:rsidRPr="002C1F4F" w:rsidRDefault="002C1F4F" w:rsidP="002C1F4F"/>
    <w:p w14:paraId="2CF65B95" w14:textId="77777777" w:rsidR="002C1F4F" w:rsidRPr="002C1F4F" w:rsidRDefault="002C1F4F" w:rsidP="002C1F4F">
      <w:r w:rsidRPr="002C1F4F">
        <w:t xml:space="preserve">SELECT </w:t>
      </w:r>
    </w:p>
    <w:p w14:paraId="02242751" w14:textId="77777777" w:rsidR="002C1F4F" w:rsidRPr="002C1F4F" w:rsidRDefault="002C1F4F" w:rsidP="002C1F4F">
      <w:r w:rsidRPr="002C1F4F">
        <w:tab/>
        <w:t xml:space="preserve">State, </w:t>
      </w:r>
    </w:p>
    <w:p w14:paraId="40050D24" w14:textId="77777777" w:rsidR="002C1F4F" w:rsidRPr="002C1F4F" w:rsidRDefault="002C1F4F" w:rsidP="002C1F4F">
      <w:r w:rsidRPr="002C1F4F">
        <w:tab/>
        <w:t>Count(State) as TotalCount,</w:t>
      </w:r>
    </w:p>
    <w:p w14:paraId="1CD5F932" w14:textId="77777777" w:rsidR="002C1F4F" w:rsidRPr="002C1F4F" w:rsidRDefault="002C1F4F" w:rsidP="002C1F4F">
      <w:r w:rsidRPr="002C1F4F">
        <w:tab/>
        <w:t>Count(State) * 100.0 / (Select Count(*) from stg_Churn)  as Percentage</w:t>
      </w:r>
    </w:p>
    <w:p w14:paraId="57C5B8D9" w14:textId="77777777" w:rsidR="002C1F4F" w:rsidRPr="002C1F4F" w:rsidRDefault="002C1F4F" w:rsidP="002C1F4F">
      <w:r w:rsidRPr="002C1F4F">
        <w:t>FROM stg_Churn</w:t>
      </w:r>
    </w:p>
    <w:p w14:paraId="575133D3" w14:textId="77777777" w:rsidR="002C1F4F" w:rsidRPr="002C1F4F" w:rsidRDefault="002C1F4F" w:rsidP="002C1F4F">
      <w:r w:rsidRPr="002C1F4F">
        <w:t>GROUP BY State</w:t>
      </w:r>
    </w:p>
    <w:p w14:paraId="613DFB12" w14:textId="77777777" w:rsidR="002C1F4F" w:rsidRPr="002C1F4F" w:rsidRDefault="002C1F4F" w:rsidP="002C1F4F">
      <w:r w:rsidRPr="002C1F4F">
        <w:t>ORDER BY Percentage desc</w:t>
      </w:r>
    </w:p>
    <w:p w14:paraId="21D5BE14" w14:textId="77777777" w:rsidR="002C1F4F" w:rsidRPr="002C1F4F" w:rsidRDefault="002C1F4F" w:rsidP="002C1F4F">
      <w:r w:rsidRPr="002C1F4F">
        <w:t>-- Checking state by state contribution, also from largest to smallest</w:t>
      </w:r>
    </w:p>
    <w:p w14:paraId="1FE9C542" w14:textId="77777777" w:rsidR="002C1F4F" w:rsidRPr="002C1F4F" w:rsidRDefault="002C1F4F" w:rsidP="002C1F4F"/>
    <w:p w14:paraId="66412D19" w14:textId="77777777" w:rsidR="002C1F4F" w:rsidRPr="002C1F4F" w:rsidRDefault="002C1F4F" w:rsidP="002C1F4F">
      <w:r w:rsidRPr="002C1F4F">
        <w:t>SELECT DISTINCT</w:t>
      </w:r>
    </w:p>
    <w:p w14:paraId="6D6BF3CB" w14:textId="77777777" w:rsidR="002C1F4F" w:rsidRPr="002C1F4F" w:rsidRDefault="002C1F4F" w:rsidP="002C1F4F">
      <w:r w:rsidRPr="002C1F4F">
        <w:tab/>
        <w:t>Internet_Type</w:t>
      </w:r>
    </w:p>
    <w:p w14:paraId="6174992C" w14:textId="77777777" w:rsidR="002C1F4F" w:rsidRPr="002C1F4F" w:rsidRDefault="002C1F4F" w:rsidP="002C1F4F">
      <w:r w:rsidRPr="002C1F4F">
        <w:t>FROM stg_Churn</w:t>
      </w:r>
    </w:p>
    <w:p w14:paraId="51251283" w14:textId="77777777" w:rsidR="002C1F4F" w:rsidRPr="002C1F4F" w:rsidRDefault="002C1F4F" w:rsidP="002C1F4F">
      <w:r w:rsidRPr="002C1F4F">
        <w:t xml:space="preserve">-- Check all the kinds of internet in our database </w:t>
      </w:r>
    </w:p>
    <w:p w14:paraId="16440A27" w14:textId="77777777" w:rsidR="002C1F4F" w:rsidRPr="002C1F4F" w:rsidRDefault="002C1F4F" w:rsidP="002C1F4F"/>
    <w:p w14:paraId="4B46367C" w14:textId="77777777" w:rsidR="002C1F4F" w:rsidRPr="002C1F4F" w:rsidRDefault="002C1F4F" w:rsidP="002C1F4F"/>
    <w:p w14:paraId="5FA5155A" w14:textId="77777777" w:rsidR="002C1F4F" w:rsidRPr="002C1F4F" w:rsidRDefault="002C1F4F" w:rsidP="002C1F4F">
      <w:r w:rsidRPr="002C1F4F">
        <w:t>-- DATA EXPLORATION (Checking NULL values)</w:t>
      </w:r>
    </w:p>
    <w:p w14:paraId="5B310386" w14:textId="77777777" w:rsidR="002C1F4F" w:rsidRPr="002C1F4F" w:rsidRDefault="002C1F4F" w:rsidP="002C1F4F">
      <w:r w:rsidRPr="002C1F4F">
        <w:t xml:space="preserve">SELECT </w:t>
      </w:r>
    </w:p>
    <w:p w14:paraId="0260FFC1" w14:textId="77777777" w:rsidR="002C1F4F" w:rsidRPr="002C1F4F" w:rsidRDefault="002C1F4F" w:rsidP="002C1F4F">
      <w:r w:rsidRPr="002C1F4F">
        <w:t xml:space="preserve">    SUM(CASE WHEN Customer_ID IS NULL THEN 1 ELSE 0 END) AS Customer_ID_Null_Count,</w:t>
      </w:r>
    </w:p>
    <w:p w14:paraId="5E403AF2" w14:textId="77777777" w:rsidR="002C1F4F" w:rsidRPr="002C1F4F" w:rsidRDefault="002C1F4F" w:rsidP="002C1F4F">
      <w:r w:rsidRPr="002C1F4F">
        <w:tab/>
        <w:t>SUM(CASE WHEN Gender IS NULL THEN 1 ELSE 0 END) AS Gender_Null_Count,</w:t>
      </w:r>
    </w:p>
    <w:p w14:paraId="612239B8" w14:textId="77777777" w:rsidR="002C1F4F" w:rsidRPr="002C1F4F" w:rsidRDefault="002C1F4F" w:rsidP="002C1F4F">
      <w:r w:rsidRPr="002C1F4F">
        <w:tab/>
        <w:t>SUM(CASE WHEN Age IS NULL THEN 1 ELSE 0 END) AS Age_Null_Count,</w:t>
      </w:r>
    </w:p>
    <w:p w14:paraId="790D3696" w14:textId="77777777" w:rsidR="002C1F4F" w:rsidRPr="002C1F4F" w:rsidRDefault="002C1F4F" w:rsidP="002C1F4F">
      <w:r w:rsidRPr="002C1F4F">
        <w:tab/>
        <w:t>SUM(CASE WHEN Married IS NULL THEN 1 ELSE 0 END) AS Married_Null_Count,</w:t>
      </w:r>
    </w:p>
    <w:p w14:paraId="0AF4042B" w14:textId="77777777" w:rsidR="002C1F4F" w:rsidRPr="002C1F4F" w:rsidRDefault="002C1F4F" w:rsidP="002C1F4F">
      <w:r w:rsidRPr="002C1F4F">
        <w:tab/>
        <w:t>SUM(CASE WHEN State IS NULL THEN 1 ELSE 0 END) AS State_Null_Count,</w:t>
      </w:r>
    </w:p>
    <w:p w14:paraId="4E5099D8" w14:textId="77777777" w:rsidR="002C1F4F" w:rsidRPr="002C1F4F" w:rsidRDefault="002C1F4F" w:rsidP="002C1F4F">
      <w:r w:rsidRPr="002C1F4F">
        <w:tab/>
        <w:t>SUM(CASE WHEN Number_of_Referrals IS NULL THEN 1 ELSE 0 END) AS Number_of_Referrals_Null_Count,</w:t>
      </w:r>
    </w:p>
    <w:p w14:paraId="052AE477" w14:textId="77777777" w:rsidR="002C1F4F" w:rsidRPr="002C1F4F" w:rsidRDefault="002C1F4F" w:rsidP="002C1F4F">
      <w:r w:rsidRPr="002C1F4F">
        <w:tab/>
        <w:t>SUM(CASE WHEN Tenure_in_Months IS NULL THEN 1 ELSE 0 END) AS Tenure_in_Months_Null_Count,</w:t>
      </w:r>
    </w:p>
    <w:p w14:paraId="598B5968" w14:textId="77777777" w:rsidR="002C1F4F" w:rsidRPr="002C1F4F" w:rsidRDefault="002C1F4F" w:rsidP="002C1F4F">
      <w:r w:rsidRPr="002C1F4F">
        <w:tab/>
        <w:t>SUM(CASE WHEN Value_Deal IS NULL THEN 1 ELSE 0 END) AS Value_Deal_Null_Count,</w:t>
      </w:r>
    </w:p>
    <w:p w14:paraId="51F1E31E" w14:textId="77777777" w:rsidR="002C1F4F" w:rsidRPr="002C1F4F" w:rsidRDefault="002C1F4F" w:rsidP="002C1F4F">
      <w:r w:rsidRPr="002C1F4F">
        <w:tab/>
        <w:t>SUM(CASE WHEN Phone_Service IS NULL THEN 1 ELSE 0 END) AS Phone_Service_Null_Count,</w:t>
      </w:r>
    </w:p>
    <w:p w14:paraId="47A2C4CC" w14:textId="77777777" w:rsidR="002C1F4F" w:rsidRPr="002C1F4F" w:rsidRDefault="002C1F4F" w:rsidP="002C1F4F">
      <w:r w:rsidRPr="002C1F4F">
        <w:tab/>
        <w:t>SUM(CASE WHEN Multiple_Lines IS NULL THEN 1 ELSE 0 END) AS Multiple_Lines_Null_Count,</w:t>
      </w:r>
    </w:p>
    <w:p w14:paraId="4A64AA37" w14:textId="77777777" w:rsidR="002C1F4F" w:rsidRPr="002C1F4F" w:rsidRDefault="002C1F4F" w:rsidP="002C1F4F">
      <w:r w:rsidRPr="002C1F4F">
        <w:tab/>
        <w:t>SUM(CASE WHEN Internet_Service IS NULL THEN 1 ELSE 0 END) AS Internet_Service_Null_Count,</w:t>
      </w:r>
    </w:p>
    <w:p w14:paraId="12E2CD3C" w14:textId="77777777" w:rsidR="002C1F4F" w:rsidRPr="002C1F4F" w:rsidRDefault="002C1F4F" w:rsidP="002C1F4F">
      <w:r w:rsidRPr="002C1F4F">
        <w:tab/>
        <w:t>SUM(CASE WHEN Internet_Type IS NULL THEN 1 ELSE 0 END) AS Internet_Type_Null_Count,</w:t>
      </w:r>
    </w:p>
    <w:p w14:paraId="21E834B1" w14:textId="77777777" w:rsidR="002C1F4F" w:rsidRPr="002C1F4F" w:rsidRDefault="002C1F4F" w:rsidP="002C1F4F">
      <w:r w:rsidRPr="002C1F4F">
        <w:tab/>
        <w:t>SUM(CASE WHEN Online_Security IS NULL THEN 1 ELSE 0 END) AS Online_Security_Null_Count,</w:t>
      </w:r>
    </w:p>
    <w:p w14:paraId="643A1F20" w14:textId="77777777" w:rsidR="002C1F4F" w:rsidRPr="002C1F4F" w:rsidRDefault="002C1F4F" w:rsidP="002C1F4F">
      <w:r w:rsidRPr="002C1F4F">
        <w:tab/>
        <w:t>SUM(CASE WHEN Online_Backup IS NULL THEN 1 ELSE 0 END) AS Online_Backup_Null_Count,</w:t>
      </w:r>
    </w:p>
    <w:p w14:paraId="24C8EAA4" w14:textId="77777777" w:rsidR="002C1F4F" w:rsidRPr="002C1F4F" w:rsidRDefault="002C1F4F" w:rsidP="002C1F4F">
      <w:r w:rsidRPr="002C1F4F">
        <w:tab/>
        <w:t>SUM(CASE WHEN Device_Protection_Plan IS NULL THEN 1 ELSE 0 END) AS Device_Protection_Plan_Null_Count,</w:t>
      </w:r>
    </w:p>
    <w:p w14:paraId="4ADE4B27" w14:textId="77777777" w:rsidR="002C1F4F" w:rsidRPr="002C1F4F" w:rsidRDefault="002C1F4F" w:rsidP="002C1F4F">
      <w:r w:rsidRPr="002C1F4F">
        <w:lastRenderedPageBreak/>
        <w:tab/>
        <w:t>SUM(CASE WHEN Premium_Support IS NULL THEN 1 ELSE 0 END) AS Premium_Support_Null_Count,</w:t>
      </w:r>
    </w:p>
    <w:p w14:paraId="4CF5EC23" w14:textId="77777777" w:rsidR="002C1F4F" w:rsidRPr="002C1F4F" w:rsidRDefault="002C1F4F" w:rsidP="002C1F4F">
      <w:r w:rsidRPr="002C1F4F">
        <w:tab/>
        <w:t>SUM(CASE WHEN Streaming_TV IS NULL THEN 1 ELSE 0 END) AS Streaming_TV_Null_Count,</w:t>
      </w:r>
    </w:p>
    <w:p w14:paraId="1170D3CF" w14:textId="77777777" w:rsidR="002C1F4F" w:rsidRPr="002C1F4F" w:rsidRDefault="002C1F4F" w:rsidP="002C1F4F">
      <w:r w:rsidRPr="002C1F4F">
        <w:tab/>
        <w:t>SUM(CASE WHEN Streaming_Movies IS NULL THEN 1 ELSE 0 END) AS Streaming_Movies_Null_Count,</w:t>
      </w:r>
    </w:p>
    <w:p w14:paraId="307A5E8D" w14:textId="77777777" w:rsidR="002C1F4F" w:rsidRPr="002C1F4F" w:rsidRDefault="002C1F4F" w:rsidP="002C1F4F">
      <w:r w:rsidRPr="002C1F4F">
        <w:tab/>
        <w:t>SUM(CASE WHEN Streaming_Music IS NULL THEN 1 ELSE 0 END) AS Streaming_Music_Null_Count,</w:t>
      </w:r>
    </w:p>
    <w:p w14:paraId="618A2375" w14:textId="77777777" w:rsidR="002C1F4F" w:rsidRPr="002C1F4F" w:rsidRDefault="002C1F4F" w:rsidP="002C1F4F">
      <w:r w:rsidRPr="002C1F4F">
        <w:tab/>
        <w:t>SUM(CASE WHEN Unlimited_Data IS NULL THEN 1 ELSE 0 END) AS Unlimited_Data_Null_Count,</w:t>
      </w:r>
    </w:p>
    <w:p w14:paraId="0B7F3059" w14:textId="77777777" w:rsidR="002C1F4F" w:rsidRPr="002C1F4F" w:rsidRDefault="002C1F4F" w:rsidP="002C1F4F">
      <w:r w:rsidRPr="002C1F4F">
        <w:tab/>
        <w:t>SUM(CASE WHEN Contract IS NULL THEN 1 ELSE 0 END) AS Contract_Null_Count,</w:t>
      </w:r>
    </w:p>
    <w:p w14:paraId="296E8EF0" w14:textId="77777777" w:rsidR="002C1F4F" w:rsidRPr="002C1F4F" w:rsidRDefault="002C1F4F" w:rsidP="002C1F4F">
      <w:r w:rsidRPr="002C1F4F">
        <w:tab/>
        <w:t>SUM(CASE WHEN Paperless_Billing IS NULL THEN 1 ELSE 0 END) AS Paperless_Billing_Null_Count,</w:t>
      </w:r>
    </w:p>
    <w:p w14:paraId="116E6768" w14:textId="77777777" w:rsidR="002C1F4F" w:rsidRPr="002C1F4F" w:rsidRDefault="002C1F4F" w:rsidP="002C1F4F">
      <w:r w:rsidRPr="002C1F4F">
        <w:tab/>
        <w:t>SUM(CASE WHEN Payment_Method IS NULL THEN 1 ELSE 0 END) AS Payment_Method_Null_Count,</w:t>
      </w:r>
    </w:p>
    <w:p w14:paraId="5381A891" w14:textId="77777777" w:rsidR="002C1F4F" w:rsidRPr="002C1F4F" w:rsidRDefault="002C1F4F" w:rsidP="002C1F4F">
      <w:r w:rsidRPr="002C1F4F">
        <w:tab/>
        <w:t>SUM(CASE WHEN Monthly_Charge IS NULL THEN 1 ELSE 0 END) AS Monthly_Charge_Null_Count,</w:t>
      </w:r>
    </w:p>
    <w:p w14:paraId="302CADD3" w14:textId="77777777" w:rsidR="002C1F4F" w:rsidRPr="002C1F4F" w:rsidRDefault="002C1F4F" w:rsidP="002C1F4F">
      <w:r w:rsidRPr="002C1F4F">
        <w:tab/>
        <w:t>SUM(CASE WHEN Total_Charges IS NULL THEN 1 ELSE 0 END) AS Total_Charges_Null_Count,</w:t>
      </w:r>
    </w:p>
    <w:p w14:paraId="3D1547C0" w14:textId="77777777" w:rsidR="002C1F4F" w:rsidRPr="002C1F4F" w:rsidRDefault="002C1F4F" w:rsidP="002C1F4F">
      <w:r w:rsidRPr="002C1F4F">
        <w:tab/>
        <w:t>SUM(CASE WHEN Total_Refunds IS NULL THEN 1 ELSE 0 END) AS Total_Refunds_Null_Count,</w:t>
      </w:r>
    </w:p>
    <w:p w14:paraId="746E7141" w14:textId="77777777" w:rsidR="002C1F4F" w:rsidRPr="002C1F4F" w:rsidRDefault="002C1F4F" w:rsidP="002C1F4F">
      <w:r w:rsidRPr="002C1F4F">
        <w:tab/>
        <w:t>SUM(CASE WHEN Total_Extra_Data_Charges IS NULL THEN 1 ELSE 0 END) AS Total_Extra_Data_Charges_Null_Count,</w:t>
      </w:r>
    </w:p>
    <w:p w14:paraId="4BFBC904" w14:textId="77777777" w:rsidR="002C1F4F" w:rsidRPr="002C1F4F" w:rsidRDefault="002C1F4F" w:rsidP="002C1F4F">
      <w:r w:rsidRPr="002C1F4F">
        <w:tab/>
        <w:t>SUM(CASE WHEN Total_Long_Distance_Charges IS NULL THEN 1 ELSE 0 END) AS Total_Long_Distance_Charges_Null_Count,</w:t>
      </w:r>
    </w:p>
    <w:p w14:paraId="155B88C8" w14:textId="77777777" w:rsidR="002C1F4F" w:rsidRPr="002C1F4F" w:rsidRDefault="002C1F4F" w:rsidP="002C1F4F">
      <w:r w:rsidRPr="002C1F4F">
        <w:tab/>
        <w:t>SUM(CASE WHEN Total_Revenue IS NULL THEN 1 ELSE 0 END) AS Total_Revenue_Null_Count,</w:t>
      </w:r>
    </w:p>
    <w:p w14:paraId="739B0A77" w14:textId="77777777" w:rsidR="002C1F4F" w:rsidRPr="002C1F4F" w:rsidRDefault="002C1F4F" w:rsidP="002C1F4F">
      <w:r w:rsidRPr="002C1F4F">
        <w:tab/>
        <w:t>SUM(CASE WHEN Customer_Status IS NULL THEN 1 ELSE 0 END) AS Customer_Status_Null_Count,</w:t>
      </w:r>
    </w:p>
    <w:p w14:paraId="1DED5EB5" w14:textId="77777777" w:rsidR="002C1F4F" w:rsidRPr="002C1F4F" w:rsidRDefault="002C1F4F" w:rsidP="002C1F4F">
      <w:r w:rsidRPr="002C1F4F">
        <w:tab/>
        <w:t>SUM(CASE WHEN Churn_Category IS NULL THEN 1 ELSE 0 END) AS Churn_Category_Null_Count,</w:t>
      </w:r>
    </w:p>
    <w:p w14:paraId="365719C0" w14:textId="77777777" w:rsidR="002C1F4F" w:rsidRPr="002C1F4F" w:rsidRDefault="002C1F4F" w:rsidP="002C1F4F">
      <w:r w:rsidRPr="002C1F4F">
        <w:tab/>
        <w:t>SUM(CASE WHEN Churn_Reason IS NULL THEN 1 ELSE 0 END) AS Churn_Reason_Null_Count</w:t>
      </w:r>
    </w:p>
    <w:p w14:paraId="4683A5FA" w14:textId="77777777" w:rsidR="002C1F4F" w:rsidRPr="002C1F4F" w:rsidRDefault="002C1F4F" w:rsidP="002C1F4F">
      <w:r w:rsidRPr="002C1F4F">
        <w:t>FROM stg_Churn;</w:t>
      </w:r>
    </w:p>
    <w:p w14:paraId="43834FBF" w14:textId="77777777" w:rsidR="002C1F4F" w:rsidRPr="002C1F4F" w:rsidRDefault="002C1F4F" w:rsidP="002C1F4F">
      <w:r w:rsidRPr="002C1F4F">
        <w:t>-- This will check each column for nulls, and replace it with 1, then sum it all up</w:t>
      </w:r>
    </w:p>
    <w:p w14:paraId="1F9729C1" w14:textId="77777777" w:rsidR="002C1F4F" w:rsidRPr="002C1F4F" w:rsidRDefault="002C1F4F" w:rsidP="002C1F4F"/>
    <w:p w14:paraId="0529A304" w14:textId="77777777" w:rsidR="002C1F4F" w:rsidRPr="002C1F4F" w:rsidRDefault="002C1F4F" w:rsidP="002C1F4F">
      <w:r w:rsidRPr="002C1F4F">
        <w:t xml:space="preserve">SELECT </w:t>
      </w:r>
    </w:p>
    <w:p w14:paraId="295F7206" w14:textId="77777777" w:rsidR="002C1F4F" w:rsidRPr="002C1F4F" w:rsidRDefault="002C1F4F" w:rsidP="002C1F4F">
      <w:r w:rsidRPr="002C1F4F">
        <w:lastRenderedPageBreak/>
        <w:t xml:space="preserve">    Customer_ID,</w:t>
      </w:r>
    </w:p>
    <w:p w14:paraId="4DA6120B" w14:textId="77777777" w:rsidR="002C1F4F" w:rsidRPr="002C1F4F" w:rsidRDefault="002C1F4F" w:rsidP="002C1F4F">
      <w:r w:rsidRPr="002C1F4F">
        <w:tab/>
        <w:t>Gender,</w:t>
      </w:r>
    </w:p>
    <w:p w14:paraId="770EFCDF" w14:textId="77777777" w:rsidR="002C1F4F" w:rsidRPr="002C1F4F" w:rsidRDefault="002C1F4F" w:rsidP="002C1F4F">
      <w:r w:rsidRPr="002C1F4F">
        <w:tab/>
        <w:t>Age,</w:t>
      </w:r>
    </w:p>
    <w:p w14:paraId="1507DECA" w14:textId="77777777" w:rsidR="002C1F4F" w:rsidRPr="002C1F4F" w:rsidRDefault="002C1F4F" w:rsidP="002C1F4F">
      <w:r w:rsidRPr="002C1F4F">
        <w:tab/>
        <w:t>Married,</w:t>
      </w:r>
    </w:p>
    <w:p w14:paraId="69FAB4E3" w14:textId="77777777" w:rsidR="002C1F4F" w:rsidRPr="002C1F4F" w:rsidRDefault="002C1F4F" w:rsidP="002C1F4F">
      <w:r w:rsidRPr="002C1F4F">
        <w:tab/>
        <w:t>State,</w:t>
      </w:r>
    </w:p>
    <w:p w14:paraId="51FA4992" w14:textId="77777777" w:rsidR="002C1F4F" w:rsidRPr="002C1F4F" w:rsidRDefault="002C1F4F" w:rsidP="002C1F4F">
      <w:r w:rsidRPr="002C1F4F">
        <w:tab/>
        <w:t>Number_of_Referrals,</w:t>
      </w:r>
    </w:p>
    <w:p w14:paraId="09E54F77" w14:textId="77777777" w:rsidR="002C1F4F" w:rsidRPr="002C1F4F" w:rsidRDefault="002C1F4F" w:rsidP="002C1F4F">
      <w:r w:rsidRPr="002C1F4F">
        <w:tab/>
        <w:t>Tenure_in_Months,</w:t>
      </w:r>
    </w:p>
    <w:p w14:paraId="3D265183" w14:textId="77777777" w:rsidR="002C1F4F" w:rsidRPr="002C1F4F" w:rsidRDefault="002C1F4F" w:rsidP="002C1F4F">
      <w:r w:rsidRPr="002C1F4F">
        <w:tab/>
        <w:t>ISNULL(Value_Deal, 'None') AS Value_Deal,</w:t>
      </w:r>
    </w:p>
    <w:p w14:paraId="0211DACC" w14:textId="77777777" w:rsidR="002C1F4F" w:rsidRPr="002C1F4F" w:rsidRDefault="002C1F4F" w:rsidP="002C1F4F">
      <w:r w:rsidRPr="002C1F4F">
        <w:tab/>
        <w:t>Phone_Service,</w:t>
      </w:r>
    </w:p>
    <w:p w14:paraId="02036D2D" w14:textId="77777777" w:rsidR="002C1F4F" w:rsidRPr="002C1F4F" w:rsidRDefault="002C1F4F" w:rsidP="002C1F4F">
      <w:r w:rsidRPr="002C1F4F">
        <w:tab/>
        <w:t>ISNULL(Multiple_Lines, 'No') As Multiple_Lines,</w:t>
      </w:r>
    </w:p>
    <w:p w14:paraId="587FF924" w14:textId="77777777" w:rsidR="002C1F4F" w:rsidRPr="002C1F4F" w:rsidRDefault="002C1F4F" w:rsidP="002C1F4F">
      <w:r w:rsidRPr="002C1F4F">
        <w:tab/>
        <w:t>Internet_Service,</w:t>
      </w:r>
    </w:p>
    <w:p w14:paraId="4085C7D8" w14:textId="77777777" w:rsidR="002C1F4F" w:rsidRPr="002C1F4F" w:rsidRDefault="002C1F4F" w:rsidP="002C1F4F">
      <w:r w:rsidRPr="002C1F4F">
        <w:tab/>
        <w:t>ISNULL(Internet_Type, 'None') AS Internet_Type,</w:t>
      </w:r>
    </w:p>
    <w:p w14:paraId="67507FA2" w14:textId="77777777" w:rsidR="002C1F4F" w:rsidRPr="002C1F4F" w:rsidRDefault="002C1F4F" w:rsidP="002C1F4F">
      <w:r w:rsidRPr="002C1F4F">
        <w:tab/>
        <w:t>ISNULL(Online_Security, 'No') AS Online_Security,</w:t>
      </w:r>
    </w:p>
    <w:p w14:paraId="163D65B6" w14:textId="77777777" w:rsidR="002C1F4F" w:rsidRPr="002C1F4F" w:rsidRDefault="002C1F4F" w:rsidP="002C1F4F">
      <w:r w:rsidRPr="002C1F4F">
        <w:tab/>
        <w:t>ISNULL(Online_Backup, 'No') AS Online_Backup,</w:t>
      </w:r>
    </w:p>
    <w:p w14:paraId="4C73B442" w14:textId="77777777" w:rsidR="002C1F4F" w:rsidRPr="002C1F4F" w:rsidRDefault="002C1F4F" w:rsidP="002C1F4F">
      <w:r w:rsidRPr="002C1F4F">
        <w:t xml:space="preserve">    ISNULL(Device_Protection_Plan, 'No') AS Device_Protection_Plan,</w:t>
      </w:r>
    </w:p>
    <w:p w14:paraId="0DD72A36" w14:textId="77777777" w:rsidR="002C1F4F" w:rsidRPr="002C1F4F" w:rsidRDefault="002C1F4F" w:rsidP="002C1F4F">
      <w:r w:rsidRPr="002C1F4F">
        <w:t xml:space="preserve">    ISNULL(Premium_Support, 'No') AS Premium_Support,</w:t>
      </w:r>
    </w:p>
    <w:p w14:paraId="127B121E" w14:textId="77777777" w:rsidR="002C1F4F" w:rsidRPr="002C1F4F" w:rsidRDefault="002C1F4F" w:rsidP="002C1F4F">
      <w:r w:rsidRPr="002C1F4F">
        <w:t xml:space="preserve">    ISNULL(Streaming_TV, 'No') AS Streaming_TV,</w:t>
      </w:r>
    </w:p>
    <w:p w14:paraId="1672BABB" w14:textId="77777777" w:rsidR="002C1F4F" w:rsidRPr="002C1F4F" w:rsidRDefault="002C1F4F" w:rsidP="002C1F4F">
      <w:r w:rsidRPr="002C1F4F">
        <w:t xml:space="preserve">    ISNULL(Streaming_Movies, 'No') AS Streaming_Movies,</w:t>
      </w:r>
    </w:p>
    <w:p w14:paraId="4A724364" w14:textId="77777777" w:rsidR="002C1F4F" w:rsidRPr="002C1F4F" w:rsidRDefault="002C1F4F" w:rsidP="002C1F4F">
      <w:r w:rsidRPr="002C1F4F">
        <w:t xml:space="preserve">    ISNULL(Streaming_Music, 'No') AS Streaming_Music,</w:t>
      </w:r>
    </w:p>
    <w:p w14:paraId="1C903AA8" w14:textId="77777777" w:rsidR="002C1F4F" w:rsidRPr="002C1F4F" w:rsidRDefault="002C1F4F" w:rsidP="002C1F4F">
      <w:r w:rsidRPr="002C1F4F">
        <w:t xml:space="preserve">    ISNULL(Unlimited_Data, 'No') AS Unlimited_Data,</w:t>
      </w:r>
    </w:p>
    <w:p w14:paraId="64270503" w14:textId="77777777" w:rsidR="002C1F4F" w:rsidRPr="002C1F4F" w:rsidRDefault="002C1F4F" w:rsidP="002C1F4F">
      <w:r w:rsidRPr="002C1F4F">
        <w:t xml:space="preserve">    Contract,</w:t>
      </w:r>
    </w:p>
    <w:p w14:paraId="47F836F4" w14:textId="77777777" w:rsidR="002C1F4F" w:rsidRPr="002C1F4F" w:rsidRDefault="002C1F4F" w:rsidP="002C1F4F">
      <w:r w:rsidRPr="002C1F4F">
        <w:t xml:space="preserve">    Paperless_Billing,</w:t>
      </w:r>
    </w:p>
    <w:p w14:paraId="186119F1" w14:textId="77777777" w:rsidR="002C1F4F" w:rsidRPr="002C1F4F" w:rsidRDefault="002C1F4F" w:rsidP="002C1F4F">
      <w:r w:rsidRPr="002C1F4F">
        <w:t xml:space="preserve">    Payment_Method,</w:t>
      </w:r>
    </w:p>
    <w:p w14:paraId="602CEA39" w14:textId="77777777" w:rsidR="002C1F4F" w:rsidRPr="002C1F4F" w:rsidRDefault="002C1F4F" w:rsidP="002C1F4F">
      <w:r w:rsidRPr="002C1F4F">
        <w:t xml:space="preserve">    Monthly_Charge,</w:t>
      </w:r>
    </w:p>
    <w:p w14:paraId="362264F9" w14:textId="77777777" w:rsidR="002C1F4F" w:rsidRPr="002C1F4F" w:rsidRDefault="002C1F4F" w:rsidP="002C1F4F">
      <w:r w:rsidRPr="002C1F4F">
        <w:t xml:space="preserve">    Total_Charges,</w:t>
      </w:r>
    </w:p>
    <w:p w14:paraId="60887D3F" w14:textId="77777777" w:rsidR="002C1F4F" w:rsidRPr="002C1F4F" w:rsidRDefault="002C1F4F" w:rsidP="002C1F4F">
      <w:r w:rsidRPr="002C1F4F">
        <w:t xml:space="preserve">    Total_Refunds,</w:t>
      </w:r>
    </w:p>
    <w:p w14:paraId="6F39BD17" w14:textId="77777777" w:rsidR="002C1F4F" w:rsidRPr="002C1F4F" w:rsidRDefault="002C1F4F" w:rsidP="002C1F4F">
      <w:r w:rsidRPr="002C1F4F">
        <w:t xml:space="preserve">    Total_Extra_Data_Charges,</w:t>
      </w:r>
    </w:p>
    <w:p w14:paraId="15180814" w14:textId="77777777" w:rsidR="002C1F4F" w:rsidRPr="002C1F4F" w:rsidRDefault="002C1F4F" w:rsidP="002C1F4F">
      <w:r w:rsidRPr="002C1F4F">
        <w:t xml:space="preserve">    Total_Long_Distance_Charges,</w:t>
      </w:r>
    </w:p>
    <w:p w14:paraId="55FAB052" w14:textId="77777777" w:rsidR="002C1F4F" w:rsidRPr="002C1F4F" w:rsidRDefault="002C1F4F" w:rsidP="002C1F4F">
      <w:r w:rsidRPr="002C1F4F">
        <w:t xml:space="preserve">    Total_Revenue,</w:t>
      </w:r>
    </w:p>
    <w:p w14:paraId="0D4B1774" w14:textId="77777777" w:rsidR="002C1F4F" w:rsidRPr="002C1F4F" w:rsidRDefault="002C1F4F" w:rsidP="002C1F4F">
      <w:r w:rsidRPr="002C1F4F">
        <w:t xml:space="preserve">    Customer_Status,</w:t>
      </w:r>
    </w:p>
    <w:p w14:paraId="14CF7291" w14:textId="77777777" w:rsidR="002C1F4F" w:rsidRPr="002C1F4F" w:rsidRDefault="002C1F4F" w:rsidP="002C1F4F">
      <w:r w:rsidRPr="002C1F4F">
        <w:t xml:space="preserve">    ISNULL(Churn_Category, 'Others') AS Churn_Category,</w:t>
      </w:r>
    </w:p>
    <w:p w14:paraId="756AEBB4" w14:textId="77777777" w:rsidR="002C1F4F" w:rsidRPr="002C1F4F" w:rsidRDefault="002C1F4F" w:rsidP="002C1F4F">
      <w:r w:rsidRPr="002C1F4F">
        <w:lastRenderedPageBreak/>
        <w:t xml:space="preserve">    ISNULL(Churn_Reason , 'Others') AS Churn_Reason</w:t>
      </w:r>
    </w:p>
    <w:p w14:paraId="21E16017" w14:textId="77777777" w:rsidR="002C1F4F" w:rsidRPr="002C1F4F" w:rsidRDefault="002C1F4F" w:rsidP="002C1F4F">
      <w:r w:rsidRPr="002C1F4F">
        <w:t>INTO [db_Churn].[dbo].[prod_Churn]</w:t>
      </w:r>
    </w:p>
    <w:p w14:paraId="5E300408" w14:textId="77777777" w:rsidR="002C1F4F" w:rsidRPr="002C1F4F" w:rsidRDefault="002C1F4F" w:rsidP="002C1F4F">
      <w:r w:rsidRPr="002C1F4F">
        <w:t>FROM [db_Churn].[dbo].[stg_Churn];</w:t>
      </w:r>
    </w:p>
    <w:p w14:paraId="73179127" w14:textId="77777777" w:rsidR="002C1F4F" w:rsidRPr="002C1F4F" w:rsidRDefault="002C1F4F" w:rsidP="002C1F4F">
      <w:r w:rsidRPr="002C1F4F">
        <w:t>-- All where we found NULL value in the previous query, we would replace with "None", "No","Others"</w:t>
      </w:r>
    </w:p>
    <w:p w14:paraId="6A2874BC" w14:textId="77777777" w:rsidR="002C1F4F" w:rsidRPr="002C1F4F" w:rsidRDefault="002C1F4F" w:rsidP="002C1F4F">
      <w:r w:rsidRPr="002C1F4F">
        <w:t>-- Now inserting the new query into a new table called prod_Churn (Production Table)</w:t>
      </w:r>
    </w:p>
    <w:p w14:paraId="2D133BF8" w14:textId="77777777" w:rsidR="002C1F4F" w:rsidRPr="002C1F4F" w:rsidRDefault="002C1F4F" w:rsidP="002C1F4F"/>
    <w:p w14:paraId="55F0739B" w14:textId="77777777" w:rsidR="002C1F4F" w:rsidRPr="002C1F4F" w:rsidRDefault="002C1F4F" w:rsidP="002C1F4F"/>
    <w:p w14:paraId="048FEB56" w14:textId="77777777" w:rsidR="002C1F4F" w:rsidRPr="002C1F4F" w:rsidRDefault="002C1F4F" w:rsidP="002C1F4F">
      <w:r w:rsidRPr="002C1F4F">
        <w:t>-- CREATING VIEW FOR POWER BI</w:t>
      </w:r>
    </w:p>
    <w:p w14:paraId="2043F68B" w14:textId="77777777" w:rsidR="002C1F4F" w:rsidRPr="002C1F4F" w:rsidRDefault="002C1F4F" w:rsidP="002C1F4F">
      <w:r w:rsidRPr="002C1F4F">
        <w:t>CREATE VIEW vw_ChurnData as</w:t>
      </w:r>
    </w:p>
    <w:p w14:paraId="6A560417" w14:textId="77777777" w:rsidR="002C1F4F" w:rsidRPr="002C1F4F" w:rsidRDefault="002C1F4F" w:rsidP="002C1F4F">
      <w:r w:rsidRPr="002C1F4F">
        <w:tab/>
        <w:t xml:space="preserve"> SELECT</w:t>
      </w:r>
    </w:p>
    <w:p w14:paraId="00E7DF25" w14:textId="77777777" w:rsidR="002C1F4F" w:rsidRPr="002C1F4F" w:rsidRDefault="002C1F4F" w:rsidP="002C1F4F">
      <w:r w:rsidRPr="002C1F4F">
        <w:tab/>
      </w:r>
      <w:r w:rsidRPr="002C1F4F">
        <w:tab/>
        <w:t xml:space="preserve">* </w:t>
      </w:r>
    </w:p>
    <w:p w14:paraId="5A683A6C" w14:textId="77777777" w:rsidR="002C1F4F" w:rsidRPr="002C1F4F" w:rsidRDefault="002C1F4F" w:rsidP="002C1F4F">
      <w:r w:rsidRPr="002C1F4F">
        <w:tab/>
        <w:t xml:space="preserve">FROM prod_Churn </w:t>
      </w:r>
    </w:p>
    <w:p w14:paraId="6B9632F9" w14:textId="77777777" w:rsidR="002C1F4F" w:rsidRPr="002C1F4F" w:rsidRDefault="002C1F4F" w:rsidP="002C1F4F">
      <w:r w:rsidRPr="002C1F4F">
        <w:tab/>
        <w:t>WHERE Customer_Status In ('Churned', 'Stayed');</w:t>
      </w:r>
    </w:p>
    <w:p w14:paraId="7C2E7BC8" w14:textId="77777777" w:rsidR="002C1F4F" w:rsidRPr="002C1F4F" w:rsidRDefault="002C1F4F" w:rsidP="002C1F4F">
      <w:r w:rsidRPr="002C1F4F">
        <w:t>-- view one</w:t>
      </w:r>
    </w:p>
    <w:p w14:paraId="1E4F9547" w14:textId="77777777" w:rsidR="002C1F4F" w:rsidRPr="002C1F4F" w:rsidRDefault="002C1F4F" w:rsidP="002C1F4F"/>
    <w:p w14:paraId="6E1E94BD" w14:textId="77777777" w:rsidR="002C1F4F" w:rsidRPr="002C1F4F" w:rsidRDefault="002C1F4F" w:rsidP="002C1F4F">
      <w:r w:rsidRPr="002C1F4F">
        <w:t>CREATE VIEW vw_JoinData as</w:t>
      </w:r>
    </w:p>
    <w:p w14:paraId="263D0F99" w14:textId="77777777" w:rsidR="002C1F4F" w:rsidRPr="002C1F4F" w:rsidRDefault="002C1F4F" w:rsidP="002C1F4F">
      <w:r w:rsidRPr="002C1F4F">
        <w:tab/>
        <w:t xml:space="preserve"> SELECT</w:t>
      </w:r>
    </w:p>
    <w:p w14:paraId="0F8C1AA8" w14:textId="77777777" w:rsidR="002C1F4F" w:rsidRPr="002C1F4F" w:rsidRDefault="002C1F4F" w:rsidP="002C1F4F">
      <w:r w:rsidRPr="002C1F4F">
        <w:tab/>
      </w:r>
      <w:r w:rsidRPr="002C1F4F">
        <w:tab/>
        <w:t xml:space="preserve">* </w:t>
      </w:r>
    </w:p>
    <w:p w14:paraId="0CE749BE" w14:textId="77777777" w:rsidR="002C1F4F" w:rsidRPr="002C1F4F" w:rsidRDefault="002C1F4F" w:rsidP="002C1F4F">
      <w:r w:rsidRPr="002C1F4F">
        <w:tab/>
        <w:t xml:space="preserve">FROM prod_Churn </w:t>
      </w:r>
    </w:p>
    <w:p w14:paraId="2004C608" w14:textId="77777777" w:rsidR="002C1F4F" w:rsidRPr="002C1F4F" w:rsidRDefault="002C1F4F" w:rsidP="002C1F4F">
      <w:r w:rsidRPr="002C1F4F">
        <w:tab/>
        <w:t>WHERE Customer_Status In ('Joined');</w:t>
      </w:r>
    </w:p>
    <w:p w14:paraId="7CA218CA" w14:textId="722DE9BC" w:rsidR="008C55B7" w:rsidRDefault="002C1F4F" w:rsidP="002C1F4F">
      <w:r w:rsidRPr="002C1F4F">
        <w:t>-- view two</w:t>
      </w:r>
    </w:p>
    <w:p w14:paraId="3004FB64" w14:textId="77777777" w:rsidR="009D70CB" w:rsidRDefault="009D70CB" w:rsidP="002C1F4F"/>
    <w:p w14:paraId="376C2B00" w14:textId="77777777" w:rsidR="009D70CB" w:rsidRDefault="009D70CB" w:rsidP="002C1F4F"/>
    <w:p w14:paraId="1AEA1FA4" w14:textId="2076956C" w:rsidR="00150DB2" w:rsidRDefault="00150DB2" w:rsidP="00150DB2">
      <w:r>
        <w:t>Power BI</w:t>
      </w:r>
    </w:p>
    <w:p w14:paraId="735F4280" w14:textId="1C8A4854" w:rsidR="00150DB2" w:rsidRDefault="00150DB2" w:rsidP="00150DB2">
      <w:r>
        <w:t xml:space="preserve">We </w:t>
      </w:r>
      <w:r w:rsidR="00AE0AF8">
        <w:t>get data from SSMS, impit our server name , we also use import (not direct query</w:t>
      </w:r>
      <w:r w:rsidR="000F552E">
        <w:t>)</w:t>
      </w:r>
    </w:p>
    <w:p w14:paraId="599B0936" w14:textId="49FEAABF" w:rsidR="00EC26C7" w:rsidRDefault="00EC26C7" w:rsidP="00150DB2">
      <w:r>
        <w:t>We take the prod_Churn table first and start transforming with power query</w:t>
      </w:r>
      <w:r w:rsidR="007D0D32">
        <w:t xml:space="preserve">, </w:t>
      </w:r>
    </w:p>
    <w:p w14:paraId="165DB18B" w14:textId="0781DF8B" w:rsidR="00214970" w:rsidRDefault="00214970" w:rsidP="008561E4">
      <w:r>
        <w:t xml:space="preserve">We would create two </w:t>
      </w:r>
      <w:r w:rsidR="003A51F2">
        <w:t xml:space="preserve">extra columns called </w:t>
      </w:r>
      <w:r w:rsidR="003A51F2" w:rsidRPr="003A51F2">
        <w:t>Churn Status</w:t>
      </w:r>
      <w:r w:rsidR="008561E4">
        <w:t xml:space="preserve"> (based on customer_status</w:t>
      </w:r>
      <w:r w:rsidR="0064390E">
        <w:t xml:space="preserve"> column)</w:t>
      </w:r>
      <w:r w:rsidR="003A51F2">
        <w:t xml:space="preserve"> and </w:t>
      </w:r>
      <w:r w:rsidR="008561E4" w:rsidRPr="008561E4">
        <w:t>Monthly Charge Range</w:t>
      </w:r>
      <w:r w:rsidR="0064390E">
        <w:t xml:space="preserve"> (based on Monthly_charge column), the former is basically hard coding </w:t>
      </w:r>
      <w:r w:rsidR="00633665">
        <w:t xml:space="preserve">the texts to numbers because we would need some calculations to be done, while the </w:t>
      </w:r>
      <w:r w:rsidR="00A66074">
        <w:t xml:space="preserve">later is to reduce the </w:t>
      </w:r>
      <w:r w:rsidR="00F20828">
        <w:t xml:space="preserve">cardinality a bit as visualizing the </w:t>
      </w:r>
      <w:r w:rsidR="00CA7845">
        <w:t>monthly charge will be cumbersome.</w:t>
      </w:r>
    </w:p>
    <w:p w14:paraId="6028F7E1" w14:textId="77777777" w:rsidR="00AE6538" w:rsidRDefault="00AE6538" w:rsidP="008561E4"/>
    <w:p w14:paraId="712EC0DA" w14:textId="1F2312DA" w:rsidR="00AE6538" w:rsidRDefault="00AE6538" w:rsidP="008561E4">
      <w:r>
        <w:lastRenderedPageBreak/>
        <w:t>After loading data, we now create some measures</w:t>
      </w:r>
    </w:p>
    <w:p w14:paraId="0534CB9D" w14:textId="77777777" w:rsidR="00D52C95" w:rsidRPr="00D52C95" w:rsidRDefault="00D52C95" w:rsidP="00D52C95">
      <w:r w:rsidRPr="00D52C95">
        <w:t>Total customers = COUNT(prod_Churn[Customer_ID])</w:t>
      </w:r>
    </w:p>
    <w:p w14:paraId="40B9654C" w14:textId="77777777" w:rsidR="00CA068C" w:rsidRPr="00CA068C" w:rsidRDefault="00CA068C" w:rsidP="00CA068C">
      <w:r w:rsidRPr="00CA068C">
        <w:t>Total Churn = SUM(prod_Churn[Churn Status])</w:t>
      </w:r>
    </w:p>
    <w:p w14:paraId="438724FC" w14:textId="77777777" w:rsidR="00CA068C" w:rsidRPr="00CA068C" w:rsidRDefault="00CA068C" w:rsidP="00CA068C">
      <w:r w:rsidRPr="00CA068C">
        <w:t>New Joiners = CALCULATE(COUNT(prod_Churn[Customer_ID]),prod_Churn[Customer_Status] = "Joined")</w:t>
      </w:r>
    </w:p>
    <w:p w14:paraId="634DA691" w14:textId="77777777" w:rsidR="00CA068C" w:rsidRPr="00CA068C" w:rsidRDefault="00CA068C" w:rsidP="00CA068C">
      <w:r w:rsidRPr="00CA068C">
        <w:t>Churn Rate = [Total Churn] / [Total customers]</w:t>
      </w:r>
    </w:p>
    <w:p w14:paraId="4B4D1879" w14:textId="05398B4A" w:rsidR="00AE6538" w:rsidRDefault="00CA068C" w:rsidP="008561E4">
      <w:r>
        <w:t>Now we create our charts</w:t>
      </w:r>
    </w:p>
    <w:p w14:paraId="44B92968" w14:textId="2E554C7F" w:rsidR="00CA068C" w:rsidRDefault="00CA068C" w:rsidP="008561E4">
      <w:r>
        <w:t xml:space="preserve">We use the card visuals for </w:t>
      </w:r>
      <w:r w:rsidR="00B12CD4">
        <w:t>Total customers, total churn, New joiners and Join rate</w:t>
      </w:r>
    </w:p>
    <w:p w14:paraId="038C4F96" w14:textId="66B7E597" w:rsidR="00553081" w:rsidRDefault="00B12CD4" w:rsidP="00553081">
      <w:r>
        <w:t>Then we move to demographics and create a donut chart for gender</w:t>
      </w:r>
      <w:r w:rsidR="000C7E01">
        <w:t xml:space="preserve">. As we want to create the a visual for the age, we see that </w:t>
      </w:r>
      <w:r w:rsidR="00C72E9D">
        <w:t>we have a lot of ages in the data, so just like the Monthly_charge earlier we create an age range.</w:t>
      </w:r>
      <w:r w:rsidR="00553081">
        <w:t xml:space="preserve"> So back to power query, we create another table from referencing the prod_Churn table</w:t>
      </w:r>
      <w:r w:rsidR="00D90639">
        <w:t>, we keep only the age column in this new table (which we have named mapping_AgeGrp</w:t>
      </w:r>
      <w:r w:rsidR="009B5FC4">
        <w:t>), we remove duplicates from the age, then we create a new column for the ranges.</w:t>
      </w:r>
      <w:r w:rsidR="00513135">
        <w:t xml:space="preserve"> After this </w:t>
      </w:r>
      <w:r w:rsidR="00E52AE1">
        <w:t>we link the age column in both tables in the modelling tab.</w:t>
      </w:r>
    </w:p>
    <w:p w14:paraId="4FEA5386" w14:textId="2926E933" w:rsidR="009F1855" w:rsidRDefault="009F1855" w:rsidP="00553081">
      <w:r>
        <w:t xml:space="preserve">We create the </w:t>
      </w:r>
      <w:r w:rsidR="007B2124">
        <w:t>total customer and churn rate by Age rage with the line and stacked column charge</w:t>
      </w:r>
      <w:r w:rsidR="005804FE">
        <w:t xml:space="preserve">, we create the contract and payment method by churn rate with </w:t>
      </w:r>
      <w:r w:rsidR="00643F2B">
        <w:t>bar charts.</w:t>
      </w:r>
    </w:p>
    <w:p w14:paraId="1699BC9A" w14:textId="56609437" w:rsidR="00711125" w:rsidRDefault="00D44A29" w:rsidP="00711125">
      <w:r>
        <w:t xml:space="preserve">As we want to create </w:t>
      </w:r>
      <w:r w:rsidR="008D6E7A">
        <w:t xml:space="preserve">for tenure, we face the same issues as the age </w:t>
      </w:r>
      <w:r w:rsidR="00DE24A1">
        <w:t>column</w:t>
      </w:r>
      <w:r w:rsidR="00EA7E0A">
        <w:t xml:space="preserve">, so we </w:t>
      </w:r>
      <w:r w:rsidR="00747619">
        <w:t>create similar solutions as above.</w:t>
      </w:r>
    </w:p>
    <w:p w14:paraId="2B7F4DA3" w14:textId="7B311098" w:rsidR="00ED7DE0" w:rsidRDefault="00711125" w:rsidP="00ED7DE0">
      <w:r>
        <w:t xml:space="preserve">Our tenure and Age charts </w:t>
      </w:r>
      <w:r w:rsidR="0079483E">
        <w:t>have are not sorting as they should</w:t>
      </w:r>
      <w:r w:rsidR="00CB07D5">
        <w:t xml:space="preserve">, in chronological for tenure and in numerical for Age as the groups are considered as texts, so we create help columns to sort </w:t>
      </w:r>
      <w:r w:rsidR="00782051">
        <w:t>them.</w:t>
      </w:r>
    </w:p>
    <w:p w14:paraId="14215F95" w14:textId="0B240800" w:rsidR="00ED7DE0" w:rsidRDefault="00ED7DE0" w:rsidP="00711125">
      <w:r>
        <w:t xml:space="preserve">Then we use </w:t>
      </w:r>
      <w:r w:rsidR="007E3488">
        <w:t>clustered bar chart for the top 5 state churn rate</w:t>
      </w:r>
      <w:r w:rsidR="004420D9">
        <w:t xml:space="preserve">, total churn by churn category, </w:t>
      </w:r>
      <w:r w:rsidR="00022407">
        <w:t>churn rate by internet type</w:t>
      </w:r>
      <w:r w:rsidR="00FD159E">
        <w:t>.</w:t>
      </w:r>
    </w:p>
    <w:p w14:paraId="63981817" w14:textId="5392D9E4" w:rsidR="000E7EA5" w:rsidRDefault="00790FCD" w:rsidP="00D00237">
      <w:r w:rsidRPr="00790FCD">
        <w:t>Our table includes various services, each represented by its own columns containing 'Yes' or 'No' values. To effectively analyze each service, we need to unpivot these columns and convert them into rows.</w:t>
      </w:r>
      <w:r w:rsidR="00783D8D">
        <w:t xml:space="preserve"> Now we can use a matrix visual to see all this ser</w:t>
      </w:r>
      <w:r w:rsidR="0085656B">
        <w:t xml:space="preserve">vices </w:t>
      </w:r>
      <w:r w:rsidR="004118E9">
        <w:t xml:space="preserve">and use the churn status column created earlier as the values, now because we </w:t>
      </w:r>
      <w:r w:rsidR="00AA7ECA">
        <w:t>unpivoted the rows, the values in our matrix wi</w:t>
      </w:r>
      <w:r w:rsidR="00AB4918">
        <w:t xml:space="preserve">ll have a lot of repetitions, so instead of summing the values we </w:t>
      </w:r>
      <w:r w:rsidR="00FD66E1">
        <w:t>use percentage of.</w:t>
      </w:r>
    </w:p>
    <w:p w14:paraId="1582A0B1" w14:textId="0846F404" w:rsidR="00606F21" w:rsidRDefault="000E7EA5" w:rsidP="00790FCD">
      <w:r>
        <w:t xml:space="preserve">Now </w:t>
      </w:r>
      <w:r w:rsidR="00AA7ECA">
        <w:t xml:space="preserve"> </w:t>
      </w:r>
      <w:r w:rsidR="009C0B50">
        <w:t>lets ad some dropdowns for interactions</w:t>
      </w:r>
      <w:r w:rsidR="009C4214">
        <w:t xml:space="preserve">, lets also add a tooltip page </w:t>
      </w:r>
      <w:r w:rsidR="00CC77B9">
        <w:t xml:space="preserve">(add a table for the actual churn reasons) </w:t>
      </w:r>
      <w:r w:rsidR="009C4214">
        <w:t xml:space="preserve">for us to be able to see hover on the </w:t>
      </w:r>
      <w:r w:rsidR="00CC77B9">
        <w:t xml:space="preserve">churn category and see </w:t>
      </w:r>
      <w:r w:rsidR="000516D2">
        <w:t>the reason behind each category.</w:t>
      </w:r>
    </w:p>
    <w:p w14:paraId="55D62FC1" w14:textId="77777777" w:rsidR="000516D2" w:rsidRDefault="000516D2" w:rsidP="00790FCD"/>
    <w:p w14:paraId="43741A92" w14:textId="615C4B1C" w:rsidR="000516D2" w:rsidRDefault="000516D2" w:rsidP="00790FCD">
      <w:r>
        <w:t>Now its time to beautify our report.</w:t>
      </w:r>
    </w:p>
    <w:p w14:paraId="01B527EE" w14:textId="7DBCA212" w:rsidR="00077B10" w:rsidRDefault="001405CD" w:rsidP="00077B10">
      <w:r>
        <w:t xml:space="preserve">After adjusting the shapes and formats, we want create </w:t>
      </w:r>
      <w:r w:rsidR="00077B10">
        <w:t>a nice background with powerpoint. We do this by taking a screenshot of our report</w:t>
      </w:r>
      <w:r w:rsidR="00331AA2">
        <w:t xml:space="preserve"> while making sure its in 16:9, then we paste that scree</w:t>
      </w:r>
      <w:r w:rsidR="001B4390">
        <w:t>n</w:t>
      </w:r>
      <w:r w:rsidR="00331AA2">
        <w:t>shot in powerpoint</w:t>
      </w:r>
      <w:r w:rsidR="00F36941">
        <w:t>, we use the report to guide the shapes we want to create.</w:t>
      </w:r>
      <w:r w:rsidR="00726B43">
        <w:t xml:space="preserve"> We save </w:t>
      </w:r>
      <w:r w:rsidR="00093562">
        <w:t>powerpoint file as png</w:t>
      </w:r>
      <w:r w:rsidR="00AC5A7C">
        <w:t>. We go and replace our cancas background in our power bi report with our newly created customized background</w:t>
      </w:r>
      <w:r w:rsidR="00B358EF">
        <w:t>.</w:t>
      </w:r>
    </w:p>
    <w:p w14:paraId="0165636B" w14:textId="790C6E16" w:rsidR="00231A08" w:rsidRDefault="00231A08" w:rsidP="00077B10">
      <w:r>
        <w:lastRenderedPageBreak/>
        <w:t xml:space="preserve">Now lets analyze our report, we first use the narrative </w:t>
      </w:r>
      <w:r w:rsidR="00BA33C7">
        <w:t>visual to use AI for report summary, these gives us some write up about our report, and even</w:t>
      </w:r>
      <w:r w:rsidR="00B20846">
        <w:t xml:space="preserve"> dynamic as we filter our report</w:t>
      </w:r>
      <w:r w:rsidR="00D6292A">
        <w:t>.</w:t>
      </w:r>
    </w:p>
    <w:p w14:paraId="22AE079A" w14:textId="4697A3CA" w:rsidR="00D6292A" w:rsidRDefault="00D6292A" w:rsidP="00077B10">
      <w:r>
        <w:t>For our own analysis</w:t>
      </w:r>
    </w:p>
    <w:p w14:paraId="5E46B44D" w14:textId="22136F03" w:rsidR="00D6292A" w:rsidRDefault="00730180" w:rsidP="00730180">
      <w:pPr>
        <w:pStyle w:val="ListParagraph"/>
        <w:numPr>
          <w:ilvl w:val="0"/>
          <w:numId w:val="1"/>
        </w:numPr>
      </w:pPr>
      <w:r w:rsidRPr="00730180">
        <w:t>Most of</w:t>
      </w:r>
      <w:r w:rsidRPr="00730180">
        <w:t xml:space="preserve"> the customers leaving are female, with 64% of the total churn. Among the female customers, 496 left for the competition, of which 183 were offered better deals, 180 sought better devices, and 133 desired higher download speeds and more data.</w:t>
      </w:r>
    </w:p>
    <w:p w14:paraId="1CF042C1" w14:textId="355BB029" w:rsidR="00C22590" w:rsidRDefault="00D53A83" w:rsidP="00D53A83">
      <w:pPr>
        <w:pStyle w:val="ListParagraph"/>
        <w:numPr>
          <w:ilvl w:val="0"/>
          <w:numId w:val="1"/>
        </w:numPr>
      </w:pPr>
      <w:r>
        <w:t xml:space="preserve">We are setting a benchmark of 65% for our services. Among the customers who have not subscribed to certain services and are churning, the rates </w:t>
      </w:r>
      <w:r w:rsidR="00F0697B">
        <w:t>are</w:t>
      </w:r>
      <w:r>
        <w:t xml:space="preserve"> Device protection plan (69.5%), Online backup (70.7%), Online security (83.3%), and Premium support (82.6%). For the services that customers have subscribed to but still have a high churn rate, the figures </w:t>
      </w:r>
      <w:r>
        <w:t>are</w:t>
      </w:r>
      <w:r>
        <w:t xml:space="preserve"> Internet services (93.6%), Phone service (91.8%), and Unlimited data (80.6%). To address these issues, we recommend enhancing device protection plans, boosting online backup and security features, improving premium support offerings, and conducting a thorough review of internet, phone, and unlimited data services to identify and resolve pain points.</w:t>
      </w:r>
    </w:p>
    <w:p w14:paraId="5E3C42F4" w14:textId="21C53378" w:rsidR="00265198" w:rsidRDefault="00265198" w:rsidP="00265198">
      <w:pPr>
        <w:pStyle w:val="ListParagraph"/>
        <w:numPr>
          <w:ilvl w:val="0"/>
          <w:numId w:val="1"/>
        </w:numPr>
      </w:pPr>
      <w:r>
        <w:t>Our</w:t>
      </w:r>
      <w:r w:rsidRPr="00265198">
        <w:t xml:space="preserve"> report highlights that </w:t>
      </w:r>
      <w:r w:rsidR="00752CD4">
        <w:t>fe</w:t>
      </w:r>
      <w:r w:rsidRPr="00265198">
        <w:t xml:space="preserve">male customers have a higher churn rate (64.1%) compared to male customers (35.9%), with the highest churn observed in the </w:t>
      </w:r>
      <w:r w:rsidR="00752CD4">
        <w:t>over 55</w:t>
      </w:r>
      <w:r w:rsidRPr="00265198">
        <w:t xml:space="preserve"> age group (</w:t>
      </w:r>
      <w:r w:rsidR="00752CD4">
        <w:t>33</w:t>
      </w:r>
      <w:r w:rsidRPr="00265198">
        <w:t>.</w:t>
      </w:r>
      <w:r w:rsidR="00752CD4">
        <w:t>3</w:t>
      </w:r>
      <w:r w:rsidRPr="00265198">
        <w:t>%), and the lowest in the 46-55 age group (22.9%); Imo state has the highest churn rate (57.2%), customers using Fiber Optic have the highest churn rate (41.1%), and those without internet service have the lowest (7.8%); the highest churn rate is for customers using Mailed Check (37.8%) and the lowest for those using Credit Card (14.8%); Month-to-Month contracts have the highest churn rate (46.5%) compared to Two-Year contracts (2.7%); customers with a tenure of less than 6 months have a churn rate of 26.4%, while those with 24 months or more have a churn rate of 27.5%</w:t>
      </w:r>
      <w:r w:rsidR="00EE0E7C">
        <w:t xml:space="preserve"> </w:t>
      </w:r>
      <w:r w:rsidRPr="00265198">
        <w:t>and finally, the highest churn category is Competitor (761), with the lowest being Other (174).</w:t>
      </w:r>
    </w:p>
    <w:p w14:paraId="7025140E" w14:textId="77777777" w:rsidR="005E71F5" w:rsidRDefault="005E71F5" w:rsidP="005E71F5"/>
    <w:p w14:paraId="256521FE" w14:textId="1476F306" w:rsidR="005E71F5" w:rsidRDefault="00784753" w:rsidP="005E71F5">
      <w:r>
        <w:t>Can we predict future churners?</w:t>
      </w:r>
    </w:p>
    <w:p w14:paraId="7C721A5D" w14:textId="77777777" w:rsidR="004C3EE8" w:rsidRPr="004C3EE8" w:rsidRDefault="004C3EE8" w:rsidP="004C3EE8">
      <w:pPr>
        <w:rPr>
          <w:lang w:val="en-NG"/>
        </w:rPr>
      </w:pPr>
      <w:r w:rsidRPr="004C3EE8">
        <w:rPr>
          <w:lang w:val="en-NG"/>
        </w:rPr>
        <w:t>Yes, we can predict future churners using the random forest algorithm, a robust machine learning method that combines multiple decision trees to produce accurate and reliable results. This project involves Python programming in Jupyter Notebook to develop and evaluate the model.</w:t>
      </w:r>
    </w:p>
    <w:p w14:paraId="726E3A4C" w14:textId="0B61E8DF" w:rsidR="004C3EE8" w:rsidRPr="004C3EE8" w:rsidRDefault="004C3EE8" w:rsidP="004C3EE8">
      <w:pPr>
        <w:rPr>
          <w:lang w:val="en-NG"/>
        </w:rPr>
      </w:pPr>
      <w:r w:rsidRPr="004C3EE8">
        <w:rPr>
          <w:lang w:val="en-NG"/>
        </w:rPr>
        <w:t>Data Preparation</w:t>
      </w:r>
      <w:r>
        <w:rPr>
          <w:lang w:val="en-NG"/>
        </w:rPr>
        <w:t xml:space="preserve"> - </w:t>
      </w:r>
      <w:r w:rsidRPr="004C3EE8">
        <w:rPr>
          <w:lang w:val="en-NG"/>
        </w:rPr>
        <w:t>The prediction data is created from SQL Server views (Churn Data and Join Data) and exported to an Excel file. After importing necessary libraries like numpy, pandas, and scikit-learn, we load the churn data from the workbook and verify proper data loading.</w:t>
      </w:r>
    </w:p>
    <w:p w14:paraId="0488408F" w14:textId="1B9F0490" w:rsidR="004C3EE8" w:rsidRPr="004C3EE8" w:rsidRDefault="004C3EE8" w:rsidP="004C3EE8">
      <w:pPr>
        <w:rPr>
          <w:lang w:val="en-NG"/>
        </w:rPr>
      </w:pPr>
      <w:r w:rsidRPr="004C3EE8">
        <w:rPr>
          <w:lang w:val="en-NG"/>
        </w:rPr>
        <w:t>Data Preprocessing</w:t>
      </w:r>
      <w:r>
        <w:rPr>
          <w:lang w:val="en-NG"/>
        </w:rPr>
        <w:t xml:space="preserve"> - </w:t>
      </w:r>
      <w:r w:rsidRPr="004C3EE8">
        <w:rPr>
          <w:lang w:val="en-NG"/>
        </w:rPr>
        <w:t>We start by cleaning the data. Columns that are not predictive, such as:</w:t>
      </w:r>
    </w:p>
    <w:p w14:paraId="6F3B91E7" w14:textId="77777777" w:rsidR="004C3EE8" w:rsidRPr="004C3EE8" w:rsidRDefault="004C3EE8" w:rsidP="004C3EE8">
      <w:pPr>
        <w:rPr>
          <w:lang w:val="en-NG"/>
        </w:rPr>
      </w:pPr>
      <w:r w:rsidRPr="004C3EE8">
        <w:rPr>
          <w:lang w:val="en-NG"/>
        </w:rPr>
        <w:t>Customer_ID (an arbitrary identifier that could bias the model)</w:t>
      </w:r>
    </w:p>
    <w:p w14:paraId="5B5940EE" w14:textId="77777777" w:rsidR="004C3EE8" w:rsidRPr="004C3EE8" w:rsidRDefault="004C3EE8" w:rsidP="004C3EE8">
      <w:pPr>
        <w:rPr>
          <w:lang w:val="en-NG"/>
        </w:rPr>
      </w:pPr>
      <w:r w:rsidRPr="004C3EE8">
        <w:rPr>
          <w:lang w:val="en-NG"/>
        </w:rPr>
        <w:t>Churn_Category and Churn_Reason (directly related to the target variable)</w:t>
      </w:r>
    </w:p>
    <w:p w14:paraId="0A1CC79A" w14:textId="77777777" w:rsidR="004C3EE8" w:rsidRPr="004C3EE8" w:rsidRDefault="004C3EE8" w:rsidP="004C3EE8">
      <w:pPr>
        <w:rPr>
          <w:lang w:val="en-NG"/>
        </w:rPr>
      </w:pPr>
      <w:r w:rsidRPr="004C3EE8">
        <w:rPr>
          <w:lang w:val="en-NG"/>
        </w:rPr>
        <w:t>...are dropped from the dataset.</w:t>
      </w:r>
    </w:p>
    <w:p w14:paraId="0D2209F5" w14:textId="77777777" w:rsidR="004C3EE8" w:rsidRPr="004C3EE8" w:rsidRDefault="004C3EE8" w:rsidP="004C3EE8">
      <w:pPr>
        <w:rPr>
          <w:lang w:val="en-NG"/>
        </w:rPr>
      </w:pPr>
      <w:r w:rsidRPr="004C3EE8">
        <w:rPr>
          <w:lang w:val="en-NG"/>
        </w:rPr>
        <w:t xml:space="preserve">Next, we encode categorical variables. Machine learning models like random forests work poorly with categorical data, so we convert these columns into numerical values using LabelEncoder from sklearn.preprocessing. The LabelEncoder sorts values alphabetically and assigns numerical labels starting from 0. However, the target column Customer_Status (Stayed </w:t>
      </w:r>
      <w:r w:rsidRPr="004C3EE8">
        <w:rPr>
          <w:lang w:val="en-NG"/>
        </w:rPr>
        <w:lastRenderedPageBreak/>
        <w:t>or Churned) is encoded separately to ensure the labels reflect our desired mapping (Stayed = 0 and Churned = 1).</w:t>
      </w:r>
    </w:p>
    <w:p w14:paraId="009090CD" w14:textId="35BF7058" w:rsidR="004C3EE8" w:rsidRPr="004C3EE8" w:rsidRDefault="004C3EE8" w:rsidP="004C3EE8">
      <w:pPr>
        <w:rPr>
          <w:lang w:val="en-NG"/>
        </w:rPr>
      </w:pPr>
      <w:r w:rsidRPr="004C3EE8">
        <w:rPr>
          <w:lang w:val="en-NG"/>
        </w:rPr>
        <w:t>Splitting Data for Training and Testing</w:t>
      </w:r>
      <w:r>
        <w:rPr>
          <w:lang w:val="en-NG"/>
        </w:rPr>
        <w:t xml:space="preserve"> - </w:t>
      </w:r>
      <w:r w:rsidRPr="004C3EE8">
        <w:rPr>
          <w:lang w:val="en-NG"/>
        </w:rPr>
        <w:t>We separate the data into features (independent variables) and targets (the dependent variable, Customer_Status). The dataset is further split into training and testing sets, ensuring we have enough data to train the model and a separate subset to evaluate its performance. This random split ensures robust validation of the model's predictive ability.</w:t>
      </w:r>
    </w:p>
    <w:p w14:paraId="450FBC40" w14:textId="77777777" w:rsidR="004C3EE8" w:rsidRPr="004C3EE8" w:rsidRDefault="004C3EE8" w:rsidP="004C3EE8">
      <w:pPr>
        <w:rPr>
          <w:lang w:val="en-NG"/>
        </w:rPr>
      </w:pPr>
    </w:p>
    <w:p w14:paraId="5F5838B1" w14:textId="08AFE17E" w:rsidR="004C3EE8" w:rsidRPr="004C3EE8" w:rsidRDefault="004C3EE8" w:rsidP="004C3EE8">
      <w:pPr>
        <w:rPr>
          <w:lang w:val="en-NG"/>
        </w:rPr>
      </w:pPr>
      <w:r w:rsidRPr="004C3EE8">
        <w:rPr>
          <w:lang w:val="en-NG"/>
        </w:rPr>
        <w:t>Model Training</w:t>
      </w:r>
      <w:r>
        <w:rPr>
          <w:lang w:val="en-NG"/>
        </w:rPr>
        <w:t xml:space="preserve"> - </w:t>
      </w:r>
      <w:r w:rsidRPr="004C3EE8">
        <w:rPr>
          <w:lang w:val="en-NG"/>
        </w:rPr>
        <w:t>We use RandomForestClassifier to build the model, setting n_estimators=100 to create 100 decision trees. The random_state=42 ensures consistency and reproducibility of results.</w:t>
      </w:r>
    </w:p>
    <w:p w14:paraId="6752639E" w14:textId="0A1262DC" w:rsidR="004C3EE8" w:rsidRPr="004C3EE8" w:rsidRDefault="004C3EE8" w:rsidP="004C3EE8">
      <w:pPr>
        <w:rPr>
          <w:lang w:val="en-NG"/>
        </w:rPr>
      </w:pPr>
      <w:r w:rsidRPr="004C3EE8">
        <w:rPr>
          <w:lang w:val="en-NG"/>
        </w:rPr>
        <w:t>Model Evaluation</w:t>
      </w:r>
      <w:r>
        <w:rPr>
          <w:lang w:val="en-NG"/>
        </w:rPr>
        <w:t xml:space="preserve"> - </w:t>
      </w:r>
      <w:r w:rsidRPr="004C3EE8">
        <w:rPr>
          <w:lang w:val="en-NG"/>
        </w:rPr>
        <w:t>The model is evaluated using a confusion matrix and a classification report:</w:t>
      </w:r>
    </w:p>
    <w:p w14:paraId="351745B8" w14:textId="77777777" w:rsidR="004C3EE8" w:rsidRPr="004C3EE8" w:rsidRDefault="004C3EE8" w:rsidP="004C3EE8">
      <w:pPr>
        <w:rPr>
          <w:lang w:val="en-NG"/>
        </w:rPr>
      </w:pPr>
      <w:r w:rsidRPr="004C3EE8">
        <w:rPr>
          <w:lang w:val="en-NG"/>
        </w:rPr>
        <w:t>Confusion Matrix: [[800, 57], [127, 218]]</w:t>
      </w:r>
    </w:p>
    <w:p w14:paraId="4EE3ED77" w14:textId="77777777" w:rsidR="004C3EE8" w:rsidRPr="004C3EE8" w:rsidRDefault="004C3EE8" w:rsidP="004C3EE8">
      <w:pPr>
        <w:rPr>
          <w:lang w:val="en-NG"/>
        </w:rPr>
      </w:pPr>
      <w:r w:rsidRPr="004C3EE8">
        <w:rPr>
          <w:lang w:val="en-NG"/>
        </w:rPr>
        <w:t>800 (True Negative): Correctly predicted customers who stayed.</w:t>
      </w:r>
    </w:p>
    <w:p w14:paraId="1919C599" w14:textId="77777777" w:rsidR="004C3EE8" w:rsidRPr="004C3EE8" w:rsidRDefault="004C3EE8" w:rsidP="004C3EE8">
      <w:pPr>
        <w:rPr>
          <w:lang w:val="en-NG"/>
        </w:rPr>
      </w:pPr>
      <w:r w:rsidRPr="004C3EE8">
        <w:rPr>
          <w:lang w:val="en-NG"/>
        </w:rPr>
        <w:t>57 (False Positive): Incorrectly predicted customers churned.</w:t>
      </w:r>
    </w:p>
    <w:p w14:paraId="0CBE507B" w14:textId="77777777" w:rsidR="004C3EE8" w:rsidRPr="004C3EE8" w:rsidRDefault="004C3EE8" w:rsidP="004C3EE8">
      <w:pPr>
        <w:rPr>
          <w:lang w:val="en-NG"/>
        </w:rPr>
      </w:pPr>
      <w:r w:rsidRPr="004C3EE8">
        <w:rPr>
          <w:lang w:val="en-NG"/>
        </w:rPr>
        <w:t>127 (False Negative): Incorrectly predicted customers stayed.</w:t>
      </w:r>
    </w:p>
    <w:p w14:paraId="7C22469D" w14:textId="77777777" w:rsidR="004C3EE8" w:rsidRPr="004C3EE8" w:rsidRDefault="004C3EE8" w:rsidP="004C3EE8">
      <w:pPr>
        <w:rPr>
          <w:lang w:val="en-NG"/>
        </w:rPr>
      </w:pPr>
      <w:r w:rsidRPr="004C3EE8">
        <w:rPr>
          <w:lang w:val="en-NG"/>
        </w:rPr>
        <w:t>218 (True Positive): Correctly predicted customers churned.</w:t>
      </w:r>
    </w:p>
    <w:p w14:paraId="49FBDD43" w14:textId="77777777" w:rsidR="004C3EE8" w:rsidRPr="004C3EE8" w:rsidRDefault="004C3EE8" w:rsidP="004C3EE8">
      <w:pPr>
        <w:rPr>
          <w:lang w:val="en-NG"/>
        </w:rPr>
      </w:pPr>
      <w:r w:rsidRPr="004C3EE8">
        <w:rPr>
          <w:lang w:val="en-NG"/>
        </w:rPr>
        <w:t>Classification Report: Provides insights into:</w:t>
      </w:r>
    </w:p>
    <w:p w14:paraId="4237A5A1" w14:textId="77777777" w:rsidR="004C3EE8" w:rsidRPr="004C3EE8" w:rsidRDefault="004C3EE8" w:rsidP="004C3EE8">
      <w:pPr>
        <w:rPr>
          <w:lang w:val="en-NG"/>
        </w:rPr>
      </w:pPr>
      <w:r w:rsidRPr="004C3EE8">
        <w:rPr>
          <w:lang w:val="en-NG"/>
        </w:rPr>
        <w:t>Precision (how precise the predictions are for each class).</w:t>
      </w:r>
    </w:p>
    <w:p w14:paraId="6BD9D6CB" w14:textId="77777777" w:rsidR="004C3EE8" w:rsidRPr="004C3EE8" w:rsidRDefault="004C3EE8" w:rsidP="004C3EE8">
      <w:pPr>
        <w:rPr>
          <w:lang w:val="en-NG"/>
        </w:rPr>
      </w:pPr>
      <w:r w:rsidRPr="004C3EE8">
        <w:rPr>
          <w:lang w:val="en-NG"/>
        </w:rPr>
        <w:t>Recall (ability to identify all relevant instances for each class).</w:t>
      </w:r>
    </w:p>
    <w:p w14:paraId="1F122AA0" w14:textId="77777777" w:rsidR="004C3EE8" w:rsidRPr="004C3EE8" w:rsidRDefault="004C3EE8" w:rsidP="004C3EE8">
      <w:pPr>
        <w:rPr>
          <w:lang w:val="en-NG"/>
        </w:rPr>
      </w:pPr>
      <w:r w:rsidRPr="004C3EE8">
        <w:rPr>
          <w:lang w:val="en-NG"/>
        </w:rPr>
        <w:t>F1-score (balance between precision and recall).</w:t>
      </w:r>
    </w:p>
    <w:p w14:paraId="16F9FFCA" w14:textId="77777777" w:rsidR="004C3EE8" w:rsidRPr="004C3EE8" w:rsidRDefault="004C3EE8" w:rsidP="004C3EE8">
      <w:pPr>
        <w:rPr>
          <w:lang w:val="en-NG"/>
        </w:rPr>
      </w:pPr>
      <w:r w:rsidRPr="004C3EE8">
        <w:rPr>
          <w:lang w:val="en-NG"/>
        </w:rPr>
        <w:t>The overall model performs at 84% accuracy, but it performs better for predicting customers who stay (class 0) than those who churn (class 1). This is largely due to an imbalance in the data, where there are more instances of customers staying.</w:t>
      </w:r>
    </w:p>
    <w:p w14:paraId="0828B359" w14:textId="4749DCFC" w:rsidR="00CF15CF" w:rsidRDefault="004C3EE8" w:rsidP="00C87034">
      <w:pPr>
        <w:rPr>
          <w:lang w:val="en-NG"/>
        </w:rPr>
      </w:pPr>
      <w:r w:rsidRPr="004C3EE8">
        <w:rPr>
          <w:lang w:val="en-NG"/>
        </w:rPr>
        <w:t>Feature Importance and Fine-Tuning</w:t>
      </w:r>
      <w:r w:rsidR="00C87034">
        <w:rPr>
          <w:lang w:val="en-NG"/>
        </w:rPr>
        <w:t xml:space="preserve"> - </w:t>
      </w:r>
      <w:r w:rsidRPr="004C3EE8">
        <w:rPr>
          <w:lang w:val="en-NG"/>
        </w:rPr>
        <w:t>To improve the model, we analyze feature importance to identify which predictors most influence the target variable. Features with importance values below a threshold (e.g., 0.01) are removed to avoid unnecessary noise in the data. The model is retrained with the refined features, leading to a cleaner and potentially more accurate model.</w:t>
      </w:r>
    </w:p>
    <w:p w14:paraId="21E92727" w14:textId="77777777" w:rsidR="00C87034" w:rsidRDefault="00C87034" w:rsidP="006225ED">
      <w:pPr>
        <w:rPr>
          <w:lang w:val="en-NG"/>
        </w:rPr>
      </w:pPr>
    </w:p>
    <w:p w14:paraId="2C9CFF10" w14:textId="77AF7A06" w:rsidR="006225ED" w:rsidRPr="006225ED" w:rsidRDefault="006225ED" w:rsidP="006225ED">
      <w:pPr>
        <w:rPr>
          <w:lang w:val="en-NG"/>
        </w:rPr>
      </w:pPr>
      <w:r w:rsidRPr="006225ED">
        <w:rPr>
          <w:lang w:val="en-NG"/>
        </w:rPr>
        <w:t>We use our trained model to make predictions on a new dataset. First, we load the joined data from an Excel file and preserve a copy of the original data before any encoding. This is important because, after prediction, we want to combine the results with the original data to ensure the output retains meaningful columns rather than encoded values (e.g., 1s and 0s).</w:t>
      </w:r>
    </w:p>
    <w:p w14:paraId="671E2E9E" w14:textId="77777777" w:rsidR="006225ED" w:rsidRDefault="006225ED" w:rsidP="006225ED">
      <w:pPr>
        <w:rPr>
          <w:lang w:val="en-NG"/>
        </w:rPr>
      </w:pPr>
      <w:r w:rsidRPr="006225ED">
        <w:rPr>
          <w:lang w:val="en-NG"/>
        </w:rPr>
        <w:t>Next, we save the Customer_ID column separately, as it is an identifier and will not be used for predictions. Along with Customer_ID, we remove other columns that were not part of the model's training process and are unnecessary for predictions.</w:t>
      </w:r>
    </w:p>
    <w:p w14:paraId="5F08F5CF" w14:textId="6BEFBC78" w:rsidR="006225ED" w:rsidRPr="006225ED" w:rsidRDefault="006225ED" w:rsidP="006225ED">
      <w:pPr>
        <w:rPr>
          <w:lang w:val="en-NG"/>
        </w:rPr>
      </w:pPr>
      <w:r w:rsidRPr="006225ED">
        <w:rPr>
          <w:lang w:val="en-NG"/>
        </w:rPr>
        <w:lastRenderedPageBreak/>
        <w:t>We then encode any categorical variables in the dataset using our previously fine-tuned label encoders to ensure consistency with the model's expectations. Once the data is prepared, we pass it through our model to generate predictions, which are stored in the variable new_predictions.</w:t>
      </w:r>
    </w:p>
    <w:p w14:paraId="0454E20C" w14:textId="77777777" w:rsidR="006225ED" w:rsidRPr="006225ED" w:rsidRDefault="006225ED" w:rsidP="006225ED">
      <w:pPr>
        <w:rPr>
          <w:lang w:val="en-NG"/>
        </w:rPr>
      </w:pPr>
      <w:r w:rsidRPr="006225ED">
        <w:rPr>
          <w:lang w:val="en-NG"/>
        </w:rPr>
        <w:t>To make the predictions interpretable, we create a new column called Customer_Status_Predicted in the original dataset and populate it with the predicted values. We filter the data to include only customers predicted as "Churned" (where the predicted value is 1), as this is the focus of the analysis.</w:t>
      </w:r>
    </w:p>
    <w:p w14:paraId="6B1C720F" w14:textId="479663B9" w:rsidR="00EA0A40" w:rsidRDefault="006225ED" w:rsidP="006225ED">
      <w:pPr>
        <w:rPr>
          <w:lang w:val="en-NG"/>
        </w:rPr>
      </w:pPr>
      <w:r w:rsidRPr="006225ED">
        <w:rPr>
          <w:lang w:val="en-NG"/>
        </w:rPr>
        <w:t>Finally, we save the filtered results, including both the original columns and the predictions, to a new file called Predictions.csv.</w:t>
      </w:r>
    </w:p>
    <w:p w14:paraId="1F123CFC" w14:textId="77777777" w:rsidR="00140877" w:rsidRDefault="00140877" w:rsidP="006225ED">
      <w:pPr>
        <w:rPr>
          <w:lang w:val="en-NG"/>
        </w:rPr>
      </w:pPr>
    </w:p>
    <w:p w14:paraId="1A1FE98D" w14:textId="278A1B34" w:rsidR="00140877" w:rsidRPr="00553081" w:rsidRDefault="00140877" w:rsidP="006225ED">
      <w:r>
        <w:rPr>
          <w:lang w:val="en-NG"/>
        </w:rPr>
        <w:t xml:space="preserve">Lets visualize our prediction, we load the csv file into </w:t>
      </w:r>
      <w:r w:rsidR="00F10922">
        <w:rPr>
          <w:lang w:val="en-NG"/>
        </w:rPr>
        <w:t>power bi</w:t>
      </w:r>
      <w:r w:rsidR="002F4B7B">
        <w:rPr>
          <w:lang w:val="en-NG"/>
        </w:rPr>
        <w:t xml:space="preserve">, create a few </w:t>
      </w:r>
      <w:r w:rsidR="000077E8">
        <w:rPr>
          <w:lang w:val="en-NG"/>
        </w:rPr>
        <w:t xml:space="preserve">aggregation </w:t>
      </w:r>
      <w:r w:rsidR="002F4B7B">
        <w:rPr>
          <w:lang w:val="en-NG"/>
        </w:rPr>
        <w:t>measures</w:t>
      </w:r>
    </w:p>
    <w:sectPr w:rsidR="00140877" w:rsidRPr="00553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3A487D"/>
    <w:multiLevelType w:val="hybridMultilevel"/>
    <w:tmpl w:val="FA6CA48A"/>
    <w:lvl w:ilvl="0" w:tplc="CA68700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2145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AB"/>
    <w:rsid w:val="000077E8"/>
    <w:rsid w:val="00022407"/>
    <w:rsid w:val="000516D2"/>
    <w:rsid w:val="00077B10"/>
    <w:rsid w:val="00093562"/>
    <w:rsid w:val="00095CC9"/>
    <w:rsid w:val="000C2F53"/>
    <w:rsid w:val="000C7E01"/>
    <w:rsid w:val="000E7EA5"/>
    <w:rsid w:val="000F552E"/>
    <w:rsid w:val="001405CD"/>
    <w:rsid w:val="00140877"/>
    <w:rsid w:val="00150DB2"/>
    <w:rsid w:val="001578AA"/>
    <w:rsid w:val="00196D10"/>
    <w:rsid w:val="001A23D3"/>
    <w:rsid w:val="001B4390"/>
    <w:rsid w:val="001D2F74"/>
    <w:rsid w:val="001D2FBD"/>
    <w:rsid w:val="001E6B1D"/>
    <w:rsid w:val="001F7E50"/>
    <w:rsid w:val="00205A08"/>
    <w:rsid w:val="00214970"/>
    <w:rsid w:val="00217740"/>
    <w:rsid w:val="00231A08"/>
    <w:rsid w:val="002405F9"/>
    <w:rsid w:val="00265198"/>
    <w:rsid w:val="002A098C"/>
    <w:rsid w:val="002A39A9"/>
    <w:rsid w:val="002C1F4F"/>
    <w:rsid w:val="002C505B"/>
    <w:rsid w:val="002C767E"/>
    <w:rsid w:val="002D50C7"/>
    <w:rsid w:val="002E22B4"/>
    <w:rsid w:val="002F20CF"/>
    <w:rsid w:val="002F4B7B"/>
    <w:rsid w:val="00305320"/>
    <w:rsid w:val="003115AF"/>
    <w:rsid w:val="00317321"/>
    <w:rsid w:val="00331AA2"/>
    <w:rsid w:val="003345DD"/>
    <w:rsid w:val="00357F98"/>
    <w:rsid w:val="00360C8E"/>
    <w:rsid w:val="0036582D"/>
    <w:rsid w:val="0037026E"/>
    <w:rsid w:val="00374253"/>
    <w:rsid w:val="00382EE7"/>
    <w:rsid w:val="00391A88"/>
    <w:rsid w:val="00397D87"/>
    <w:rsid w:val="003A51F2"/>
    <w:rsid w:val="00403EB4"/>
    <w:rsid w:val="004047FE"/>
    <w:rsid w:val="004118E9"/>
    <w:rsid w:val="00412761"/>
    <w:rsid w:val="00420400"/>
    <w:rsid w:val="00436989"/>
    <w:rsid w:val="00436DBF"/>
    <w:rsid w:val="004379E3"/>
    <w:rsid w:val="004420D9"/>
    <w:rsid w:val="00456D5B"/>
    <w:rsid w:val="0046590E"/>
    <w:rsid w:val="0047441D"/>
    <w:rsid w:val="0047794B"/>
    <w:rsid w:val="004A1A42"/>
    <w:rsid w:val="004A5224"/>
    <w:rsid w:val="004C3EE8"/>
    <w:rsid w:val="004C4A60"/>
    <w:rsid w:val="00513135"/>
    <w:rsid w:val="0051528F"/>
    <w:rsid w:val="00517E91"/>
    <w:rsid w:val="00553081"/>
    <w:rsid w:val="00553928"/>
    <w:rsid w:val="005804FE"/>
    <w:rsid w:val="00595F53"/>
    <w:rsid w:val="005E71F5"/>
    <w:rsid w:val="005F2911"/>
    <w:rsid w:val="00601424"/>
    <w:rsid w:val="00605968"/>
    <w:rsid w:val="00606F21"/>
    <w:rsid w:val="006146C4"/>
    <w:rsid w:val="006225ED"/>
    <w:rsid w:val="006229F1"/>
    <w:rsid w:val="00633665"/>
    <w:rsid w:val="0064390E"/>
    <w:rsid w:val="00643F2B"/>
    <w:rsid w:val="00654EA2"/>
    <w:rsid w:val="006658BC"/>
    <w:rsid w:val="006701AD"/>
    <w:rsid w:val="006B42DD"/>
    <w:rsid w:val="006C3009"/>
    <w:rsid w:val="006D200F"/>
    <w:rsid w:val="00711125"/>
    <w:rsid w:val="00726B43"/>
    <w:rsid w:val="00730180"/>
    <w:rsid w:val="00731CE6"/>
    <w:rsid w:val="00740A63"/>
    <w:rsid w:val="00747619"/>
    <w:rsid w:val="00752CD4"/>
    <w:rsid w:val="007602F5"/>
    <w:rsid w:val="00771F3D"/>
    <w:rsid w:val="00782051"/>
    <w:rsid w:val="00783D8D"/>
    <w:rsid w:val="00784753"/>
    <w:rsid w:val="00790FCD"/>
    <w:rsid w:val="0079483E"/>
    <w:rsid w:val="007A33BB"/>
    <w:rsid w:val="007B2124"/>
    <w:rsid w:val="007C786E"/>
    <w:rsid w:val="007D0D32"/>
    <w:rsid w:val="007D78A1"/>
    <w:rsid w:val="007E3488"/>
    <w:rsid w:val="00823641"/>
    <w:rsid w:val="008263E9"/>
    <w:rsid w:val="00836C76"/>
    <w:rsid w:val="008561E4"/>
    <w:rsid w:val="0085656B"/>
    <w:rsid w:val="008848C5"/>
    <w:rsid w:val="00893DDD"/>
    <w:rsid w:val="008C55B7"/>
    <w:rsid w:val="008D6E7A"/>
    <w:rsid w:val="00923155"/>
    <w:rsid w:val="009247B6"/>
    <w:rsid w:val="009412DC"/>
    <w:rsid w:val="00952AA7"/>
    <w:rsid w:val="009820B7"/>
    <w:rsid w:val="00982FAB"/>
    <w:rsid w:val="00983466"/>
    <w:rsid w:val="009B5FC4"/>
    <w:rsid w:val="009C0B50"/>
    <w:rsid w:val="009C4214"/>
    <w:rsid w:val="009D70CB"/>
    <w:rsid w:val="009F1855"/>
    <w:rsid w:val="00A00ACD"/>
    <w:rsid w:val="00A05062"/>
    <w:rsid w:val="00A30474"/>
    <w:rsid w:val="00A4372F"/>
    <w:rsid w:val="00A53F64"/>
    <w:rsid w:val="00A66074"/>
    <w:rsid w:val="00A87D88"/>
    <w:rsid w:val="00AA0CAD"/>
    <w:rsid w:val="00AA0F91"/>
    <w:rsid w:val="00AA52F5"/>
    <w:rsid w:val="00AA6A96"/>
    <w:rsid w:val="00AA7ECA"/>
    <w:rsid w:val="00AB4918"/>
    <w:rsid w:val="00AC5A7C"/>
    <w:rsid w:val="00AD4105"/>
    <w:rsid w:val="00AD4204"/>
    <w:rsid w:val="00AD4CB6"/>
    <w:rsid w:val="00AE0AF8"/>
    <w:rsid w:val="00AE6538"/>
    <w:rsid w:val="00B12CD4"/>
    <w:rsid w:val="00B16225"/>
    <w:rsid w:val="00B20846"/>
    <w:rsid w:val="00B34AE7"/>
    <w:rsid w:val="00B358EF"/>
    <w:rsid w:val="00B66887"/>
    <w:rsid w:val="00BA33C7"/>
    <w:rsid w:val="00BA4360"/>
    <w:rsid w:val="00BA68E3"/>
    <w:rsid w:val="00BD7A92"/>
    <w:rsid w:val="00C009D2"/>
    <w:rsid w:val="00C00F22"/>
    <w:rsid w:val="00C04D7B"/>
    <w:rsid w:val="00C056F9"/>
    <w:rsid w:val="00C22590"/>
    <w:rsid w:val="00C53B53"/>
    <w:rsid w:val="00C62761"/>
    <w:rsid w:val="00C72E9D"/>
    <w:rsid w:val="00C87034"/>
    <w:rsid w:val="00CA068C"/>
    <w:rsid w:val="00CA7845"/>
    <w:rsid w:val="00CB07D5"/>
    <w:rsid w:val="00CB4200"/>
    <w:rsid w:val="00CC77B9"/>
    <w:rsid w:val="00CF15CF"/>
    <w:rsid w:val="00D00237"/>
    <w:rsid w:val="00D44A29"/>
    <w:rsid w:val="00D52C95"/>
    <w:rsid w:val="00D53A83"/>
    <w:rsid w:val="00D62598"/>
    <w:rsid w:val="00D6292A"/>
    <w:rsid w:val="00D90639"/>
    <w:rsid w:val="00D91444"/>
    <w:rsid w:val="00DA6882"/>
    <w:rsid w:val="00DB674D"/>
    <w:rsid w:val="00DC4D62"/>
    <w:rsid w:val="00DD661A"/>
    <w:rsid w:val="00DD6636"/>
    <w:rsid w:val="00DE0DC8"/>
    <w:rsid w:val="00DE24A1"/>
    <w:rsid w:val="00E157EC"/>
    <w:rsid w:val="00E20851"/>
    <w:rsid w:val="00E22EB4"/>
    <w:rsid w:val="00E30AD3"/>
    <w:rsid w:val="00E467BE"/>
    <w:rsid w:val="00E52AE1"/>
    <w:rsid w:val="00E76648"/>
    <w:rsid w:val="00E77757"/>
    <w:rsid w:val="00E87BB8"/>
    <w:rsid w:val="00E93CBF"/>
    <w:rsid w:val="00E957EE"/>
    <w:rsid w:val="00EA0A40"/>
    <w:rsid w:val="00EA7E0A"/>
    <w:rsid w:val="00EC16F9"/>
    <w:rsid w:val="00EC26C7"/>
    <w:rsid w:val="00ED7DE0"/>
    <w:rsid w:val="00EE0E7C"/>
    <w:rsid w:val="00EE4856"/>
    <w:rsid w:val="00EF3891"/>
    <w:rsid w:val="00F020FC"/>
    <w:rsid w:val="00F0697B"/>
    <w:rsid w:val="00F10922"/>
    <w:rsid w:val="00F14040"/>
    <w:rsid w:val="00F20828"/>
    <w:rsid w:val="00F215D1"/>
    <w:rsid w:val="00F36941"/>
    <w:rsid w:val="00F43F0A"/>
    <w:rsid w:val="00F670D0"/>
    <w:rsid w:val="00F83D9A"/>
    <w:rsid w:val="00F86253"/>
    <w:rsid w:val="00FA0153"/>
    <w:rsid w:val="00FC42BB"/>
    <w:rsid w:val="00FC7223"/>
    <w:rsid w:val="00FD159E"/>
    <w:rsid w:val="00FD66E1"/>
    <w:rsid w:val="00FF6388"/>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B766"/>
  <w15:chartTrackingRefBased/>
  <w15:docId w15:val="{42295631-3423-4125-9FD2-A1337AA6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FAB"/>
    <w:rPr>
      <w:rFonts w:eastAsiaTheme="majorEastAsia" w:cstheme="majorBidi"/>
      <w:color w:val="272727" w:themeColor="text1" w:themeTint="D8"/>
    </w:rPr>
  </w:style>
  <w:style w:type="paragraph" w:styleId="Title">
    <w:name w:val="Title"/>
    <w:basedOn w:val="Normal"/>
    <w:next w:val="Normal"/>
    <w:link w:val="TitleChar"/>
    <w:uiPriority w:val="10"/>
    <w:qFormat/>
    <w:rsid w:val="00982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FAB"/>
    <w:pPr>
      <w:spacing w:before="160"/>
      <w:jc w:val="center"/>
    </w:pPr>
    <w:rPr>
      <w:i/>
      <w:iCs/>
      <w:color w:val="404040" w:themeColor="text1" w:themeTint="BF"/>
    </w:rPr>
  </w:style>
  <w:style w:type="character" w:customStyle="1" w:styleId="QuoteChar">
    <w:name w:val="Quote Char"/>
    <w:basedOn w:val="DefaultParagraphFont"/>
    <w:link w:val="Quote"/>
    <w:uiPriority w:val="29"/>
    <w:rsid w:val="00982FAB"/>
    <w:rPr>
      <w:i/>
      <w:iCs/>
      <w:color w:val="404040" w:themeColor="text1" w:themeTint="BF"/>
    </w:rPr>
  </w:style>
  <w:style w:type="paragraph" w:styleId="ListParagraph">
    <w:name w:val="List Paragraph"/>
    <w:basedOn w:val="Normal"/>
    <w:uiPriority w:val="34"/>
    <w:qFormat/>
    <w:rsid w:val="00982FAB"/>
    <w:pPr>
      <w:ind w:left="720"/>
      <w:contextualSpacing/>
    </w:pPr>
  </w:style>
  <w:style w:type="character" w:styleId="IntenseEmphasis">
    <w:name w:val="Intense Emphasis"/>
    <w:basedOn w:val="DefaultParagraphFont"/>
    <w:uiPriority w:val="21"/>
    <w:qFormat/>
    <w:rsid w:val="00982FAB"/>
    <w:rPr>
      <w:i/>
      <w:iCs/>
      <w:color w:val="0F4761" w:themeColor="accent1" w:themeShade="BF"/>
    </w:rPr>
  </w:style>
  <w:style w:type="paragraph" w:styleId="IntenseQuote">
    <w:name w:val="Intense Quote"/>
    <w:basedOn w:val="Normal"/>
    <w:next w:val="Normal"/>
    <w:link w:val="IntenseQuoteChar"/>
    <w:uiPriority w:val="30"/>
    <w:qFormat/>
    <w:rsid w:val="00982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FAB"/>
    <w:rPr>
      <w:i/>
      <w:iCs/>
      <w:color w:val="0F4761" w:themeColor="accent1" w:themeShade="BF"/>
    </w:rPr>
  </w:style>
  <w:style w:type="character" w:styleId="IntenseReference">
    <w:name w:val="Intense Reference"/>
    <w:basedOn w:val="DefaultParagraphFont"/>
    <w:uiPriority w:val="32"/>
    <w:qFormat/>
    <w:rsid w:val="00982FAB"/>
    <w:rPr>
      <w:b/>
      <w:bCs/>
      <w:smallCaps/>
      <w:color w:val="0F4761" w:themeColor="accent1" w:themeShade="BF"/>
      <w:spacing w:val="5"/>
    </w:rPr>
  </w:style>
  <w:style w:type="table" w:styleId="TableGrid">
    <w:name w:val="Table Grid"/>
    <w:basedOn w:val="TableNormal"/>
    <w:uiPriority w:val="39"/>
    <w:rsid w:val="00C0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80872">
      <w:bodyDiv w:val="1"/>
      <w:marLeft w:val="0"/>
      <w:marRight w:val="0"/>
      <w:marTop w:val="0"/>
      <w:marBottom w:val="0"/>
      <w:divBdr>
        <w:top w:val="none" w:sz="0" w:space="0" w:color="auto"/>
        <w:left w:val="none" w:sz="0" w:space="0" w:color="auto"/>
        <w:bottom w:val="none" w:sz="0" w:space="0" w:color="auto"/>
        <w:right w:val="none" w:sz="0" w:space="0" w:color="auto"/>
      </w:divBdr>
    </w:div>
    <w:div w:id="66542365">
      <w:bodyDiv w:val="1"/>
      <w:marLeft w:val="0"/>
      <w:marRight w:val="0"/>
      <w:marTop w:val="0"/>
      <w:marBottom w:val="0"/>
      <w:divBdr>
        <w:top w:val="none" w:sz="0" w:space="0" w:color="auto"/>
        <w:left w:val="none" w:sz="0" w:space="0" w:color="auto"/>
        <w:bottom w:val="none" w:sz="0" w:space="0" w:color="auto"/>
        <w:right w:val="none" w:sz="0" w:space="0" w:color="auto"/>
      </w:divBdr>
    </w:div>
    <w:div w:id="279342710">
      <w:bodyDiv w:val="1"/>
      <w:marLeft w:val="0"/>
      <w:marRight w:val="0"/>
      <w:marTop w:val="0"/>
      <w:marBottom w:val="0"/>
      <w:divBdr>
        <w:top w:val="none" w:sz="0" w:space="0" w:color="auto"/>
        <w:left w:val="none" w:sz="0" w:space="0" w:color="auto"/>
        <w:bottom w:val="none" w:sz="0" w:space="0" w:color="auto"/>
        <w:right w:val="none" w:sz="0" w:space="0" w:color="auto"/>
      </w:divBdr>
      <w:divsChild>
        <w:div w:id="1173297481">
          <w:marLeft w:val="0"/>
          <w:marRight w:val="0"/>
          <w:marTop w:val="0"/>
          <w:marBottom w:val="0"/>
          <w:divBdr>
            <w:top w:val="none" w:sz="0" w:space="0" w:color="auto"/>
            <w:left w:val="none" w:sz="0" w:space="0" w:color="auto"/>
            <w:bottom w:val="none" w:sz="0" w:space="0" w:color="auto"/>
            <w:right w:val="none" w:sz="0" w:space="0" w:color="auto"/>
          </w:divBdr>
          <w:divsChild>
            <w:div w:id="3537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719">
      <w:bodyDiv w:val="1"/>
      <w:marLeft w:val="0"/>
      <w:marRight w:val="0"/>
      <w:marTop w:val="0"/>
      <w:marBottom w:val="0"/>
      <w:divBdr>
        <w:top w:val="none" w:sz="0" w:space="0" w:color="auto"/>
        <w:left w:val="none" w:sz="0" w:space="0" w:color="auto"/>
        <w:bottom w:val="none" w:sz="0" w:space="0" w:color="auto"/>
        <w:right w:val="none" w:sz="0" w:space="0" w:color="auto"/>
      </w:divBdr>
      <w:divsChild>
        <w:div w:id="1935086670">
          <w:marLeft w:val="0"/>
          <w:marRight w:val="0"/>
          <w:marTop w:val="0"/>
          <w:marBottom w:val="0"/>
          <w:divBdr>
            <w:top w:val="none" w:sz="0" w:space="0" w:color="auto"/>
            <w:left w:val="none" w:sz="0" w:space="0" w:color="auto"/>
            <w:bottom w:val="none" w:sz="0" w:space="0" w:color="auto"/>
            <w:right w:val="none" w:sz="0" w:space="0" w:color="auto"/>
          </w:divBdr>
          <w:divsChild>
            <w:div w:id="12792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3439">
      <w:bodyDiv w:val="1"/>
      <w:marLeft w:val="0"/>
      <w:marRight w:val="0"/>
      <w:marTop w:val="0"/>
      <w:marBottom w:val="0"/>
      <w:divBdr>
        <w:top w:val="none" w:sz="0" w:space="0" w:color="auto"/>
        <w:left w:val="none" w:sz="0" w:space="0" w:color="auto"/>
        <w:bottom w:val="none" w:sz="0" w:space="0" w:color="auto"/>
        <w:right w:val="none" w:sz="0" w:space="0" w:color="auto"/>
      </w:divBdr>
      <w:divsChild>
        <w:div w:id="1593004739">
          <w:marLeft w:val="0"/>
          <w:marRight w:val="0"/>
          <w:marTop w:val="0"/>
          <w:marBottom w:val="0"/>
          <w:divBdr>
            <w:top w:val="none" w:sz="0" w:space="0" w:color="auto"/>
            <w:left w:val="none" w:sz="0" w:space="0" w:color="auto"/>
            <w:bottom w:val="none" w:sz="0" w:space="0" w:color="auto"/>
            <w:right w:val="none" w:sz="0" w:space="0" w:color="auto"/>
          </w:divBdr>
          <w:divsChild>
            <w:div w:id="3335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0345">
      <w:bodyDiv w:val="1"/>
      <w:marLeft w:val="0"/>
      <w:marRight w:val="0"/>
      <w:marTop w:val="0"/>
      <w:marBottom w:val="0"/>
      <w:divBdr>
        <w:top w:val="none" w:sz="0" w:space="0" w:color="auto"/>
        <w:left w:val="none" w:sz="0" w:space="0" w:color="auto"/>
        <w:bottom w:val="none" w:sz="0" w:space="0" w:color="auto"/>
        <w:right w:val="none" w:sz="0" w:space="0" w:color="auto"/>
      </w:divBdr>
      <w:divsChild>
        <w:div w:id="171385736">
          <w:marLeft w:val="0"/>
          <w:marRight w:val="0"/>
          <w:marTop w:val="0"/>
          <w:marBottom w:val="0"/>
          <w:divBdr>
            <w:top w:val="none" w:sz="0" w:space="0" w:color="auto"/>
            <w:left w:val="none" w:sz="0" w:space="0" w:color="auto"/>
            <w:bottom w:val="none" w:sz="0" w:space="0" w:color="auto"/>
            <w:right w:val="none" w:sz="0" w:space="0" w:color="auto"/>
          </w:divBdr>
          <w:divsChild>
            <w:div w:id="603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50217">
      <w:bodyDiv w:val="1"/>
      <w:marLeft w:val="0"/>
      <w:marRight w:val="0"/>
      <w:marTop w:val="0"/>
      <w:marBottom w:val="0"/>
      <w:divBdr>
        <w:top w:val="none" w:sz="0" w:space="0" w:color="auto"/>
        <w:left w:val="none" w:sz="0" w:space="0" w:color="auto"/>
        <w:bottom w:val="none" w:sz="0" w:space="0" w:color="auto"/>
        <w:right w:val="none" w:sz="0" w:space="0" w:color="auto"/>
      </w:divBdr>
      <w:divsChild>
        <w:div w:id="450637405">
          <w:marLeft w:val="0"/>
          <w:marRight w:val="0"/>
          <w:marTop w:val="0"/>
          <w:marBottom w:val="0"/>
          <w:divBdr>
            <w:top w:val="none" w:sz="0" w:space="0" w:color="auto"/>
            <w:left w:val="none" w:sz="0" w:space="0" w:color="auto"/>
            <w:bottom w:val="none" w:sz="0" w:space="0" w:color="auto"/>
            <w:right w:val="none" w:sz="0" w:space="0" w:color="auto"/>
          </w:divBdr>
          <w:divsChild>
            <w:div w:id="6692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894">
      <w:bodyDiv w:val="1"/>
      <w:marLeft w:val="0"/>
      <w:marRight w:val="0"/>
      <w:marTop w:val="0"/>
      <w:marBottom w:val="0"/>
      <w:divBdr>
        <w:top w:val="none" w:sz="0" w:space="0" w:color="auto"/>
        <w:left w:val="none" w:sz="0" w:space="0" w:color="auto"/>
        <w:bottom w:val="none" w:sz="0" w:space="0" w:color="auto"/>
        <w:right w:val="none" w:sz="0" w:space="0" w:color="auto"/>
      </w:divBdr>
      <w:divsChild>
        <w:div w:id="1620334750">
          <w:marLeft w:val="0"/>
          <w:marRight w:val="0"/>
          <w:marTop w:val="0"/>
          <w:marBottom w:val="0"/>
          <w:divBdr>
            <w:top w:val="none" w:sz="0" w:space="0" w:color="auto"/>
            <w:left w:val="none" w:sz="0" w:space="0" w:color="auto"/>
            <w:bottom w:val="none" w:sz="0" w:space="0" w:color="auto"/>
            <w:right w:val="none" w:sz="0" w:space="0" w:color="auto"/>
          </w:divBdr>
          <w:divsChild>
            <w:div w:id="6321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65243">
      <w:bodyDiv w:val="1"/>
      <w:marLeft w:val="0"/>
      <w:marRight w:val="0"/>
      <w:marTop w:val="0"/>
      <w:marBottom w:val="0"/>
      <w:divBdr>
        <w:top w:val="none" w:sz="0" w:space="0" w:color="auto"/>
        <w:left w:val="none" w:sz="0" w:space="0" w:color="auto"/>
        <w:bottom w:val="none" w:sz="0" w:space="0" w:color="auto"/>
        <w:right w:val="none" w:sz="0" w:space="0" w:color="auto"/>
      </w:divBdr>
      <w:divsChild>
        <w:div w:id="479612348">
          <w:marLeft w:val="0"/>
          <w:marRight w:val="0"/>
          <w:marTop w:val="0"/>
          <w:marBottom w:val="0"/>
          <w:divBdr>
            <w:top w:val="none" w:sz="0" w:space="0" w:color="auto"/>
            <w:left w:val="none" w:sz="0" w:space="0" w:color="auto"/>
            <w:bottom w:val="none" w:sz="0" w:space="0" w:color="auto"/>
            <w:right w:val="none" w:sz="0" w:space="0" w:color="auto"/>
          </w:divBdr>
          <w:divsChild>
            <w:div w:id="732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0987">
      <w:bodyDiv w:val="1"/>
      <w:marLeft w:val="0"/>
      <w:marRight w:val="0"/>
      <w:marTop w:val="0"/>
      <w:marBottom w:val="0"/>
      <w:divBdr>
        <w:top w:val="none" w:sz="0" w:space="0" w:color="auto"/>
        <w:left w:val="none" w:sz="0" w:space="0" w:color="auto"/>
        <w:bottom w:val="none" w:sz="0" w:space="0" w:color="auto"/>
        <w:right w:val="none" w:sz="0" w:space="0" w:color="auto"/>
      </w:divBdr>
      <w:divsChild>
        <w:div w:id="570700388">
          <w:marLeft w:val="0"/>
          <w:marRight w:val="0"/>
          <w:marTop w:val="0"/>
          <w:marBottom w:val="0"/>
          <w:divBdr>
            <w:top w:val="none" w:sz="0" w:space="0" w:color="auto"/>
            <w:left w:val="none" w:sz="0" w:space="0" w:color="auto"/>
            <w:bottom w:val="none" w:sz="0" w:space="0" w:color="auto"/>
            <w:right w:val="none" w:sz="0" w:space="0" w:color="auto"/>
          </w:divBdr>
          <w:divsChild>
            <w:div w:id="10131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5543">
      <w:bodyDiv w:val="1"/>
      <w:marLeft w:val="0"/>
      <w:marRight w:val="0"/>
      <w:marTop w:val="0"/>
      <w:marBottom w:val="0"/>
      <w:divBdr>
        <w:top w:val="none" w:sz="0" w:space="0" w:color="auto"/>
        <w:left w:val="none" w:sz="0" w:space="0" w:color="auto"/>
        <w:bottom w:val="none" w:sz="0" w:space="0" w:color="auto"/>
        <w:right w:val="none" w:sz="0" w:space="0" w:color="auto"/>
      </w:divBdr>
      <w:divsChild>
        <w:div w:id="1023677580">
          <w:marLeft w:val="0"/>
          <w:marRight w:val="0"/>
          <w:marTop w:val="0"/>
          <w:marBottom w:val="0"/>
          <w:divBdr>
            <w:top w:val="none" w:sz="0" w:space="0" w:color="auto"/>
            <w:left w:val="none" w:sz="0" w:space="0" w:color="auto"/>
            <w:bottom w:val="none" w:sz="0" w:space="0" w:color="auto"/>
            <w:right w:val="none" w:sz="0" w:space="0" w:color="auto"/>
          </w:divBdr>
          <w:divsChild>
            <w:div w:id="7012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154">
      <w:bodyDiv w:val="1"/>
      <w:marLeft w:val="0"/>
      <w:marRight w:val="0"/>
      <w:marTop w:val="0"/>
      <w:marBottom w:val="0"/>
      <w:divBdr>
        <w:top w:val="none" w:sz="0" w:space="0" w:color="auto"/>
        <w:left w:val="none" w:sz="0" w:space="0" w:color="auto"/>
        <w:bottom w:val="none" w:sz="0" w:space="0" w:color="auto"/>
        <w:right w:val="none" w:sz="0" w:space="0" w:color="auto"/>
      </w:divBdr>
      <w:divsChild>
        <w:div w:id="2002199667">
          <w:marLeft w:val="0"/>
          <w:marRight w:val="0"/>
          <w:marTop w:val="0"/>
          <w:marBottom w:val="0"/>
          <w:divBdr>
            <w:top w:val="none" w:sz="0" w:space="0" w:color="auto"/>
            <w:left w:val="none" w:sz="0" w:space="0" w:color="auto"/>
            <w:bottom w:val="none" w:sz="0" w:space="0" w:color="auto"/>
            <w:right w:val="none" w:sz="0" w:space="0" w:color="auto"/>
          </w:divBdr>
          <w:divsChild>
            <w:div w:id="7371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8709">
      <w:bodyDiv w:val="1"/>
      <w:marLeft w:val="0"/>
      <w:marRight w:val="0"/>
      <w:marTop w:val="0"/>
      <w:marBottom w:val="0"/>
      <w:divBdr>
        <w:top w:val="none" w:sz="0" w:space="0" w:color="auto"/>
        <w:left w:val="none" w:sz="0" w:space="0" w:color="auto"/>
        <w:bottom w:val="none" w:sz="0" w:space="0" w:color="auto"/>
        <w:right w:val="none" w:sz="0" w:space="0" w:color="auto"/>
      </w:divBdr>
      <w:divsChild>
        <w:div w:id="2105757597">
          <w:marLeft w:val="0"/>
          <w:marRight w:val="0"/>
          <w:marTop w:val="0"/>
          <w:marBottom w:val="0"/>
          <w:divBdr>
            <w:top w:val="none" w:sz="0" w:space="0" w:color="auto"/>
            <w:left w:val="none" w:sz="0" w:space="0" w:color="auto"/>
            <w:bottom w:val="none" w:sz="0" w:space="0" w:color="auto"/>
            <w:right w:val="none" w:sz="0" w:space="0" w:color="auto"/>
          </w:divBdr>
          <w:divsChild>
            <w:div w:id="14640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0388">
      <w:bodyDiv w:val="1"/>
      <w:marLeft w:val="0"/>
      <w:marRight w:val="0"/>
      <w:marTop w:val="0"/>
      <w:marBottom w:val="0"/>
      <w:divBdr>
        <w:top w:val="none" w:sz="0" w:space="0" w:color="auto"/>
        <w:left w:val="none" w:sz="0" w:space="0" w:color="auto"/>
        <w:bottom w:val="none" w:sz="0" w:space="0" w:color="auto"/>
        <w:right w:val="none" w:sz="0" w:space="0" w:color="auto"/>
      </w:divBdr>
      <w:divsChild>
        <w:div w:id="1339188427">
          <w:marLeft w:val="0"/>
          <w:marRight w:val="0"/>
          <w:marTop w:val="0"/>
          <w:marBottom w:val="0"/>
          <w:divBdr>
            <w:top w:val="none" w:sz="0" w:space="0" w:color="auto"/>
            <w:left w:val="none" w:sz="0" w:space="0" w:color="auto"/>
            <w:bottom w:val="none" w:sz="0" w:space="0" w:color="auto"/>
            <w:right w:val="none" w:sz="0" w:space="0" w:color="auto"/>
          </w:divBdr>
          <w:divsChild>
            <w:div w:id="15994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10</Pages>
  <Words>2431</Words>
  <Characters>13863</Characters>
  <Application>Microsoft Office Word</Application>
  <DocSecurity>0</DocSecurity>
  <Lines>115</Lines>
  <Paragraphs>32</Paragraphs>
  <ScaleCrop>false</ScaleCrop>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Mayowa Osimosu</dc:creator>
  <cp:keywords/>
  <dc:description/>
  <cp:lastModifiedBy>Mayowa Osimosu</cp:lastModifiedBy>
  <cp:revision>220</cp:revision>
  <dcterms:created xsi:type="dcterms:W3CDTF">2024-12-30T12:46:00Z</dcterms:created>
  <dcterms:modified xsi:type="dcterms:W3CDTF">2024-12-31T17:23:00Z</dcterms:modified>
</cp:coreProperties>
</file>