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1A4A" w14:textId="77777777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28E5FBA" w14:textId="77777777" w:rsidR="007176FF" w:rsidRPr="00D52045" w:rsidRDefault="007176FF" w:rsidP="00717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FB2A0D" w14:textId="77777777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Факультет Безопасности информационных технологий</w:t>
      </w:r>
    </w:p>
    <w:p w14:paraId="40891980" w14:textId="77777777" w:rsidR="007176FF" w:rsidRPr="00D52045" w:rsidRDefault="007176FF" w:rsidP="007176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6A4292D" w14:textId="151FCFDD" w:rsidR="007176FF" w:rsidRPr="007176FF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 по проведению лабораторной работы №</w:t>
      </w:r>
      <w:r w:rsidRPr="00717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42CC8FD8" w14:textId="77777777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“Создание базовых структур БД”</w:t>
      </w:r>
    </w:p>
    <w:p w14:paraId="3CB72BE8" w14:textId="77777777" w:rsidR="007176FF" w:rsidRPr="00D52045" w:rsidRDefault="007176FF" w:rsidP="007176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A1C4656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Выполнил:</w:t>
      </w:r>
    </w:p>
    <w:p w14:paraId="09C33008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Арендаренко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Максим Михайлович</w:t>
      </w: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20164DC4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студент группы N324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7</w:t>
      </w:r>
    </w:p>
    <w:p w14:paraId="12B22E26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</w:t>
      </w:r>
    </w:p>
    <w:p w14:paraId="58A12864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(подпись)</w:t>
      </w:r>
    </w:p>
    <w:p w14:paraId="39977432" w14:textId="77777777" w:rsidR="007176FF" w:rsidRPr="00D52045" w:rsidRDefault="007176FF" w:rsidP="00717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518346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Проверил:</w:t>
      </w:r>
    </w:p>
    <w:p w14:paraId="0C25D77E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Волков Александр Григорьевич</w:t>
      </w:r>
    </w:p>
    <w:p w14:paraId="22C8C60F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</w:t>
      </w:r>
    </w:p>
    <w:p w14:paraId="0B62EA49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(подпись)</w:t>
      </w:r>
    </w:p>
    <w:p w14:paraId="6CC2A9A0" w14:textId="77777777" w:rsidR="007176FF" w:rsidRPr="00D52045" w:rsidRDefault="007176FF" w:rsidP="007176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2F2630A" w14:textId="77777777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27CE34E6" w14:textId="77777777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2CD0333A" w14:textId="77777777" w:rsidR="007176FF" w:rsidRDefault="007176FF" w:rsidP="007176FF"/>
    <w:p w14:paraId="4A49F01E" w14:textId="77777777" w:rsidR="007176FF" w:rsidRDefault="007176FF" w:rsidP="007176FF"/>
    <w:p w14:paraId="118D83A5" w14:textId="77777777" w:rsidR="007176FF" w:rsidRDefault="007176FF" w:rsidP="007176FF"/>
    <w:p w14:paraId="7D00151F" w14:textId="77777777" w:rsidR="007176FF" w:rsidRDefault="007176FF" w:rsidP="007176FF"/>
    <w:p w14:paraId="073751B5" w14:textId="77777777" w:rsidR="007176FF" w:rsidRDefault="007176FF" w:rsidP="007176FF"/>
    <w:p w14:paraId="70464193" w14:textId="77777777" w:rsidR="007176FF" w:rsidRDefault="007176FF" w:rsidP="007176FF"/>
    <w:p w14:paraId="3B162BAE" w14:textId="09D05512" w:rsidR="007176FF" w:rsidRPr="007176FF" w:rsidRDefault="007176FF" w:rsidP="007176FF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176FF">
        <w:rPr>
          <w:b/>
          <w:bCs/>
          <w:color w:val="000000"/>
          <w:sz w:val="28"/>
          <w:szCs w:val="28"/>
        </w:rPr>
        <w:t xml:space="preserve"> </w:t>
      </w:r>
      <w:r w:rsidRPr="007176F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 </w:t>
      </w:r>
      <w:r w:rsidRPr="007176FF">
        <w:rPr>
          <w:color w:val="000000"/>
        </w:rPr>
        <w:t>Получение навыков создания базовых структурных элементов базы данных.</w:t>
      </w:r>
    </w:p>
    <w:p w14:paraId="7CF73AAD" w14:textId="386CC99C" w:rsidR="007176FF" w:rsidRPr="00D52045" w:rsidRDefault="007176FF" w:rsidP="007176FF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Задания</w:t>
      </w:r>
      <w:r>
        <w:rPr>
          <w:b/>
          <w:bCs/>
          <w:color w:val="000000"/>
          <w:sz w:val="28"/>
          <w:szCs w:val="28"/>
          <w:lang w:val="en-US"/>
        </w:rPr>
        <w:t>:</w:t>
      </w:r>
      <w:r>
        <w:rPr>
          <w:b/>
          <w:bCs/>
          <w:color w:val="000000"/>
          <w:sz w:val="28"/>
          <w:szCs w:val="28"/>
        </w:rPr>
        <w:br/>
        <w:t>-</w:t>
      </w:r>
      <w:r>
        <w:rPr>
          <w:color w:val="000000"/>
          <w:sz w:val="28"/>
          <w:szCs w:val="28"/>
        </w:rPr>
        <w:t>Создание таблицы пользователей</w:t>
      </w:r>
    </w:p>
    <w:p w14:paraId="7F59E578" w14:textId="4333B98D" w:rsidR="007176FF" w:rsidRPr="007176FF" w:rsidRDefault="007176FF"/>
    <w:p w14:paraId="6CC8EF9B" w14:textId="535E6A65" w:rsidR="007176FF" w:rsidRPr="007176FF" w:rsidRDefault="002C12F2" w:rsidP="007176F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8DBBD78" wp14:editId="55925C8F">
            <wp:extent cx="3411855" cy="1083310"/>
            <wp:effectExtent l="0" t="0" r="0" b="2540"/>
            <wp:docPr id="80798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6FF">
        <w:br/>
      </w:r>
      <w:r w:rsidR="007176FF" w:rsidRPr="00717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            </w:t>
      </w:r>
      <w:r w:rsidR="007176FF" w:rsidRPr="00717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-Создание таблицы заказов</w:t>
      </w:r>
    </w:p>
    <w:p w14:paraId="566F707A" w14:textId="328736B7" w:rsidR="007176FF" w:rsidRDefault="002C12F2">
      <w:r>
        <w:rPr>
          <w:noProof/>
        </w:rPr>
        <w:drawing>
          <wp:inline distT="0" distB="0" distL="0" distR="0" wp14:anchorId="18A496AF" wp14:editId="5570B990">
            <wp:extent cx="3711575" cy="1275715"/>
            <wp:effectExtent l="0" t="0" r="3175" b="635"/>
            <wp:docPr id="19452913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5820" w14:textId="7698DE35" w:rsidR="007176FF" w:rsidRPr="007176FF" w:rsidRDefault="007176F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          </w:t>
      </w:r>
      <w:r w:rsidRPr="00717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-Создаем пользователей 1,2,3,4</w:t>
      </w:r>
    </w:p>
    <w:p w14:paraId="296C3541" w14:textId="77777777" w:rsidR="007176FF" w:rsidRDefault="002C12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7780C3" wp14:editId="65FDF995">
            <wp:extent cx="4126230" cy="944880"/>
            <wp:effectExtent l="0" t="0" r="7620" b="7620"/>
            <wp:docPr id="4061390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468C24B" wp14:editId="70A4EBD9">
            <wp:extent cx="4126230" cy="337820"/>
            <wp:effectExtent l="0" t="0" r="7620" b="5080"/>
            <wp:docPr id="9921708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02C7" w14:textId="72FBF8F0" w:rsidR="007176FF" w:rsidRPr="007176FF" w:rsidRDefault="007176FF">
      <w:r>
        <w:t>Выдаем права доступа для пользователей 1</w:t>
      </w:r>
      <w:r w:rsidRPr="007176FF">
        <w:t>,2,3,4</w:t>
      </w:r>
    </w:p>
    <w:p w14:paraId="0393F3C5" w14:textId="61919774" w:rsidR="00855001" w:rsidRDefault="002C12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4BC9E" wp14:editId="0C18B40E">
            <wp:extent cx="4856480" cy="937260"/>
            <wp:effectExtent l="0" t="0" r="1270" b="0"/>
            <wp:docPr id="15172890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945D" w14:textId="2CC84E22" w:rsidR="007176FF" w:rsidRPr="007176FF" w:rsidRDefault="002C12F2">
      <w:r>
        <w:rPr>
          <w:noProof/>
          <w:lang w:val="en-US"/>
        </w:rPr>
        <w:drawing>
          <wp:inline distT="0" distB="0" distL="0" distR="0" wp14:anchorId="0FE3B297" wp14:editId="79BA05EC">
            <wp:extent cx="3642360" cy="346075"/>
            <wp:effectExtent l="0" t="0" r="0" b="0"/>
            <wp:docPr id="17289692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6FF" w:rsidRPr="007176FF">
        <w:br/>
      </w:r>
      <w:r w:rsidR="007176FF">
        <w:t xml:space="preserve">Отменяем права доступа для пользователей </w:t>
      </w:r>
      <w:r w:rsidR="007176FF">
        <w:t>1</w:t>
      </w:r>
      <w:r w:rsidR="007176FF" w:rsidRPr="007176FF">
        <w:t>,2,3,4</w:t>
      </w:r>
    </w:p>
    <w:p w14:paraId="1EC85EB8" w14:textId="77777777" w:rsidR="007176FF" w:rsidRDefault="002C12F2">
      <w:r>
        <w:rPr>
          <w:noProof/>
          <w:lang w:val="en-US"/>
        </w:rPr>
        <w:drawing>
          <wp:inline distT="0" distB="0" distL="0" distR="0" wp14:anchorId="04AF16FD" wp14:editId="2AC8EA53">
            <wp:extent cx="5878195" cy="353695"/>
            <wp:effectExtent l="0" t="0" r="8255" b="8255"/>
            <wp:docPr id="15182701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A75F" w14:textId="77777777" w:rsidR="007176FF" w:rsidRDefault="007176FF">
      <w:r>
        <w:t xml:space="preserve">Создаем подсхему для пользователя 1 </w:t>
      </w:r>
      <w:r>
        <w:br/>
      </w:r>
      <w:r w:rsidR="002C12F2">
        <w:rPr>
          <w:noProof/>
          <w:lang w:val="en-US"/>
        </w:rPr>
        <w:drawing>
          <wp:inline distT="0" distB="0" distL="0" distR="0" wp14:anchorId="1675ECC1" wp14:editId="3464E3BF">
            <wp:extent cx="2651125" cy="330200"/>
            <wp:effectExtent l="0" t="0" r="0" b="0"/>
            <wp:docPr id="27278374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6413" w14:textId="77777777" w:rsidR="007176FF" w:rsidRDefault="007176FF">
      <w:r>
        <w:lastRenderedPageBreak/>
        <w:t xml:space="preserve">Выдаем права доступа для схемы </w:t>
      </w:r>
      <w:r w:rsidR="002C12F2">
        <w:rPr>
          <w:noProof/>
          <w:lang w:val="en-US"/>
        </w:rPr>
        <w:drawing>
          <wp:inline distT="0" distB="0" distL="0" distR="0" wp14:anchorId="323CA196" wp14:editId="0DF3135F">
            <wp:extent cx="5862955" cy="661035"/>
            <wp:effectExtent l="0" t="0" r="4445" b="5715"/>
            <wp:docPr id="41445067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9169" w14:textId="16BBD1E5" w:rsidR="007176FF" w:rsidRDefault="007176FF">
      <w:r>
        <w:t>Создаем схему для пользователя 2</w:t>
      </w:r>
    </w:p>
    <w:p w14:paraId="69A50720" w14:textId="77777777" w:rsidR="007176FF" w:rsidRDefault="002C12F2">
      <w:r>
        <w:rPr>
          <w:noProof/>
          <w:lang w:val="en-US"/>
        </w:rPr>
        <w:drawing>
          <wp:inline distT="0" distB="0" distL="0" distR="0" wp14:anchorId="3157DB05" wp14:editId="15741090">
            <wp:extent cx="2643505" cy="337820"/>
            <wp:effectExtent l="0" t="0" r="4445" b="5080"/>
            <wp:docPr id="14040718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E10D" w14:textId="7AA518F7" w:rsidR="007176FF" w:rsidRDefault="00016011">
      <w:r>
        <w:t>Выдаем права доступа для схемы 2</w:t>
      </w:r>
    </w:p>
    <w:p w14:paraId="0E692D37" w14:textId="77777777" w:rsidR="00016011" w:rsidRDefault="002C12F2">
      <w:r>
        <w:rPr>
          <w:noProof/>
          <w:lang w:val="en-US"/>
        </w:rPr>
        <w:drawing>
          <wp:inline distT="0" distB="0" distL="0" distR="0" wp14:anchorId="67D9F8DA" wp14:editId="64B9B207">
            <wp:extent cx="5893435" cy="653415"/>
            <wp:effectExtent l="0" t="0" r="0" b="0"/>
            <wp:docPr id="2007787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EEAD" w14:textId="53863EFA" w:rsidR="00016011" w:rsidRDefault="00016011">
      <w:r w:rsidRPr="00016011">
        <w:t>Созда</w:t>
      </w:r>
      <w:r>
        <w:t>ём</w:t>
      </w:r>
      <w:r w:rsidRPr="00016011">
        <w:t xml:space="preserve"> представлени</w:t>
      </w:r>
      <w:r>
        <w:t>е</w:t>
      </w:r>
      <w:r w:rsidRPr="00016011">
        <w:t>, объединяющ</w:t>
      </w:r>
      <w:r>
        <w:t>ий</w:t>
      </w:r>
      <w:r w:rsidRPr="00016011">
        <w:t xml:space="preserve"> столбцы из разных таблиц</w:t>
      </w:r>
    </w:p>
    <w:p w14:paraId="68C448AF" w14:textId="77777777" w:rsidR="00016011" w:rsidRDefault="002C12F2">
      <w:r>
        <w:rPr>
          <w:noProof/>
          <w:lang w:val="en-US"/>
        </w:rPr>
        <w:drawing>
          <wp:inline distT="0" distB="0" distL="0" distR="0" wp14:anchorId="72F37EFB" wp14:editId="0BFD0A47">
            <wp:extent cx="5932170" cy="953135"/>
            <wp:effectExtent l="0" t="0" r="0" b="0"/>
            <wp:docPr id="10822069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D43E" w14:textId="56D52211" w:rsidR="00016011" w:rsidRDefault="00016011">
      <w:r w:rsidRPr="00016011">
        <w:t xml:space="preserve">Активация уровня безопасности на уровне строк для таблицы </w:t>
      </w:r>
      <w:proofErr w:type="spellStart"/>
      <w:r w:rsidRPr="00016011">
        <w:t>users</w:t>
      </w:r>
      <w:proofErr w:type="spellEnd"/>
    </w:p>
    <w:p w14:paraId="28D25E44" w14:textId="797EA9AD" w:rsidR="00016011" w:rsidRDefault="00016011">
      <w:r>
        <w:rPr>
          <w:noProof/>
        </w:rPr>
        <w:drawing>
          <wp:inline distT="0" distB="0" distL="0" distR="0" wp14:anchorId="0B403F06" wp14:editId="3ABE6F52">
            <wp:extent cx="3826510" cy="337820"/>
            <wp:effectExtent l="0" t="0" r="2540" b="5080"/>
            <wp:docPr id="48732746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E086" w14:textId="6B79F59C" w:rsidR="00016011" w:rsidRDefault="00016011">
      <w:r w:rsidRPr="00016011">
        <w:t>Созда</w:t>
      </w:r>
      <w:r>
        <w:t>ём</w:t>
      </w:r>
      <w:r w:rsidRPr="00016011">
        <w:t xml:space="preserve"> политики для пользователей</w:t>
      </w:r>
    </w:p>
    <w:p w14:paraId="568897AD" w14:textId="5437B008" w:rsidR="00016011" w:rsidRDefault="002C12F2">
      <w:r>
        <w:rPr>
          <w:noProof/>
        </w:rPr>
        <w:drawing>
          <wp:inline distT="0" distB="0" distL="0" distR="0" wp14:anchorId="2275D93E" wp14:editId="7D1116B6">
            <wp:extent cx="5939790" cy="798830"/>
            <wp:effectExtent l="0" t="0" r="3810" b="1270"/>
            <wp:docPr id="177485906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011">
        <w:br/>
      </w:r>
      <w:r w:rsidR="00016011" w:rsidRPr="00016011">
        <w:t>Созда</w:t>
      </w:r>
      <w:r w:rsidR="00016011">
        <w:t xml:space="preserve">ём </w:t>
      </w:r>
      <w:r w:rsidR="00016011" w:rsidRPr="00016011">
        <w:t>триггер для регистрации вставки в таблице</w:t>
      </w:r>
    </w:p>
    <w:p w14:paraId="7F0DE495" w14:textId="143F2C06" w:rsidR="002C12F2" w:rsidRDefault="00EC33A7">
      <w:r>
        <w:rPr>
          <w:noProof/>
        </w:rPr>
        <w:drawing>
          <wp:inline distT="0" distB="0" distL="0" distR="0" wp14:anchorId="43CB35A9" wp14:editId="4C69F028">
            <wp:extent cx="3757295" cy="622300"/>
            <wp:effectExtent l="0" t="0" r="0" b="6350"/>
            <wp:docPr id="89136539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48B8" w14:textId="77777777" w:rsidR="00016011" w:rsidRDefault="00016011"/>
    <w:p w14:paraId="176BCD20" w14:textId="77777777" w:rsidR="00016011" w:rsidRDefault="00016011"/>
    <w:p w14:paraId="75207C2D" w14:textId="77777777" w:rsidR="00016011" w:rsidRDefault="00016011"/>
    <w:p w14:paraId="54A0BFA1" w14:textId="77777777" w:rsidR="00016011" w:rsidRDefault="00016011"/>
    <w:p w14:paraId="14533766" w14:textId="77777777" w:rsidR="00016011" w:rsidRDefault="00016011"/>
    <w:p w14:paraId="0A79A483" w14:textId="77777777" w:rsidR="00016011" w:rsidRDefault="00016011"/>
    <w:p w14:paraId="263B8043" w14:textId="77777777" w:rsidR="00016011" w:rsidRDefault="00016011"/>
    <w:p w14:paraId="498E14BB" w14:textId="77777777" w:rsidR="00016011" w:rsidRDefault="00016011"/>
    <w:p w14:paraId="19081048" w14:textId="331945FD" w:rsidR="00016011" w:rsidRDefault="00016011">
      <w:r w:rsidRPr="00016011">
        <w:lastRenderedPageBreak/>
        <w:t>Созда</w:t>
      </w:r>
      <w:r>
        <w:t>ём</w:t>
      </w:r>
      <w:r w:rsidRPr="00016011">
        <w:t xml:space="preserve"> триггер для регистрации вставки в таблице</w:t>
      </w:r>
    </w:p>
    <w:p w14:paraId="14F3C613" w14:textId="427B8360" w:rsidR="00016011" w:rsidRDefault="00016011">
      <w:r>
        <w:rPr>
          <w:noProof/>
        </w:rPr>
        <w:drawing>
          <wp:inline distT="0" distB="0" distL="0" distR="0" wp14:anchorId="6B69D8F0" wp14:editId="56B47169">
            <wp:extent cx="5217160" cy="2351405"/>
            <wp:effectExtent l="0" t="0" r="2540" b="0"/>
            <wp:docPr id="14067504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BD23" w14:textId="533DC2A2" w:rsidR="00016011" w:rsidRDefault="00016011" w:rsidP="00016011">
      <w:r w:rsidRPr="00016011">
        <w:rPr>
          <w:b/>
          <w:bCs/>
        </w:rPr>
        <w:t>Вывод:</w:t>
      </w:r>
      <w:r>
        <w:t xml:space="preserve"> </w:t>
      </w:r>
      <w:r>
        <w:t>М</w:t>
      </w:r>
      <w:r>
        <w:t>ы успешно выполнили серию запросов для создания таблиц, выдачи различных прав пользователям, настройки безопасности на уровне строк, создания представления и триггера для регистрации изменений в таблице.</w:t>
      </w:r>
    </w:p>
    <w:p w14:paraId="44EA973A" w14:textId="2AD68291" w:rsidR="00016011" w:rsidRPr="00016011" w:rsidRDefault="00016011" w:rsidP="00016011">
      <w:r>
        <w:t xml:space="preserve">Эти действия позволят </w:t>
      </w:r>
      <w:r>
        <w:t>н</w:t>
      </w:r>
      <w:r>
        <w:t>ам эффективно управлять доступом пользователей к данным, обеспечивать безопасность на уровне строк, создавать представления для удобного доступа к данным из нескольких таблиц. Также, благодаря триггерам,</w:t>
      </w:r>
      <w:r>
        <w:t xml:space="preserve"> </w:t>
      </w:r>
      <w:r>
        <w:t>мож</w:t>
      </w:r>
      <w:r>
        <w:t>но</w:t>
      </w:r>
      <w:r>
        <w:t xml:space="preserve"> легко отслеживать изменения в ваших таблицах.</w:t>
      </w:r>
    </w:p>
    <w:sectPr w:rsidR="00016011" w:rsidRPr="00016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852F9"/>
    <w:multiLevelType w:val="multilevel"/>
    <w:tmpl w:val="0AD2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87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7A"/>
    <w:rsid w:val="00016011"/>
    <w:rsid w:val="002C12F2"/>
    <w:rsid w:val="002D7230"/>
    <w:rsid w:val="007176FF"/>
    <w:rsid w:val="00855001"/>
    <w:rsid w:val="00EC33A7"/>
    <w:rsid w:val="00FA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FA41"/>
  <w15:chartTrackingRefBased/>
  <w15:docId w15:val="{3C03DB55-7AB6-4E94-9857-B30ADE3A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2D7230"/>
    <w:pPr>
      <w:jc w:val="center"/>
    </w:pPr>
    <w:rPr>
      <w:rFonts w:ascii="Times New Roman" w:hAnsi="Times New Roman"/>
      <w:sz w:val="24"/>
    </w:rPr>
  </w:style>
  <w:style w:type="character" w:customStyle="1" w:styleId="a5">
    <w:name w:val="Рисунок Знак"/>
    <w:basedOn w:val="a0"/>
    <w:link w:val="a3"/>
    <w:rsid w:val="002D7230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D7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17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sim</dc:creator>
  <cp:keywords/>
  <dc:description/>
  <cp:lastModifiedBy>Mak sim</cp:lastModifiedBy>
  <cp:revision>2</cp:revision>
  <dcterms:created xsi:type="dcterms:W3CDTF">2024-04-27T04:26:00Z</dcterms:created>
  <dcterms:modified xsi:type="dcterms:W3CDTF">2024-04-27T10:35:00Z</dcterms:modified>
</cp:coreProperties>
</file>