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51A4A" w14:textId="77777777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28E5FBA" w14:textId="77777777" w:rsidR="007176FF" w:rsidRPr="00D52045" w:rsidRDefault="007176FF" w:rsidP="00717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AFB2A0D" w14:textId="77777777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Факультет Безопасности информационных технологий</w:t>
      </w:r>
    </w:p>
    <w:p w14:paraId="40891980" w14:textId="77777777" w:rsidR="007176FF" w:rsidRPr="00D52045" w:rsidRDefault="007176FF" w:rsidP="007176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66A4292D" w14:textId="1785F2C5" w:rsidR="007176FF" w:rsidRPr="007176FF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Отчёт по проведению лабораторной работы №</w:t>
      </w:r>
      <w:r w:rsidR="00D403E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</w:p>
    <w:p w14:paraId="42CC8FD8" w14:textId="78DFB921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“</w:t>
      </w:r>
      <w:r w:rsidR="00D40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Шифрование в </w:t>
      </w:r>
      <w:r w:rsidR="00D403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ru-RU"/>
          <w14:ligatures w14:val="none"/>
        </w:rPr>
        <w:t>PostgreSQL</w:t>
      </w: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”</w:t>
      </w:r>
    </w:p>
    <w:p w14:paraId="3CB72BE8" w14:textId="77777777" w:rsidR="007176FF" w:rsidRPr="00D52045" w:rsidRDefault="007176FF" w:rsidP="007176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5A1C4656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Выполнил:</w:t>
      </w:r>
    </w:p>
    <w:p w14:paraId="09C33008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Арендаренко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Максим Михайлович</w:t>
      </w: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,</w:t>
      </w:r>
    </w:p>
    <w:p w14:paraId="20164DC4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студент группы N324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7</w:t>
      </w:r>
    </w:p>
    <w:p w14:paraId="12B22E26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</w:t>
      </w:r>
    </w:p>
    <w:p w14:paraId="58A12864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(подпись)</w:t>
      </w:r>
    </w:p>
    <w:p w14:paraId="39977432" w14:textId="77777777" w:rsidR="007176FF" w:rsidRPr="00D52045" w:rsidRDefault="007176FF" w:rsidP="007176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02518346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Проверил:</w:t>
      </w:r>
    </w:p>
    <w:p w14:paraId="0C25D77E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 Волков Александр Григорьевич</w:t>
      </w:r>
    </w:p>
    <w:p w14:paraId="22C8C60F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_______________________</w:t>
      </w:r>
    </w:p>
    <w:p w14:paraId="0B62EA49" w14:textId="77777777" w:rsidR="007176FF" w:rsidRPr="00D52045" w:rsidRDefault="007176FF" w:rsidP="007176FF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(подпись)</w:t>
      </w:r>
    </w:p>
    <w:p w14:paraId="6CC2A9A0" w14:textId="77777777" w:rsidR="007176FF" w:rsidRPr="00D52045" w:rsidRDefault="007176FF" w:rsidP="007176F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r w:rsidRPr="00D5204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</w:p>
    <w:p w14:paraId="02F2630A" w14:textId="77777777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Санкт-Петербург</w:t>
      </w:r>
    </w:p>
    <w:p w14:paraId="27CE34E6" w14:textId="77777777" w:rsidR="007176FF" w:rsidRPr="00D52045" w:rsidRDefault="007176FF" w:rsidP="007176FF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5204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2024</w:t>
      </w:r>
    </w:p>
    <w:p w14:paraId="2CD0333A" w14:textId="77777777" w:rsidR="007176FF" w:rsidRDefault="007176FF" w:rsidP="007176FF"/>
    <w:p w14:paraId="4A49F01E" w14:textId="77777777" w:rsidR="007176FF" w:rsidRDefault="007176FF" w:rsidP="007176FF"/>
    <w:p w14:paraId="118D83A5" w14:textId="77777777" w:rsidR="007176FF" w:rsidRDefault="007176FF" w:rsidP="007176FF"/>
    <w:p w14:paraId="7D00151F" w14:textId="77777777" w:rsidR="007176FF" w:rsidRDefault="007176FF" w:rsidP="007176FF"/>
    <w:p w14:paraId="073751B5" w14:textId="77777777" w:rsidR="007176FF" w:rsidRDefault="007176FF" w:rsidP="007176FF"/>
    <w:p w14:paraId="70464193" w14:textId="77777777" w:rsidR="007176FF" w:rsidRDefault="007176FF" w:rsidP="007176FF"/>
    <w:p w14:paraId="3B162BAE" w14:textId="6C41474D" w:rsidR="007176FF" w:rsidRPr="007176FF" w:rsidRDefault="007176FF" w:rsidP="007176FF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176FF">
        <w:rPr>
          <w:b/>
          <w:bCs/>
          <w:color w:val="000000"/>
          <w:sz w:val="28"/>
          <w:szCs w:val="28"/>
        </w:rPr>
        <w:t xml:space="preserve"> </w:t>
      </w:r>
      <w:r w:rsidRPr="007176FF"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t> </w:t>
      </w:r>
      <w:r w:rsidRPr="007176FF">
        <w:rPr>
          <w:color w:val="000000"/>
        </w:rPr>
        <w:t xml:space="preserve">Получение навыков </w:t>
      </w:r>
      <w:r w:rsidR="00D403E8">
        <w:rPr>
          <w:color w:val="000000"/>
        </w:rPr>
        <w:t>шифрования баз данных</w:t>
      </w:r>
      <w:r w:rsidRPr="007176FF">
        <w:rPr>
          <w:color w:val="000000"/>
        </w:rPr>
        <w:t>.</w:t>
      </w:r>
    </w:p>
    <w:p w14:paraId="7CF73AAD" w14:textId="29864F6B" w:rsidR="007176FF" w:rsidRPr="00D52045" w:rsidRDefault="007176FF" w:rsidP="007176FF">
      <w:pPr>
        <w:pStyle w:val="a6"/>
        <w:numPr>
          <w:ilvl w:val="0"/>
          <w:numId w:val="1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Задания</w:t>
      </w:r>
      <w:r>
        <w:rPr>
          <w:b/>
          <w:bCs/>
          <w:color w:val="000000"/>
          <w:sz w:val="28"/>
          <w:szCs w:val="28"/>
          <w:lang w:val="en-US"/>
        </w:rPr>
        <w:t>:</w:t>
      </w:r>
      <w:r>
        <w:rPr>
          <w:b/>
          <w:bCs/>
          <w:color w:val="000000"/>
          <w:sz w:val="28"/>
          <w:szCs w:val="28"/>
        </w:rPr>
        <w:br/>
        <w:t>-</w:t>
      </w:r>
      <w:r w:rsidR="00D403E8">
        <w:rPr>
          <w:color w:val="000000"/>
          <w:sz w:val="28"/>
          <w:szCs w:val="28"/>
        </w:rPr>
        <w:t>Добавление расширения</w:t>
      </w:r>
    </w:p>
    <w:p w14:paraId="7F59E578" w14:textId="4333B98D" w:rsidR="007176FF" w:rsidRPr="007176FF" w:rsidRDefault="007176FF"/>
    <w:p w14:paraId="6CC8EF9B" w14:textId="484DD123" w:rsidR="007176FF" w:rsidRDefault="00D403E8" w:rsidP="007176F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</w:rPr>
        <w:drawing>
          <wp:inline distT="0" distB="0" distL="0" distR="0" wp14:anchorId="35F945DD" wp14:editId="36F9FA37">
            <wp:extent cx="5227773" cy="975445"/>
            <wp:effectExtent l="0" t="0" r="0" b="0"/>
            <wp:docPr id="966517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17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6FF">
        <w:br/>
      </w:r>
      <w:r w:rsidR="007176FF" w:rsidRPr="007176F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            </w:t>
      </w:r>
      <w:r w:rsidR="007176FF" w:rsidRPr="00717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-Создание </w:t>
      </w:r>
      <w:r w:rsid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схемы для лабораторной</w:t>
      </w:r>
    </w:p>
    <w:p w14:paraId="2DCB1B60" w14:textId="77777777" w:rsidR="000A3CC1" w:rsidRPr="007176FF" w:rsidRDefault="000A3CC1" w:rsidP="007176FF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</w:pPr>
    </w:p>
    <w:p w14:paraId="566F707A" w14:textId="23A87588" w:rsidR="007176FF" w:rsidRDefault="000A3CC1">
      <w:r>
        <w:rPr>
          <w:noProof/>
        </w:rPr>
        <w:drawing>
          <wp:inline distT="0" distB="0" distL="0" distR="0" wp14:anchorId="709A2EA9" wp14:editId="2EB2FD34">
            <wp:extent cx="4981575" cy="419100"/>
            <wp:effectExtent l="0" t="0" r="9525" b="0"/>
            <wp:docPr id="575593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5820" w14:textId="71B940BC" w:rsidR="007176FF" w:rsidRPr="000A3CC1" w:rsidRDefault="007176FF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            </w:t>
      </w:r>
      <w:r w:rsidRPr="007176F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Задаем переменную</w:t>
      </w:r>
      <w:r w:rsidR="000A3CC1"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которая будет определять порядок, </w:t>
      </w:r>
      <w:r w:rsidR="000A3CC1"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котором будут просматриваться схемы при поиске объекта</w:t>
      </w:r>
    </w:p>
    <w:p w14:paraId="296C3541" w14:textId="062FD824" w:rsidR="007176FF" w:rsidRDefault="002C12F2">
      <w:pPr>
        <w:rPr>
          <w:lang w:val="en-US"/>
        </w:rPr>
      </w:pPr>
      <w:r w:rsidRPr="000A3CC1">
        <w:br/>
      </w:r>
      <w:r w:rsidR="000A3CC1">
        <w:rPr>
          <w:noProof/>
        </w:rPr>
        <w:drawing>
          <wp:inline distT="0" distB="0" distL="0" distR="0" wp14:anchorId="748380AB" wp14:editId="73EC04AC">
            <wp:extent cx="5624047" cy="685859"/>
            <wp:effectExtent l="0" t="0" r="0" b="0"/>
            <wp:docPr id="10859954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95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02C7" w14:textId="3A0001C5" w:rsidR="007176FF" w:rsidRDefault="000A3CC1" w:rsidP="000A3CC1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Создаем таблицу</w:t>
      </w:r>
    </w:p>
    <w:p w14:paraId="09459536" w14:textId="77777777" w:rsidR="000A3CC1" w:rsidRPr="000A3CC1" w:rsidRDefault="000A3CC1" w:rsidP="000A3CC1">
      <w:pPr>
        <w:ind w:firstLine="708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3C0945D" w14:textId="63D9392E" w:rsidR="007176FF" w:rsidRDefault="000A3CC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>
        <w:rPr>
          <w:noProof/>
          <w:lang w:val="en-US"/>
        </w:rPr>
        <w:drawing>
          <wp:inline distT="0" distB="0" distL="0" distR="0" wp14:anchorId="6BE740C0" wp14:editId="3BBC628D">
            <wp:extent cx="5943600" cy="552450"/>
            <wp:effectExtent l="0" t="0" r="0" b="0"/>
            <wp:docPr id="13353528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6FF" w:rsidRPr="007176FF">
        <w:br/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>-</w:t>
      </w:r>
      <w:r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Заполняем таблицу</w:t>
      </w:r>
    </w:p>
    <w:p w14:paraId="59352875" w14:textId="77777777" w:rsidR="000A3CC1" w:rsidRPr="000A3CC1" w:rsidRDefault="000A3CC1">
      <w:pPr>
        <w:rPr>
          <w:lang w:val="en-US"/>
        </w:rPr>
      </w:pPr>
    </w:p>
    <w:p w14:paraId="1EC85EB8" w14:textId="4E2DDE23" w:rsidR="007176FF" w:rsidRDefault="000A3CC1">
      <w:r>
        <w:rPr>
          <w:noProof/>
        </w:rPr>
        <w:drawing>
          <wp:inline distT="0" distB="0" distL="0" distR="0" wp14:anchorId="46096E3F" wp14:editId="109C1066">
            <wp:extent cx="5940425" cy="695960"/>
            <wp:effectExtent l="0" t="0" r="3175" b="8890"/>
            <wp:docPr id="2124175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75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76DA" w14:textId="77777777" w:rsidR="000A3CC1" w:rsidRDefault="000A3CC1" w:rsidP="000A3CC1">
      <w:pPr>
        <w:ind w:firstLine="708"/>
      </w:pPr>
      <w:r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-Проверяем данные</w:t>
      </w:r>
      <w:r w:rsidR="007176FF">
        <w:t xml:space="preserve"> </w:t>
      </w:r>
    </w:p>
    <w:p w14:paraId="56C3A75F" w14:textId="3AE8CE05" w:rsidR="007176FF" w:rsidRDefault="007176FF" w:rsidP="000A3CC1">
      <w:pPr>
        <w:ind w:firstLine="708"/>
      </w:pPr>
      <w:r>
        <w:br/>
      </w:r>
      <w:r w:rsidR="000A3CC1">
        <w:rPr>
          <w:noProof/>
        </w:rPr>
        <w:drawing>
          <wp:inline distT="0" distB="0" distL="0" distR="0" wp14:anchorId="3F02A0EF" wp14:editId="12861227">
            <wp:extent cx="5940425" cy="1059815"/>
            <wp:effectExtent l="0" t="0" r="3175" b="6985"/>
            <wp:docPr id="1519458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58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7718" w14:textId="3059F259" w:rsidR="000A3CC1" w:rsidRPr="000A3CC1" w:rsidRDefault="000A3CC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-Создаем таблицу для данных в байтовом виде</w:t>
      </w:r>
    </w:p>
    <w:p w14:paraId="0B436413" w14:textId="180808AC" w:rsidR="007176FF" w:rsidRPr="000A3CC1" w:rsidRDefault="007176FF">
      <w:r>
        <w:t xml:space="preserve"> </w:t>
      </w:r>
      <w:r w:rsidR="000A3CC1">
        <w:rPr>
          <w:noProof/>
        </w:rPr>
        <w:drawing>
          <wp:inline distT="0" distB="0" distL="0" distR="0" wp14:anchorId="6C649E11" wp14:editId="5822F852">
            <wp:extent cx="5940425" cy="779780"/>
            <wp:effectExtent l="0" t="0" r="3175" b="1270"/>
            <wp:docPr id="1414027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270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9169" w14:textId="05B2FFBA" w:rsidR="007176FF" w:rsidRPr="000A3CC1" w:rsidRDefault="000A3CC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-Заполняем данные</w:t>
      </w:r>
    </w:p>
    <w:p w14:paraId="69A50720" w14:textId="141E9A64" w:rsidR="007176FF" w:rsidRDefault="000A3CC1">
      <w:r w:rsidRPr="000A3CC1">
        <w:rPr>
          <w:noProof/>
        </w:rPr>
        <w:drawing>
          <wp:inline distT="0" distB="0" distL="0" distR="0" wp14:anchorId="52F46B67" wp14:editId="1E70BCEC">
            <wp:extent cx="5940425" cy="479425"/>
            <wp:effectExtent l="0" t="0" r="3175" b="0"/>
            <wp:docPr id="39742313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E10D" w14:textId="3F09294F" w:rsidR="007176FF" w:rsidRPr="000A3CC1" w:rsidRDefault="000A3CC1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0A3CC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-Выводим данные</w:t>
      </w:r>
    </w:p>
    <w:p w14:paraId="0E692D37" w14:textId="71A8BF6A" w:rsidR="00016011" w:rsidRDefault="000A3CC1">
      <w:r>
        <w:rPr>
          <w:noProof/>
        </w:rPr>
        <w:drawing>
          <wp:inline distT="0" distB="0" distL="0" distR="0" wp14:anchorId="71C42D35" wp14:editId="45AE0DC1">
            <wp:extent cx="5940425" cy="1108075"/>
            <wp:effectExtent l="0" t="0" r="3175" b="0"/>
            <wp:docPr id="1296062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62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973A" w14:textId="77680B85" w:rsidR="00016011" w:rsidRPr="00016011" w:rsidRDefault="00016011" w:rsidP="000A3CC1">
      <w:r w:rsidRPr="00016011">
        <w:rPr>
          <w:b/>
          <w:bCs/>
        </w:rPr>
        <w:t>Вывод:</w:t>
      </w:r>
      <w:r>
        <w:t xml:space="preserve"> </w:t>
      </w:r>
      <w:r w:rsidR="000A3CC1" w:rsidRPr="000A3CC1">
        <w:t xml:space="preserve">Во время выполнения лабораторной работы я получил навыки использования шифрования </w:t>
      </w:r>
      <w:proofErr w:type="spellStart"/>
      <w:r w:rsidR="000A3CC1" w:rsidRPr="000A3CC1">
        <w:t>PostgresQL</w:t>
      </w:r>
      <w:proofErr w:type="spellEnd"/>
      <w:r w:rsidR="000A3CC1" w:rsidRPr="000A3CC1">
        <w:t xml:space="preserve">, а именно поработал с функциями шифрования и дешифрования: </w:t>
      </w:r>
      <w:proofErr w:type="spellStart"/>
      <w:r w:rsidR="000A3CC1" w:rsidRPr="000A3CC1">
        <w:t>crypt</w:t>
      </w:r>
      <w:proofErr w:type="spellEnd"/>
      <w:r w:rsidR="000A3CC1" w:rsidRPr="000A3CC1">
        <w:t xml:space="preserve">(), </w:t>
      </w:r>
      <w:proofErr w:type="spellStart"/>
      <w:r w:rsidR="000A3CC1" w:rsidRPr="000A3CC1">
        <w:t>encrypt</w:t>
      </w:r>
      <w:proofErr w:type="spellEnd"/>
      <w:r w:rsidR="000A3CC1" w:rsidRPr="000A3CC1">
        <w:t xml:space="preserve">(), </w:t>
      </w:r>
      <w:proofErr w:type="spellStart"/>
      <w:r w:rsidR="000A3CC1" w:rsidRPr="000A3CC1">
        <w:t>decrypt</w:t>
      </w:r>
      <w:proofErr w:type="spellEnd"/>
      <w:r w:rsidR="000A3CC1" w:rsidRPr="000A3CC1">
        <w:t xml:space="preserve">()) из дополнения </w:t>
      </w:r>
      <w:proofErr w:type="spellStart"/>
      <w:r w:rsidR="000A3CC1" w:rsidRPr="000A3CC1">
        <w:t>pgcrypto</w:t>
      </w:r>
      <w:proofErr w:type="spellEnd"/>
      <w:r w:rsidR="000A3CC1">
        <w:t>.</w:t>
      </w:r>
    </w:p>
    <w:sectPr w:rsidR="00016011" w:rsidRPr="00016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852F9"/>
    <w:multiLevelType w:val="multilevel"/>
    <w:tmpl w:val="0AD2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353"/>
        </w:tabs>
        <w:ind w:left="1353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6874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7A"/>
    <w:rsid w:val="00016011"/>
    <w:rsid w:val="000A3CC1"/>
    <w:rsid w:val="002C12F2"/>
    <w:rsid w:val="002D7230"/>
    <w:rsid w:val="007176FF"/>
    <w:rsid w:val="00796B00"/>
    <w:rsid w:val="00855001"/>
    <w:rsid w:val="00D403E8"/>
    <w:rsid w:val="00EC33A7"/>
    <w:rsid w:val="00FA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4FA41"/>
  <w15:chartTrackingRefBased/>
  <w15:docId w15:val="{3C03DB55-7AB6-4E94-9857-B30ADE3A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2D7230"/>
    <w:pPr>
      <w:jc w:val="center"/>
    </w:pPr>
    <w:rPr>
      <w:rFonts w:ascii="Times New Roman" w:hAnsi="Times New Roman"/>
      <w:sz w:val="24"/>
    </w:rPr>
  </w:style>
  <w:style w:type="character" w:customStyle="1" w:styleId="a5">
    <w:name w:val="Рисунок Знак"/>
    <w:basedOn w:val="a0"/>
    <w:link w:val="a3"/>
    <w:rsid w:val="002D7230"/>
    <w:rPr>
      <w:rFonts w:ascii="Times New Roman" w:hAnsi="Times New Roman"/>
      <w:i/>
      <w:iCs/>
      <w:color w:val="44546A" w:themeColor="text2"/>
      <w:sz w:val="24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D72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17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 sim</dc:creator>
  <cp:keywords/>
  <dc:description/>
  <cp:lastModifiedBy>Mak sim</cp:lastModifiedBy>
  <cp:revision>3</cp:revision>
  <dcterms:created xsi:type="dcterms:W3CDTF">2024-04-27T04:26:00Z</dcterms:created>
  <dcterms:modified xsi:type="dcterms:W3CDTF">2024-09-06T22:09:00Z</dcterms:modified>
</cp:coreProperties>
</file>