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762A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>Министерство науки и высшего образования Российской Федерации</w:t>
      </w:r>
      <w:r w:rsidRPr="00481AE0">
        <w:rPr>
          <w:rFonts w:ascii="Cambria" w:eastAsia="Georgia" w:hAnsi="Cambria" w:cs="Times New Roman"/>
          <w:b/>
          <w:kern w:val="0"/>
          <w14:ligatures w14:val="none"/>
        </w:rPr>
        <w:br/>
        <w:t xml:space="preserve"> </w:t>
      </w:r>
      <w:r w:rsidRPr="00481AE0">
        <w:rPr>
          <w:rFonts w:ascii="Cambria" w:eastAsia="Georgia" w:hAnsi="Cambria" w:cs="Times New Roman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  <w:r w:rsidRPr="00481AE0">
        <w:rPr>
          <w:rFonts w:ascii="Cambria" w:eastAsia="Georgia" w:hAnsi="Cambria" w:cs="Times New Roman"/>
          <w:kern w:val="0"/>
          <w14:ligatures w14:val="none"/>
        </w:rPr>
        <w:br/>
        <w:t xml:space="preserve"> </w:t>
      </w:r>
      <w:r w:rsidRPr="00481AE0">
        <w:rPr>
          <w:rFonts w:ascii="Cambria" w:eastAsia="Georgia" w:hAnsi="Cambria" w:cs="Times New Roman"/>
          <w:b/>
          <w:kern w:val="0"/>
          <w14:ligatures w14:val="none"/>
        </w:rPr>
        <w:t>НАЦИОНАЛЬНЫЙ ИССЛЕДОВАТЕЛЬСКИЙ УНИВЕРСИТЕТ ИТМО</w:t>
      </w:r>
    </w:p>
    <w:p w14:paraId="0749ED85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 xml:space="preserve">  </w:t>
      </w:r>
    </w:p>
    <w:p w14:paraId="3A29CD00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 xml:space="preserve">Факультет безопасности информационных технологий </w:t>
      </w:r>
    </w:p>
    <w:p w14:paraId="70AA4FFD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>Дисциплина:</w:t>
      </w:r>
    </w:p>
    <w:p w14:paraId="50CB98B1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14:ligatures w14:val="none"/>
        </w:rPr>
      </w:pPr>
      <w:r w:rsidRPr="00481AE0">
        <w:rPr>
          <w:rFonts w:ascii="Cambria" w:eastAsia="Georgia" w:hAnsi="Cambria" w:cs="Times New Roman"/>
          <w:kern w:val="0"/>
          <w14:ligatures w14:val="none"/>
        </w:rPr>
        <w:t>«</w:t>
      </w:r>
      <w:r w:rsidRPr="00481AE0">
        <w:rPr>
          <w:rFonts w:ascii="Cambria" w:eastAsia="Georgia" w:hAnsi="Cambria" w:cs="Times New Roman"/>
          <w:color w:val="333333"/>
          <w:kern w:val="0"/>
          <w14:ligatures w14:val="none"/>
        </w:rPr>
        <w:t>Компьютерные сети</w:t>
      </w:r>
      <w:r w:rsidRPr="00481AE0">
        <w:rPr>
          <w:rFonts w:ascii="Cambria" w:eastAsia="Georgia" w:hAnsi="Cambria" w:cs="Times New Roman"/>
          <w:kern w:val="0"/>
          <w14:ligatures w14:val="none"/>
        </w:rPr>
        <w:t>»</w:t>
      </w:r>
    </w:p>
    <w:p w14:paraId="2DAD9AD7" w14:textId="77777777" w:rsidR="002858C8" w:rsidRPr="00481AE0" w:rsidRDefault="002858C8" w:rsidP="002858C8">
      <w:pPr>
        <w:spacing w:before="240" w:after="240" w:line="276" w:lineRule="auto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 xml:space="preserve"> </w:t>
      </w:r>
    </w:p>
    <w:p w14:paraId="7819EA17" w14:textId="14C1E802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Cousine" w:hAnsi="Cambria" w:cs="Times New Roman"/>
          <w:b/>
          <w:kern w:val="0"/>
          <w14:ligatures w14:val="none"/>
        </w:rPr>
        <w:t xml:space="preserve">ОТЧЕТ ПО ЛАБОРАТОРНОЙ РАБОТЕ № </w:t>
      </w:r>
      <w:r>
        <w:rPr>
          <w:rFonts w:ascii="Cambria" w:eastAsia="Cousine" w:hAnsi="Cambria" w:cs="Times New Roman"/>
          <w:b/>
          <w:kern w:val="0"/>
          <w14:ligatures w14:val="none"/>
        </w:rPr>
        <w:t>3</w:t>
      </w:r>
    </w:p>
    <w:p w14:paraId="219E6D22" w14:textId="77777777" w:rsidR="002858C8" w:rsidRPr="002858C8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14:ligatures w14:val="none"/>
        </w:rPr>
      </w:pPr>
      <w:r w:rsidRPr="00481AE0">
        <w:rPr>
          <w:rFonts w:ascii="Cambria" w:eastAsia="Georgia" w:hAnsi="Cambria" w:cs="Times New Roman"/>
          <w:kern w:val="0"/>
          <w14:ligatures w14:val="none"/>
        </w:rPr>
        <w:t>«</w:t>
      </w:r>
      <w:r w:rsidRPr="002858C8">
        <w:rPr>
          <w:rFonts w:ascii="Cambria" w:eastAsia="Georgia" w:hAnsi="Cambria" w:cs="Times New Roman"/>
          <w:kern w:val="0"/>
          <w14:ligatures w14:val="none"/>
        </w:rPr>
        <w:t>Основы администрирования маршрутизируемых</w:t>
      </w:r>
    </w:p>
    <w:p w14:paraId="15367935" w14:textId="55CD82A6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i/>
          <w:kern w:val="0"/>
          <w14:ligatures w14:val="none"/>
        </w:rPr>
      </w:pPr>
      <w:r w:rsidRPr="002858C8">
        <w:rPr>
          <w:rFonts w:ascii="Cambria" w:eastAsia="Georgia" w:hAnsi="Cambria" w:cs="Times New Roman"/>
          <w:kern w:val="0"/>
          <w14:ligatures w14:val="none"/>
        </w:rPr>
        <w:t>компьютерных сетей</w:t>
      </w:r>
      <w:r w:rsidRPr="00481AE0">
        <w:rPr>
          <w:rFonts w:ascii="Cambria" w:eastAsia="Georgia" w:hAnsi="Cambria" w:cs="Times New Roman"/>
          <w:kern w:val="0"/>
          <w14:ligatures w14:val="none"/>
        </w:rPr>
        <w:t>»</w:t>
      </w:r>
      <w:r w:rsidRPr="00481AE0">
        <w:rPr>
          <w:rFonts w:ascii="Cambria" w:eastAsia="Georgia" w:hAnsi="Cambria" w:cs="Times New Roman"/>
          <w:b/>
          <w:i/>
          <w:kern w:val="0"/>
          <w14:ligatures w14:val="none"/>
        </w:rPr>
        <w:t xml:space="preserve"> </w:t>
      </w:r>
    </w:p>
    <w:p w14:paraId="65D49BAD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i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i/>
          <w:kern w:val="0"/>
          <w14:ligatures w14:val="none"/>
        </w:rPr>
        <w:t xml:space="preserve"> </w:t>
      </w:r>
    </w:p>
    <w:p w14:paraId="2865293F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b/>
          <w:i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i/>
          <w:kern w:val="0"/>
          <w14:ligatures w14:val="none"/>
        </w:rPr>
        <w:t xml:space="preserve"> </w:t>
      </w:r>
    </w:p>
    <w:p w14:paraId="4BEC10DB" w14:textId="77777777" w:rsidR="002858C8" w:rsidRPr="00481AE0" w:rsidRDefault="002858C8" w:rsidP="002858C8">
      <w:pPr>
        <w:spacing w:before="240" w:after="240" w:line="276" w:lineRule="auto"/>
        <w:jc w:val="right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>Выполнил:</w:t>
      </w:r>
    </w:p>
    <w:p w14:paraId="3A4F7986" w14:textId="77777777" w:rsidR="002858C8" w:rsidRPr="00481AE0" w:rsidRDefault="002858C8" w:rsidP="002858C8">
      <w:pPr>
        <w:spacing w:before="240" w:after="240" w:line="276" w:lineRule="auto"/>
        <w:jc w:val="right"/>
        <w:rPr>
          <w:rFonts w:ascii="Cambria" w:eastAsia="Georgia" w:hAnsi="Cambria" w:cs="Times New Roman"/>
          <w:kern w:val="0"/>
          <w14:ligatures w14:val="none"/>
        </w:rPr>
      </w:pPr>
      <w:proofErr w:type="spellStart"/>
      <w:r w:rsidRPr="00481AE0">
        <w:rPr>
          <w:rFonts w:ascii="Cambria" w:eastAsia="Georgia" w:hAnsi="Cambria" w:cs="Times New Roman"/>
          <w:kern w:val="0"/>
          <w14:ligatures w14:val="none"/>
        </w:rPr>
        <w:t>Арендаренко</w:t>
      </w:r>
      <w:proofErr w:type="spellEnd"/>
      <w:r w:rsidRPr="00481AE0">
        <w:rPr>
          <w:rFonts w:ascii="Cambria" w:eastAsia="Georgia" w:hAnsi="Cambria" w:cs="Times New Roman"/>
          <w:kern w:val="0"/>
          <w14:ligatures w14:val="none"/>
        </w:rPr>
        <w:t xml:space="preserve"> М. М., студент группы </w:t>
      </w:r>
      <w:r w:rsidRPr="00481AE0">
        <w:rPr>
          <w:rFonts w:ascii="Cambria" w:eastAsia="Georgia" w:hAnsi="Cambria" w:cs="Times New Roman"/>
          <w:kern w:val="0"/>
          <w:lang w:val="en-US"/>
          <w14:ligatures w14:val="none"/>
        </w:rPr>
        <w:t>N</w:t>
      </w:r>
      <w:r w:rsidRPr="00481AE0">
        <w:rPr>
          <w:rFonts w:ascii="Cambria" w:eastAsia="Georgia" w:hAnsi="Cambria" w:cs="Times New Roman"/>
          <w:kern w:val="0"/>
          <w14:ligatures w14:val="none"/>
        </w:rPr>
        <w:t>3347</w:t>
      </w:r>
    </w:p>
    <w:p w14:paraId="15F5ECF6" w14:textId="77777777" w:rsidR="002858C8" w:rsidRPr="00481AE0" w:rsidRDefault="002858C8" w:rsidP="002858C8">
      <w:pPr>
        <w:spacing w:before="120" w:after="240" w:line="276" w:lineRule="auto"/>
        <w:jc w:val="right"/>
        <w:rPr>
          <w:rFonts w:ascii="Cambria" w:eastAsia="Georgia" w:hAnsi="Cambria" w:cs="Times New Roman"/>
          <w:i/>
          <w:kern w:val="0"/>
          <w:u w:val="single"/>
          <w14:ligatures w14:val="none"/>
        </w:rPr>
      </w:pPr>
      <w:r w:rsidRPr="00481AE0">
        <w:rPr>
          <w:rFonts w:ascii="Cambria" w:eastAsia="Georgia" w:hAnsi="Cambria" w:cs="Times New Roman"/>
          <w:i/>
          <w:kern w:val="0"/>
          <w:u w:val="single"/>
          <w14:ligatures w14:val="none"/>
        </w:rPr>
        <w:t>_______________________</w:t>
      </w:r>
    </w:p>
    <w:p w14:paraId="169066B2" w14:textId="77777777" w:rsidR="002858C8" w:rsidRPr="00481AE0" w:rsidRDefault="002858C8" w:rsidP="002858C8">
      <w:pPr>
        <w:spacing w:before="240" w:after="240" w:line="276" w:lineRule="auto"/>
        <w:ind w:left="7080" w:firstLine="700"/>
        <w:rPr>
          <w:rFonts w:ascii="Cambria" w:eastAsia="Georgia" w:hAnsi="Cambria" w:cs="Times New Roman"/>
          <w:kern w:val="0"/>
          <w:vertAlign w:val="superscript"/>
          <w14:ligatures w14:val="none"/>
        </w:rPr>
      </w:pPr>
      <w:r w:rsidRPr="00481AE0">
        <w:rPr>
          <w:rFonts w:ascii="Cambria" w:eastAsia="Georgia" w:hAnsi="Cambria" w:cs="Times New Roman"/>
          <w:kern w:val="0"/>
          <w:vertAlign w:val="superscript"/>
          <w14:ligatures w14:val="none"/>
        </w:rPr>
        <w:t>(подпись)</w:t>
      </w:r>
    </w:p>
    <w:p w14:paraId="3CC07F86" w14:textId="77777777" w:rsidR="002858C8" w:rsidRPr="00481AE0" w:rsidRDefault="002858C8" w:rsidP="002858C8">
      <w:pPr>
        <w:spacing w:before="240" w:after="240" w:line="276" w:lineRule="auto"/>
        <w:jc w:val="right"/>
        <w:rPr>
          <w:rFonts w:ascii="Cambria" w:eastAsia="Georgia" w:hAnsi="Cambria" w:cs="Times New Roman"/>
          <w:b/>
          <w:kern w:val="0"/>
          <w14:ligatures w14:val="none"/>
        </w:rPr>
      </w:pPr>
      <w:r w:rsidRPr="00481AE0">
        <w:rPr>
          <w:rFonts w:ascii="Cambria" w:eastAsia="Georgia" w:hAnsi="Cambria" w:cs="Times New Roman"/>
          <w:b/>
          <w:kern w:val="0"/>
          <w14:ligatures w14:val="none"/>
        </w:rPr>
        <w:t>Проверил:</w:t>
      </w:r>
    </w:p>
    <w:p w14:paraId="3FE90EBF" w14:textId="77777777" w:rsidR="002858C8" w:rsidRPr="00481AE0" w:rsidRDefault="002858C8" w:rsidP="002858C8">
      <w:pPr>
        <w:spacing w:before="240" w:after="240" w:line="276" w:lineRule="auto"/>
        <w:jc w:val="right"/>
        <w:rPr>
          <w:rFonts w:ascii="Cambria" w:eastAsia="Georgia" w:hAnsi="Cambria" w:cs="Times New Roman"/>
          <w:kern w:val="0"/>
          <w14:ligatures w14:val="none"/>
        </w:rPr>
      </w:pPr>
      <w:r w:rsidRPr="00481AE0">
        <w:rPr>
          <w:rFonts w:ascii="Cambria" w:eastAsia="Georgia" w:hAnsi="Cambria" w:cs="Times New Roman"/>
          <w:kern w:val="0"/>
          <w14:ligatures w14:val="none"/>
        </w:rPr>
        <w:t xml:space="preserve">Есипов </w:t>
      </w:r>
      <w:proofErr w:type="gramStart"/>
      <w:r w:rsidRPr="00481AE0">
        <w:rPr>
          <w:rFonts w:ascii="Cambria" w:eastAsia="Georgia" w:hAnsi="Cambria" w:cs="Times New Roman"/>
          <w:kern w:val="0"/>
          <w14:ligatures w14:val="none"/>
        </w:rPr>
        <w:t>Д.А</w:t>
      </w:r>
      <w:proofErr w:type="gramEnd"/>
    </w:p>
    <w:p w14:paraId="6AE791C5" w14:textId="77777777" w:rsidR="002858C8" w:rsidRPr="00481AE0" w:rsidRDefault="002858C8" w:rsidP="002858C8">
      <w:pPr>
        <w:spacing w:before="120" w:after="240" w:line="276" w:lineRule="auto"/>
        <w:jc w:val="right"/>
        <w:rPr>
          <w:rFonts w:ascii="Cambria" w:eastAsia="Georgia" w:hAnsi="Cambria" w:cs="Times New Roman"/>
          <w:i/>
          <w:kern w:val="0"/>
          <w:u w:val="single"/>
          <w14:ligatures w14:val="none"/>
        </w:rPr>
      </w:pPr>
      <w:r w:rsidRPr="00481AE0">
        <w:rPr>
          <w:rFonts w:ascii="Cambria" w:eastAsia="Georgia" w:hAnsi="Cambria" w:cs="Times New Roman"/>
          <w:i/>
          <w:kern w:val="0"/>
          <w:u w:val="single"/>
          <w14:ligatures w14:val="none"/>
        </w:rPr>
        <w:t>_______________________</w:t>
      </w:r>
    </w:p>
    <w:p w14:paraId="50D03158" w14:textId="77777777" w:rsidR="002858C8" w:rsidRPr="00481AE0" w:rsidRDefault="002858C8" w:rsidP="002858C8">
      <w:pPr>
        <w:spacing w:before="240" w:after="240" w:line="276" w:lineRule="auto"/>
        <w:ind w:left="7080" w:firstLine="700"/>
        <w:rPr>
          <w:rFonts w:ascii="Cambria" w:eastAsia="Georgia" w:hAnsi="Cambria" w:cs="Times New Roman"/>
          <w:kern w:val="0"/>
          <w:vertAlign w:val="superscript"/>
          <w14:ligatures w14:val="none"/>
        </w:rPr>
      </w:pPr>
      <w:r w:rsidRPr="00481AE0">
        <w:rPr>
          <w:rFonts w:ascii="Cambria" w:eastAsia="Georgia" w:hAnsi="Cambria" w:cs="Times New Roman"/>
          <w:kern w:val="0"/>
          <w:vertAlign w:val="superscript"/>
          <w14:ligatures w14:val="none"/>
        </w:rPr>
        <w:t>(подпись)</w:t>
      </w:r>
    </w:p>
    <w:p w14:paraId="5E01E3B2" w14:textId="77777777" w:rsidR="002858C8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:lang w:val="en-US"/>
          <w14:ligatures w14:val="none"/>
        </w:rPr>
      </w:pPr>
    </w:p>
    <w:p w14:paraId="0988FEA1" w14:textId="77777777" w:rsidR="002858C8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:lang w:val="en-US"/>
          <w14:ligatures w14:val="none"/>
        </w:rPr>
      </w:pPr>
    </w:p>
    <w:p w14:paraId="679D2D98" w14:textId="77777777" w:rsidR="002858C8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:lang w:val="en-US"/>
          <w14:ligatures w14:val="none"/>
        </w:rPr>
      </w:pPr>
    </w:p>
    <w:p w14:paraId="3AB2AA29" w14:textId="77777777" w:rsidR="002858C8" w:rsidRPr="002858C8" w:rsidRDefault="002858C8" w:rsidP="002858C8">
      <w:pPr>
        <w:spacing w:before="240" w:after="240" w:line="276" w:lineRule="auto"/>
        <w:rPr>
          <w:rFonts w:ascii="Cambria" w:eastAsia="Georgia" w:hAnsi="Cambria" w:cs="Times New Roman"/>
          <w:kern w:val="0"/>
          <w14:ligatures w14:val="none"/>
        </w:rPr>
      </w:pPr>
    </w:p>
    <w:p w14:paraId="7336CA8C" w14:textId="77777777" w:rsidR="002858C8" w:rsidRPr="00481AE0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14:ligatures w14:val="none"/>
        </w:rPr>
      </w:pPr>
      <w:r w:rsidRPr="00481AE0">
        <w:rPr>
          <w:rFonts w:ascii="Cambria" w:eastAsia="Georgia" w:hAnsi="Cambria" w:cs="Times New Roman"/>
          <w:kern w:val="0"/>
          <w14:ligatures w14:val="none"/>
        </w:rPr>
        <w:t>Санкт-Петербург</w:t>
      </w:r>
    </w:p>
    <w:p w14:paraId="18054D08" w14:textId="77777777" w:rsidR="002858C8" w:rsidRPr="002858C8" w:rsidRDefault="002858C8" w:rsidP="002858C8">
      <w:pPr>
        <w:spacing w:before="240" w:after="240" w:line="276" w:lineRule="auto"/>
        <w:jc w:val="center"/>
        <w:rPr>
          <w:rFonts w:ascii="Cambria" w:eastAsia="Georgia" w:hAnsi="Cambria" w:cs="Times New Roman"/>
          <w:kern w:val="0"/>
          <w14:ligatures w14:val="none"/>
        </w:rPr>
      </w:pPr>
      <w:r w:rsidRPr="00481AE0">
        <w:rPr>
          <w:rFonts w:ascii="Cambria" w:eastAsia="Georgia" w:hAnsi="Cambria" w:cs="Times New Roman"/>
          <w:kern w:val="0"/>
          <w14:ligatures w14:val="none"/>
        </w:rPr>
        <w:t>2024 г.</w:t>
      </w:r>
    </w:p>
    <w:p w14:paraId="6F73F9F8" w14:textId="64183D44" w:rsidR="002858C8" w:rsidRPr="002858C8" w:rsidRDefault="002858C8" w:rsidP="002858C8">
      <w:pPr>
        <w:pStyle w:val="1"/>
        <w:rPr>
          <w:noProof/>
          <w:color w:val="auto"/>
        </w:rPr>
      </w:pPr>
      <w:bookmarkStart w:id="0" w:name="_Toc179507865"/>
      <w:r w:rsidRPr="002858C8">
        <w:rPr>
          <w:noProof/>
          <w:color w:val="auto"/>
        </w:rPr>
        <w:lastRenderedPageBreak/>
        <w:t>Содержание</w:t>
      </w:r>
      <w:bookmarkEnd w:id="0"/>
    </w:p>
    <w:sdt>
      <w:sdtPr>
        <w:id w:val="976185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F9E4301" w14:textId="1BA17BD1" w:rsidR="003E3AEB" w:rsidRDefault="003E3AEB">
          <w:pPr>
            <w:pStyle w:val="af"/>
          </w:pPr>
          <w:r>
            <w:t>Оглавление</w:t>
          </w:r>
        </w:p>
        <w:p w14:paraId="496D3BC0" w14:textId="41A9E211" w:rsidR="003E3AEB" w:rsidRDefault="003E3A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07865" w:history="1">
            <w:r w:rsidRPr="00140DB0">
              <w:rPr>
                <w:rStyle w:val="af0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FFE6" w14:textId="0C872F11" w:rsidR="003E3AEB" w:rsidRDefault="003E3A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66" w:history="1">
            <w:r w:rsidRPr="00140DB0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21DF" w14:textId="1240772F" w:rsidR="003E3AEB" w:rsidRDefault="003E3A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67" w:history="1">
            <w:r w:rsidRPr="00140DB0">
              <w:rPr>
                <w:rStyle w:val="af0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DB0">
              <w:rPr>
                <w:rStyle w:val="af0"/>
                <w:noProof/>
              </w:rPr>
              <w:t>Настройка сетевых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6A03" w14:textId="1A20E37C" w:rsidR="003E3AEB" w:rsidRDefault="003E3A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68" w:history="1">
            <w:r w:rsidRPr="00140DB0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DB0">
              <w:rPr>
                <w:rStyle w:val="af0"/>
                <w:noProof/>
              </w:rPr>
              <w:t>Проверка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D4A0" w14:textId="592ACAA9" w:rsidR="003E3AEB" w:rsidRDefault="003E3A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69" w:history="1">
            <w:r w:rsidRPr="00140DB0">
              <w:rPr>
                <w:rStyle w:val="af0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DB0">
              <w:rPr>
                <w:rStyle w:val="af0"/>
                <w:noProof/>
              </w:rPr>
              <w:t xml:space="preserve">Настройка правил </w:t>
            </w:r>
            <w:r w:rsidRPr="00140DB0">
              <w:rPr>
                <w:rStyle w:val="af0"/>
                <w:noProof/>
                <w:lang w:val="en-US"/>
              </w:rPr>
              <w:t xml:space="preserve">iptables </w:t>
            </w:r>
            <w:r w:rsidRPr="00140DB0">
              <w:rPr>
                <w:rStyle w:val="af0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C84F" w14:textId="72A66024" w:rsidR="003E3AEB" w:rsidRDefault="003E3AEB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70" w:history="1">
            <w:r w:rsidRPr="00140DB0">
              <w:rPr>
                <w:rStyle w:val="af0"/>
                <w:noProof/>
              </w:rPr>
              <w:t>Описание команд</w:t>
            </w:r>
            <w:r w:rsidRPr="00140DB0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2B6E" w14:textId="32CF4E37" w:rsidR="003E3AEB" w:rsidRDefault="003E3A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07871" w:history="1">
            <w:r w:rsidRPr="00140DB0">
              <w:rPr>
                <w:rStyle w:val="af0"/>
                <w:b/>
                <w:bCs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42AC" w14:textId="71D705A8" w:rsidR="003E3AEB" w:rsidRDefault="003E3AEB">
          <w:r>
            <w:rPr>
              <w:b/>
              <w:bCs/>
            </w:rPr>
            <w:fldChar w:fldCharType="end"/>
          </w:r>
        </w:p>
      </w:sdtContent>
    </w:sdt>
    <w:p w14:paraId="0323C0A4" w14:textId="77777777" w:rsidR="002858C8" w:rsidRDefault="002858C8">
      <w:pPr>
        <w:rPr>
          <w:noProof/>
        </w:rPr>
      </w:pPr>
      <w:r>
        <w:rPr>
          <w:noProof/>
        </w:rPr>
        <w:br w:type="page"/>
      </w:r>
    </w:p>
    <w:p w14:paraId="6E6402A2" w14:textId="363DA4E1" w:rsidR="002858C8" w:rsidRDefault="002858C8" w:rsidP="002858C8">
      <w:pPr>
        <w:pStyle w:val="1"/>
        <w:rPr>
          <w:noProof/>
          <w:color w:val="auto"/>
        </w:rPr>
      </w:pPr>
      <w:bookmarkStart w:id="1" w:name="_Toc179507866"/>
      <w:r w:rsidRPr="002858C8">
        <w:rPr>
          <w:noProof/>
          <w:color w:val="auto"/>
        </w:rPr>
        <w:lastRenderedPageBreak/>
        <w:t>Введение</w:t>
      </w:r>
      <w:bookmarkEnd w:id="1"/>
    </w:p>
    <w:p w14:paraId="7FEC8972" w14:textId="77777777" w:rsidR="002858C8" w:rsidRPr="002858C8" w:rsidRDefault="002858C8" w:rsidP="002858C8"/>
    <w:p w14:paraId="3C16E51E" w14:textId="10EE331C" w:rsidR="002858C8" w:rsidRDefault="00BD6EF1" w:rsidP="002858C8">
      <w:pPr>
        <w:keepNext/>
        <w:rPr>
          <w:noProof/>
        </w:rPr>
      </w:pPr>
      <w:r>
        <w:rPr>
          <w:noProof/>
        </w:rPr>
        <w:t xml:space="preserve">Цель работы – </w:t>
      </w:r>
      <w:r w:rsidR="002858C8" w:rsidRPr="002858C8">
        <w:rPr>
          <w:noProof/>
        </w:rPr>
        <w:t>изучение основных методов настройки маршрутизируемых компьютерных сетей на примере сети, состоящей из компьютеров под управлением операционной системы Linux. В ходе выполнения задания изучаются различные аспекты сетевого уровня модели OSI, включая базовую настройку маршрутизации, управление таблицами маршрутов, а также правила трансляции сетевых адресов (NAT). Используется утилита tcpdump для наблюдения за сетевым трафиком и анализа структуры пакетов, проходящих через интерфейсы маршрутизируемых узлов.</w:t>
      </w:r>
      <w:r w:rsidR="003E3AEB">
        <w:rPr>
          <w:noProof/>
        </w:rPr>
        <w:br/>
      </w:r>
      <w:r w:rsidR="003E3AEB">
        <w:rPr>
          <w:noProof/>
        </w:rPr>
        <w:br/>
      </w:r>
    </w:p>
    <w:p w14:paraId="25E4A72A" w14:textId="11AD3031" w:rsidR="002858C8" w:rsidRDefault="002858C8">
      <w:pPr>
        <w:rPr>
          <w:noProof/>
        </w:rPr>
      </w:pPr>
      <w:r>
        <w:rPr>
          <w:noProof/>
        </w:rPr>
        <w:br w:type="page"/>
      </w:r>
    </w:p>
    <w:p w14:paraId="2FC0848F" w14:textId="6CBAD5A9" w:rsidR="00BD6EF1" w:rsidRDefault="002858C8" w:rsidP="002858C8">
      <w:pPr>
        <w:pStyle w:val="1"/>
        <w:numPr>
          <w:ilvl w:val="0"/>
          <w:numId w:val="17"/>
        </w:numPr>
        <w:rPr>
          <w:noProof/>
          <w:color w:val="auto"/>
        </w:rPr>
      </w:pPr>
      <w:bookmarkStart w:id="2" w:name="_Toc179507867"/>
      <w:r w:rsidRPr="002858C8">
        <w:rPr>
          <w:noProof/>
          <w:color w:val="auto"/>
        </w:rPr>
        <w:lastRenderedPageBreak/>
        <w:t>Настройка сетевых интерфейсов</w:t>
      </w:r>
      <w:bookmarkEnd w:id="2"/>
    </w:p>
    <w:p w14:paraId="5C3B1E0B" w14:textId="76E8DE13" w:rsidR="003E3AEB" w:rsidRPr="003E3AEB" w:rsidRDefault="003E3AEB" w:rsidP="003E3AEB">
      <w:r>
        <w:t>Для выполнения работы был выбран вариант 2</w:t>
      </w:r>
      <w:r w:rsidRPr="003E3AEB">
        <w:t>:</w:t>
      </w:r>
      <w:r>
        <w:t xml:space="preserve"> 6 + (17 </w:t>
      </w:r>
      <w:r>
        <w:rPr>
          <w:lang w:val="en-US"/>
        </w:rPr>
        <w:t>mod</w:t>
      </w:r>
      <w:r w:rsidRPr="003E3AEB">
        <w:t xml:space="preserve"> 5</w:t>
      </w:r>
      <w:r>
        <w:t>)</w:t>
      </w:r>
      <w:r w:rsidRPr="003E3AEB">
        <w:t xml:space="preserve"> = 8</w:t>
      </w:r>
      <w:r>
        <w:br/>
      </w:r>
      <w:r>
        <w:rPr>
          <w:noProof/>
        </w:rPr>
        <w:drawing>
          <wp:inline distT="0" distB="0" distL="0" distR="0" wp14:anchorId="6BD448CC" wp14:editId="612479BB">
            <wp:extent cx="3562185" cy="2172933"/>
            <wp:effectExtent l="0" t="0" r="635" b="0"/>
            <wp:docPr id="3856285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37" cy="21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01B8" w14:textId="73DE8EBD" w:rsidR="00E94E60" w:rsidRDefault="001853D7" w:rsidP="00E94E60">
      <w:pPr>
        <w:keepNext/>
        <w:jc w:val="center"/>
      </w:pPr>
      <w:r>
        <w:rPr>
          <w:noProof/>
        </w:rPr>
        <w:br/>
      </w:r>
      <w:r w:rsidR="00291502">
        <w:rPr>
          <w:noProof/>
        </w:rPr>
        <w:drawing>
          <wp:inline distT="0" distB="0" distL="0" distR="0" wp14:anchorId="449E9AF1" wp14:editId="034206DA">
            <wp:extent cx="3787140" cy="1310640"/>
            <wp:effectExtent l="0" t="0" r="3810" b="3810"/>
            <wp:docPr id="17636425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D6F2" w14:textId="088AB7E4" w:rsidR="00E94E60" w:rsidRDefault="00E94E60" w:rsidP="00E94E60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34B04">
        <w:rPr>
          <w:noProof/>
        </w:rPr>
        <w:t>1</w:t>
      </w:r>
      <w:r>
        <w:fldChar w:fldCharType="end"/>
      </w:r>
      <w:r>
        <w:t xml:space="preserve"> </w:t>
      </w:r>
      <w:r w:rsidRPr="007E5CD0">
        <w:t xml:space="preserve"> Назначение IP адреса для компьютера</w:t>
      </w:r>
      <w:r>
        <w:t xml:space="preserve"> 1</w:t>
      </w:r>
    </w:p>
    <w:p w14:paraId="7FE4DBB2" w14:textId="77777777" w:rsidR="00E94E60" w:rsidRDefault="00291502" w:rsidP="00E94E60">
      <w:pPr>
        <w:keepNext/>
        <w:jc w:val="center"/>
      </w:pPr>
      <w:r>
        <w:rPr>
          <w:noProof/>
        </w:rPr>
        <w:drawing>
          <wp:inline distT="0" distB="0" distL="0" distR="0" wp14:anchorId="444B956A" wp14:editId="438F0A31">
            <wp:extent cx="3505200" cy="807720"/>
            <wp:effectExtent l="0" t="0" r="0" b="0"/>
            <wp:docPr id="2362641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2C82" w14:textId="21D90D07" w:rsidR="00E94E60" w:rsidRDefault="00E94E60" w:rsidP="00E94E60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34B04">
        <w:rPr>
          <w:noProof/>
        </w:rPr>
        <w:t>2</w:t>
      </w:r>
      <w:r>
        <w:fldChar w:fldCharType="end"/>
      </w:r>
      <w:r w:rsidRPr="0042743B">
        <w:t xml:space="preserve"> Назначение IP адреса для компьютера</w:t>
      </w:r>
      <w:r>
        <w:t xml:space="preserve"> 2</w:t>
      </w:r>
    </w:p>
    <w:p w14:paraId="7DCE91EF" w14:textId="77777777" w:rsidR="00E94E60" w:rsidRDefault="00291502" w:rsidP="00E94E60">
      <w:pPr>
        <w:keepNext/>
        <w:jc w:val="center"/>
      </w:pPr>
      <w:r>
        <w:rPr>
          <w:noProof/>
        </w:rPr>
        <w:drawing>
          <wp:inline distT="0" distB="0" distL="0" distR="0" wp14:anchorId="51B3B125" wp14:editId="6038085E">
            <wp:extent cx="3436620" cy="815340"/>
            <wp:effectExtent l="0" t="0" r="0" b="3810"/>
            <wp:docPr id="9094291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6A18" w14:textId="0A194CF2" w:rsidR="00E94E60" w:rsidRDefault="00E94E60" w:rsidP="00E94E60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34B04">
        <w:rPr>
          <w:noProof/>
        </w:rPr>
        <w:t>3</w:t>
      </w:r>
      <w:r>
        <w:fldChar w:fldCharType="end"/>
      </w:r>
      <w:r w:rsidRPr="004F1F6D">
        <w:t xml:space="preserve"> Назначение IP адреса для компьютера</w:t>
      </w:r>
      <w:r>
        <w:t xml:space="preserve"> 3</w:t>
      </w:r>
    </w:p>
    <w:p w14:paraId="1578A08C" w14:textId="1793025E" w:rsidR="00291502" w:rsidRDefault="00291502" w:rsidP="00E94E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DCC63" wp14:editId="393CAF91">
            <wp:extent cx="3451860" cy="731520"/>
            <wp:effectExtent l="0" t="0" r="0" b="0"/>
            <wp:docPr id="5179327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2E8096B" w14:textId="053E47AB" w:rsidR="00291502" w:rsidRDefault="00291502" w:rsidP="00E94E60">
      <w:pPr>
        <w:jc w:val="center"/>
        <w:rPr>
          <w:lang w:val="en-US"/>
        </w:rPr>
      </w:pPr>
    </w:p>
    <w:p w14:paraId="30E26D4E" w14:textId="77777777" w:rsidR="003E3AEB" w:rsidRDefault="003E3AEB" w:rsidP="002858C8">
      <w:pPr>
        <w:pStyle w:val="ad"/>
        <w:rPr>
          <w:color w:val="auto"/>
          <w:lang w:val="en-US"/>
        </w:rPr>
      </w:pPr>
    </w:p>
    <w:p w14:paraId="13BB966A" w14:textId="77777777" w:rsidR="003E3AEB" w:rsidRDefault="003E3AEB" w:rsidP="002858C8">
      <w:pPr>
        <w:pStyle w:val="ad"/>
        <w:rPr>
          <w:color w:val="auto"/>
          <w:lang w:val="en-US"/>
        </w:rPr>
      </w:pPr>
    </w:p>
    <w:p w14:paraId="1B124131" w14:textId="77777777" w:rsidR="003E3AEB" w:rsidRDefault="003E3AEB" w:rsidP="002858C8">
      <w:pPr>
        <w:pStyle w:val="ad"/>
        <w:rPr>
          <w:color w:val="auto"/>
          <w:lang w:val="en-US"/>
        </w:rPr>
      </w:pPr>
    </w:p>
    <w:p w14:paraId="4CFA97CC" w14:textId="1E8623A5" w:rsidR="00291502" w:rsidRPr="002858C8" w:rsidRDefault="00634B04" w:rsidP="002858C8">
      <w:pPr>
        <w:pStyle w:val="ad"/>
        <w:rPr>
          <w:color w:val="auto"/>
        </w:rPr>
      </w:pPr>
      <w:r w:rsidRPr="002858C8">
        <w:rPr>
          <w:color w:val="auto"/>
        </w:rPr>
        <w:t>Настройка компьютера 1</w:t>
      </w:r>
    </w:p>
    <w:p w14:paraId="07FEDE40" w14:textId="77777777" w:rsidR="00634B04" w:rsidRDefault="00291502" w:rsidP="00634B04">
      <w:pPr>
        <w:keepNext/>
        <w:jc w:val="center"/>
      </w:pPr>
      <w:r>
        <w:rPr>
          <w:noProof/>
        </w:rPr>
        <w:drawing>
          <wp:inline distT="0" distB="0" distL="0" distR="0" wp14:anchorId="58A766BC" wp14:editId="6683D3EA">
            <wp:extent cx="4625340" cy="1127760"/>
            <wp:effectExtent l="0" t="0" r="3810" b="0"/>
            <wp:docPr id="11133458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F0BA" w14:textId="444CF28A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580045">
        <w:t>Для маршрута через шлюз 7.11.13.2 (Компьютер 2)</w:t>
      </w:r>
    </w:p>
    <w:p w14:paraId="23FDBBBF" w14:textId="40AB2A10" w:rsidR="00634B04" w:rsidRPr="00634B04" w:rsidRDefault="00634B04" w:rsidP="00634B04">
      <w:r w:rsidRPr="00634B04">
        <w:t>Настройка маршрута для компьютера 2 через шлюз с IP-адресом 7.11.13.2. В команде используется вес (</w:t>
      </w:r>
      <w:proofErr w:type="spellStart"/>
      <w:r w:rsidRPr="00634B04">
        <w:t>metric</w:t>
      </w:r>
      <w:proofErr w:type="spellEnd"/>
      <w:r w:rsidRPr="00634B04">
        <w:t>) 10 для приоритета данного маршрута.</w:t>
      </w:r>
    </w:p>
    <w:p w14:paraId="79E2CDA4" w14:textId="77777777" w:rsidR="00634B04" w:rsidRDefault="00634B04" w:rsidP="00634B04">
      <w:pPr>
        <w:keepNext/>
        <w:jc w:val="center"/>
      </w:pPr>
    </w:p>
    <w:p w14:paraId="0BF06090" w14:textId="67BDDD61" w:rsidR="00634B04" w:rsidRDefault="00291502" w:rsidP="00634B04">
      <w:pPr>
        <w:keepNext/>
        <w:jc w:val="center"/>
      </w:pPr>
      <w:r w:rsidRPr="00634B04">
        <w:br/>
      </w:r>
      <w:r>
        <w:rPr>
          <w:noProof/>
          <w:lang w:val="en-US"/>
        </w:rPr>
        <w:drawing>
          <wp:inline distT="0" distB="0" distL="0" distR="0" wp14:anchorId="0E920B97" wp14:editId="13D34AA4">
            <wp:extent cx="4442460" cy="624840"/>
            <wp:effectExtent l="0" t="0" r="0" b="3810"/>
            <wp:docPr id="5666622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1E20" w14:textId="43A2AC95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EA17C3">
        <w:t xml:space="preserve"> Для маршрута через шлюз 7.11.13.5 (Компьютер 3)</w:t>
      </w:r>
    </w:p>
    <w:p w14:paraId="4567EF34" w14:textId="7276E8E4" w:rsidR="00634B04" w:rsidRPr="00634B04" w:rsidRDefault="00634B04" w:rsidP="00634B04">
      <w:r w:rsidRPr="00634B04">
        <w:t>Настройка маршрута для компьютера 3 через шлюз с IP-адресом 7.11.13.5. В команде используется вес (</w:t>
      </w:r>
      <w:proofErr w:type="spellStart"/>
      <w:r w:rsidRPr="00634B04">
        <w:t>metric</w:t>
      </w:r>
      <w:proofErr w:type="spellEnd"/>
      <w:r w:rsidRPr="00634B04">
        <w:t>) 20, что устанавливает приоритет для данного маршрута ниже, чем у компьютера 2</w:t>
      </w:r>
    </w:p>
    <w:p w14:paraId="01C11100" w14:textId="77777777" w:rsidR="00634B04" w:rsidRDefault="00291502" w:rsidP="00634B04">
      <w:pPr>
        <w:keepNext/>
        <w:jc w:val="center"/>
      </w:pPr>
      <w:r w:rsidRPr="00634B04">
        <w:br/>
      </w:r>
      <w:r>
        <w:rPr>
          <w:noProof/>
          <w:lang w:val="en-US"/>
        </w:rPr>
        <w:drawing>
          <wp:inline distT="0" distB="0" distL="0" distR="0" wp14:anchorId="38F02621" wp14:editId="6FF38D29">
            <wp:extent cx="5935980" cy="647700"/>
            <wp:effectExtent l="0" t="0" r="7620" b="0"/>
            <wp:docPr id="18364194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DA41" w14:textId="598FEB5C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464689">
        <w:t>Для настройки маршрута через компьютеры 2 и 3 (Компьютер 4)</w:t>
      </w:r>
    </w:p>
    <w:p w14:paraId="594FEBBF" w14:textId="6B626E8F" w:rsidR="00634B04" w:rsidRPr="00634B04" w:rsidRDefault="00634B04" w:rsidP="00634B04">
      <w:r w:rsidRPr="00634B04">
        <w:t>Настройка маршрута для компьютера 4 с несколькими шлюзами. Маршрут проходит через компьютеры 2 и 3 с балансировкой нагрузки, где вес (</w:t>
      </w:r>
      <w:proofErr w:type="spellStart"/>
      <w:r w:rsidRPr="00634B04">
        <w:t>weight</w:t>
      </w:r>
      <w:proofErr w:type="spellEnd"/>
      <w:r w:rsidRPr="00634B04">
        <w:t>) для каждого следующего хопа равен 1</w:t>
      </w:r>
    </w:p>
    <w:p w14:paraId="6DDD58B4" w14:textId="77777777" w:rsidR="00634B04" w:rsidRDefault="00291502" w:rsidP="00634B04">
      <w:pPr>
        <w:keepNext/>
        <w:jc w:val="center"/>
      </w:pPr>
      <w:r w:rsidRPr="00634B04">
        <w:br/>
      </w:r>
      <w:r w:rsidR="00634B04">
        <w:t>Настройка компьютера 2</w:t>
      </w:r>
      <w:r w:rsidRPr="00634B04">
        <w:br/>
      </w:r>
      <w:r>
        <w:rPr>
          <w:noProof/>
          <w:lang w:val="en-US"/>
        </w:rPr>
        <w:drawing>
          <wp:inline distT="0" distB="0" distL="0" distR="0" wp14:anchorId="2BF79B6B" wp14:editId="6D910FE0">
            <wp:extent cx="3924300" cy="822960"/>
            <wp:effectExtent l="0" t="0" r="0" b="0"/>
            <wp:docPr id="7398301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F39D" w14:textId="4D50DA35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AF58CA">
        <w:t>Настройка маршрута для компьютера 4 через компьютер 2</w:t>
      </w:r>
    </w:p>
    <w:p w14:paraId="1542BE0D" w14:textId="3C81B2B8" w:rsidR="00BD6EF1" w:rsidRDefault="00BD6EF1" w:rsidP="00BD6EF1">
      <w:r w:rsidRPr="00BD6EF1">
        <w:t>Маршрут для компьютера 4 настраивается на компьютере 2. Команда создаёт маршрут, который направляет трафик к IP-адресу 7.11.13.</w:t>
      </w:r>
      <w:r>
        <w:t xml:space="preserve">4 </w:t>
      </w:r>
      <w:r w:rsidRPr="00BD6EF1">
        <w:t>через этот же адрес. Этот маршрут позволяет организовать связь между компьютерами в сети</w:t>
      </w:r>
    </w:p>
    <w:p w14:paraId="2019E0D0" w14:textId="29469EB1" w:rsidR="00634B04" w:rsidRDefault="00291502" w:rsidP="00BD6EF1">
      <w:pPr>
        <w:jc w:val="center"/>
      </w:pPr>
      <w:r w:rsidRPr="00397580">
        <w:lastRenderedPageBreak/>
        <w:br/>
      </w:r>
      <w:r>
        <w:rPr>
          <w:noProof/>
          <w:lang w:val="en-US"/>
        </w:rPr>
        <w:drawing>
          <wp:inline distT="0" distB="0" distL="0" distR="0" wp14:anchorId="14C9C9B0" wp14:editId="1C4B1292">
            <wp:extent cx="3749040" cy="746760"/>
            <wp:effectExtent l="0" t="0" r="3810" b="0"/>
            <wp:docPr id="4353614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524C" w14:textId="781A8D47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2858C8">
        <w:t xml:space="preserve"> </w:t>
      </w:r>
      <w:r w:rsidRPr="00A249FA">
        <w:t>Настройка маршрута для компьютера 4 через компьютер 3</w:t>
      </w:r>
    </w:p>
    <w:p w14:paraId="34489115" w14:textId="69765F51" w:rsidR="00BD6EF1" w:rsidRDefault="00BD6EF1" w:rsidP="00BD6EF1">
      <w:r w:rsidRPr="00BD6EF1">
        <w:t xml:space="preserve">Маршрут для компьютера 4 настраивается на компьютере </w:t>
      </w:r>
      <w:r>
        <w:t>3</w:t>
      </w:r>
      <w:r w:rsidRPr="00BD6EF1">
        <w:t>. Команда создаёт маршрут, который направляет трафик к IP-адресу 7.11.13.</w:t>
      </w:r>
      <w:r>
        <w:t xml:space="preserve">4 </w:t>
      </w:r>
      <w:r w:rsidRPr="00BD6EF1">
        <w:t>через этот же адрес. Этот маршрут позволяет организовать связь между компьютерами в сети</w:t>
      </w:r>
    </w:p>
    <w:p w14:paraId="5B039A70" w14:textId="77777777" w:rsidR="00BD6EF1" w:rsidRDefault="00BD6EF1" w:rsidP="00BD6EF1"/>
    <w:p w14:paraId="055D32DD" w14:textId="6374F1DE" w:rsidR="002858C8" w:rsidRPr="003E3AEB" w:rsidRDefault="003E3AEB" w:rsidP="00BD6EF1">
      <w:pPr>
        <w:rPr>
          <w:lang w:val="en-US"/>
        </w:rPr>
      </w:pPr>
      <w:r>
        <w:br w:type="page"/>
      </w:r>
    </w:p>
    <w:p w14:paraId="21FB4610" w14:textId="6BD621DB" w:rsidR="002858C8" w:rsidRDefault="002858C8" w:rsidP="002858C8">
      <w:pPr>
        <w:pStyle w:val="1"/>
        <w:numPr>
          <w:ilvl w:val="0"/>
          <w:numId w:val="17"/>
        </w:numPr>
        <w:rPr>
          <w:color w:val="auto"/>
        </w:rPr>
      </w:pPr>
      <w:bookmarkStart w:id="3" w:name="_Toc179507868"/>
      <w:r w:rsidRPr="002858C8">
        <w:rPr>
          <w:color w:val="auto"/>
        </w:rPr>
        <w:lastRenderedPageBreak/>
        <w:t>Проверка соединения</w:t>
      </w:r>
      <w:bookmarkEnd w:id="3"/>
    </w:p>
    <w:p w14:paraId="28745F09" w14:textId="77777777" w:rsidR="002858C8" w:rsidRPr="002858C8" w:rsidRDefault="002858C8" w:rsidP="002858C8"/>
    <w:p w14:paraId="2E088550" w14:textId="45EFF79E" w:rsidR="00BD6EF1" w:rsidRPr="00BD6EF1" w:rsidRDefault="00BD6EF1" w:rsidP="002858C8">
      <w:pPr>
        <w:keepNext/>
        <w:ind w:left="360"/>
        <w:jc w:val="both"/>
      </w:pPr>
      <w:r>
        <w:t xml:space="preserve">Перезапускам интерфейс на всех компьютерах для корректной работы и проверяем доступность компьютеров посредством команды </w:t>
      </w:r>
      <w:r w:rsidRPr="002858C8">
        <w:rPr>
          <w:b/>
          <w:bCs/>
          <w:lang w:val="en-US"/>
        </w:rPr>
        <w:t>ping</w:t>
      </w:r>
    </w:p>
    <w:p w14:paraId="09306AC7" w14:textId="42075304" w:rsidR="00634B04" w:rsidRDefault="00BD28DA" w:rsidP="00634B04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2E638817" wp14:editId="51200456">
            <wp:extent cx="4046220" cy="3489960"/>
            <wp:effectExtent l="0" t="0" r="0" b="0"/>
            <wp:docPr id="14783405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178" w14:textId="7FB0F080" w:rsidR="00634B04" w:rsidRDefault="00634B04" w:rsidP="00BD6EF1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Проверка соединения через компьютер 1</w:t>
      </w:r>
      <w:r w:rsidR="00BD28DA">
        <w:br/>
      </w:r>
      <w:r w:rsidR="00BD28DA">
        <w:br/>
      </w:r>
      <w:r w:rsidR="00BD28DA">
        <w:rPr>
          <w:noProof/>
        </w:rPr>
        <w:drawing>
          <wp:inline distT="0" distB="0" distL="0" distR="0" wp14:anchorId="0E29442D" wp14:editId="60292A18">
            <wp:extent cx="3848100" cy="3695700"/>
            <wp:effectExtent l="0" t="0" r="0" b="0"/>
            <wp:docPr id="67164910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A3BF" w14:textId="5A6317B9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290F37">
        <w:t>Проверка соединения через компьютер</w:t>
      </w:r>
      <w:r>
        <w:t xml:space="preserve"> 2</w:t>
      </w:r>
    </w:p>
    <w:p w14:paraId="45E7F8BC" w14:textId="77777777" w:rsidR="00634B04" w:rsidRDefault="00BD28DA" w:rsidP="00634B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056E1B" wp14:editId="045DF07B">
            <wp:extent cx="3962400" cy="3253740"/>
            <wp:effectExtent l="0" t="0" r="0" b="3810"/>
            <wp:docPr id="20318254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2BB2" w14:textId="01CBEBFA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1232A3">
        <w:t>Проверка соединения через компьютер</w:t>
      </w:r>
      <w:r>
        <w:t xml:space="preserve"> 3</w:t>
      </w:r>
    </w:p>
    <w:p w14:paraId="1407697A" w14:textId="77777777" w:rsidR="00634B04" w:rsidRDefault="00BD28DA" w:rsidP="00634B04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1FE7B333" wp14:editId="78685682">
            <wp:extent cx="3802380" cy="2979420"/>
            <wp:effectExtent l="0" t="0" r="7620" b="0"/>
            <wp:docPr id="205710503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21B2" w14:textId="2AE04AD5" w:rsidR="00855001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094E49">
        <w:t>Проверка соединения через компьютер</w:t>
      </w:r>
      <w:r>
        <w:t xml:space="preserve"> 4</w:t>
      </w:r>
    </w:p>
    <w:p w14:paraId="55818DC7" w14:textId="77777777" w:rsidR="002858C8" w:rsidRDefault="002858C8" w:rsidP="002858C8"/>
    <w:p w14:paraId="4B440B81" w14:textId="77777777" w:rsidR="002858C8" w:rsidRPr="002858C8" w:rsidRDefault="002858C8" w:rsidP="002858C8"/>
    <w:p w14:paraId="6F573EAD" w14:textId="0F303AA9" w:rsidR="00634B04" w:rsidRDefault="002858C8" w:rsidP="003E3AEB">
      <w:pPr>
        <w:pStyle w:val="1"/>
        <w:numPr>
          <w:ilvl w:val="0"/>
          <w:numId w:val="17"/>
        </w:numPr>
      </w:pPr>
      <w:bookmarkStart w:id="4" w:name="_Toc179507869"/>
      <w:r w:rsidRPr="002858C8">
        <w:rPr>
          <w:noProof/>
          <w:color w:val="auto"/>
        </w:rPr>
        <w:lastRenderedPageBreak/>
        <w:t xml:space="preserve">Настройка правил </w:t>
      </w:r>
      <w:r w:rsidRPr="002858C8">
        <w:rPr>
          <w:noProof/>
          <w:color w:val="auto"/>
          <w:lang w:val="en-US"/>
        </w:rPr>
        <w:t>iptables</w:t>
      </w:r>
      <w:r>
        <w:rPr>
          <w:noProof/>
          <w:color w:val="auto"/>
          <w:lang w:val="en-US"/>
        </w:rPr>
        <w:br/>
      </w:r>
      <w:r>
        <w:rPr>
          <w:noProof/>
        </w:rPr>
        <w:br/>
      </w:r>
      <w:r w:rsidR="00A812DF" w:rsidRPr="003E3AEB">
        <w:drawing>
          <wp:inline distT="0" distB="0" distL="0" distR="0" wp14:anchorId="1359664B" wp14:editId="1C8A3619">
            <wp:extent cx="5935980" cy="2682240"/>
            <wp:effectExtent l="0" t="0" r="7620" b="3810"/>
            <wp:docPr id="2368840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0DBC3FF" w14:textId="3F16C3F8" w:rsidR="00A812DF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Выставление правил </w:t>
      </w:r>
      <w:r>
        <w:rPr>
          <w:lang w:val="en-US"/>
        </w:rPr>
        <w:t>iptables</w:t>
      </w:r>
    </w:p>
    <w:p w14:paraId="57220634" w14:textId="37A00E1F" w:rsidR="00397580" w:rsidRPr="003E3AEB" w:rsidRDefault="00397580" w:rsidP="003E3AEB">
      <w:pPr>
        <w:pStyle w:val="ad"/>
        <w:outlineLvl w:val="1"/>
        <w:rPr>
          <w:color w:val="auto"/>
        </w:rPr>
      </w:pPr>
      <w:bookmarkStart w:id="5" w:name="_Toc179507870"/>
      <w:r w:rsidRPr="003E3AEB">
        <w:rPr>
          <w:color w:val="auto"/>
        </w:rPr>
        <w:t>Описание команд</w:t>
      </w:r>
      <w:r w:rsidRPr="003E3AEB">
        <w:rPr>
          <w:color w:val="auto"/>
          <w:lang w:val="en-US"/>
        </w:rPr>
        <w:t>:</w:t>
      </w:r>
      <w:bookmarkEnd w:id="5"/>
    </w:p>
    <w:p w14:paraId="538199FE" w14:textId="433C15BE" w:rsidR="00397580" w:rsidRPr="00BD6EF1" w:rsidRDefault="00397580" w:rsidP="00397580">
      <w:pPr>
        <w:pStyle w:val="ab"/>
        <w:numPr>
          <w:ilvl w:val="0"/>
          <w:numId w:val="2"/>
        </w:numPr>
        <w:rPr>
          <w:b/>
          <w:bCs/>
        </w:rPr>
      </w:pPr>
      <w:r w:rsidRPr="00BD6EF1">
        <w:rPr>
          <w:b/>
          <w:bCs/>
        </w:rPr>
        <w:t xml:space="preserve">Запрет передачи пакетов на TCP-порт 12345 (используемый </w:t>
      </w:r>
      <w:proofErr w:type="spellStart"/>
      <w:r w:rsidRPr="00BD6EF1">
        <w:rPr>
          <w:b/>
          <w:bCs/>
        </w:rPr>
        <w:t>nc</w:t>
      </w:r>
      <w:proofErr w:type="spellEnd"/>
      <w:r w:rsidRPr="00BD6EF1">
        <w:rPr>
          <w:b/>
          <w:bCs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80" w:rsidRPr="00397580" w14:paraId="44A2E6C4" w14:textId="77777777" w:rsidTr="00397580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6A6A6" w:themeFill="background1" w:themeFillShade="A6"/>
          </w:tcPr>
          <w:p w14:paraId="05FC8C66" w14:textId="55720C0D" w:rsidR="00397580" w:rsidRPr="00397580" w:rsidRDefault="00397580" w:rsidP="00397580">
            <w:pPr>
              <w:rPr>
                <w:lang w:val="en-US"/>
              </w:rPr>
            </w:pPr>
            <w:proofErr w:type="spellStart"/>
            <w:r w:rsidRPr="00397580">
              <w:rPr>
                <w:color w:val="C00000"/>
                <w:lang w:val="en-US"/>
              </w:rPr>
              <w:t>sudo</w:t>
            </w:r>
            <w:proofErr w:type="spellEnd"/>
            <w:r w:rsidRPr="00397580">
              <w:rPr>
                <w:color w:val="C00000"/>
                <w:lang w:val="en-US"/>
              </w:rPr>
              <w:t xml:space="preserve"> iptables -A OUTPUT -p </w:t>
            </w:r>
            <w:proofErr w:type="spellStart"/>
            <w:r w:rsidRPr="00397580">
              <w:rPr>
                <w:color w:val="C00000"/>
                <w:lang w:val="en-US"/>
              </w:rPr>
              <w:t>tcp</w:t>
            </w:r>
            <w:proofErr w:type="spellEnd"/>
            <w:r w:rsidRPr="00397580">
              <w:rPr>
                <w:color w:val="C00000"/>
                <w:lang w:val="en-US"/>
              </w:rPr>
              <w:t xml:space="preserve"> --</w:t>
            </w:r>
            <w:proofErr w:type="spellStart"/>
            <w:r w:rsidRPr="00397580">
              <w:rPr>
                <w:color w:val="C00000"/>
                <w:lang w:val="en-US"/>
              </w:rPr>
              <w:t>dport</w:t>
            </w:r>
            <w:proofErr w:type="spellEnd"/>
            <w:r w:rsidRPr="00397580">
              <w:rPr>
                <w:color w:val="C00000"/>
                <w:lang w:val="en-US"/>
              </w:rPr>
              <w:t xml:space="preserve"> 12345 -j DROP</w:t>
            </w:r>
          </w:p>
        </w:tc>
      </w:tr>
    </w:tbl>
    <w:p w14:paraId="189BFC8C" w14:textId="04EB52CD" w:rsidR="00397580" w:rsidRDefault="00397580" w:rsidP="00397580">
      <w:pPr>
        <w:rPr>
          <w:b/>
          <w:bCs/>
        </w:rPr>
      </w:pPr>
      <w:r w:rsidRPr="00397580">
        <w:t xml:space="preserve">Эта команда добавляет правило в таблицу </w:t>
      </w:r>
      <w:r w:rsidRPr="00397580">
        <w:rPr>
          <w:b/>
          <w:bCs/>
        </w:rPr>
        <w:t>OUTPUT</w:t>
      </w:r>
      <w:r w:rsidRPr="00397580">
        <w:t xml:space="preserve">, которое блокирует исходящие пакеты, передаваемые по протоколу </w:t>
      </w:r>
      <w:r w:rsidRPr="00397580">
        <w:rPr>
          <w:b/>
          <w:bCs/>
        </w:rPr>
        <w:t>TCP</w:t>
      </w:r>
      <w:r w:rsidRPr="00397580">
        <w:t xml:space="preserve"> на порт </w:t>
      </w:r>
      <w:r w:rsidRPr="00397580">
        <w:rPr>
          <w:b/>
          <w:bCs/>
        </w:rPr>
        <w:t>12345</w:t>
      </w:r>
    </w:p>
    <w:p w14:paraId="44D3B5CE" w14:textId="2A22336B" w:rsidR="00397580" w:rsidRPr="00397580" w:rsidRDefault="00397580" w:rsidP="00397580">
      <w:pPr>
        <w:pStyle w:val="ab"/>
        <w:numPr>
          <w:ilvl w:val="0"/>
          <w:numId w:val="1"/>
        </w:numPr>
      </w:pPr>
      <w:r>
        <w:rPr>
          <w:b/>
          <w:bCs/>
        </w:rPr>
        <w:t>-</w:t>
      </w:r>
      <w:r w:rsidRPr="00397580">
        <w:rPr>
          <w:b/>
          <w:bCs/>
        </w:rPr>
        <w:t>A OUTPUT</w:t>
      </w:r>
      <w:proofErr w:type="gramStart"/>
      <w:r w:rsidRPr="00397580">
        <w:rPr>
          <w:b/>
          <w:bCs/>
        </w:rPr>
        <w:t xml:space="preserve">: </w:t>
      </w:r>
      <w:r w:rsidRPr="00397580">
        <w:t>Добавляет</w:t>
      </w:r>
      <w:proofErr w:type="gramEnd"/>
      <w:r w:rsidRPr="00397580">
        <w:t xml:space="preserve"> новое правило в цепочку OUTPUT, которая отвечает за обработку исходящего трафика.</w:t>
      </w:r>
    </w:p>
    <w:p w14:paraId="08F27901" w14:textId="7D2907EE" w:rsidR="00397580" w:rsidRPr="00397580" w:rsidRDefault="00397580" w:rsidP="00397580">
      <w:pPr>
        <w:pStyle w:val="ab"/>
        <w:numPr>
          <w:ilvl w:val="0"/>
          <w:numId w:val="1"/>
        </w:numPr>
      </w:pPr>
      <w:r>
        <w:rPr>
          <w:b/>
          <w:bCs/>
        </w:rPr>
        <w:t>-</w:t>
      </w:r>
      <w:r w:rsidRPr="00397580">
        <w:rPr>
          <w:b/>
          <w:bCs/>
        </w:rPr>
        <w:t xml:space="preserve">p </w:t>
      </w:r>
      <w:proofErr w:type="spellStart"/>
      <w:r w:rsidRPr="00397580">
        <w:rPr>
          <w:b/>
          <w:bCs/>
        </w:rPr>
        <w:t>tcp</w:t>
      </w:r>
      <w:proofErr w:type="spellEnd"/>
      <w:proofErr w:type="gramStart"/>
      <w:r w:rsidRPr="00397580">
        <w:rPr>
          <w:b/>
          <w:bCs/>
        </w:rPr>
        <w:t xml:space="preserve">: </w:t>
      </w:r>
      <w:r w:rsidRPr="00397580">
        <w:t>Указывает</w:t>
      </w:r>
      <w:proofErr w:type="gramEnd"/>
      <w:r w:rsidRPr="00397580">
        <w:t>, что это правило применяется к трафику по протоколу TCP.</w:t>
      </w:r>
    </w:p>
    <w:p w14:paraId="5918D4AF" w14:textId="1B8C9251" w:rsidR="00397580" w:rsidRPr="00397580" w:rsidRDefault="00397580" w:rsidP="00397580">
      <w:pPr>
        <w:pStyle w:val="ab"/>
        <w:numPr>
          <w:ilvl w:val="0"/>
          <w:numId w:val="1"/>
        </w:numPr>
      </w:pPr>
      <w:r w:rsidRPr="00397580">
        <w:rPr>
          <w:b/>
          <w:bCs/>
        </w:rPr>
        <w:t>--</w:t>
      </w:r>
      <w:proofErr w:type="spellStart"/>
      <w:r w:rsidRPr="00397580">
        <w:rPr>
          <w:b/>
          <w:bCs/>
        </w:rPr>
        <w:t>dport</w:t>
      </w:r>
      <w:proofErr w:type="spellEnd"/>
      <w:r w:rsidRPr="00397580">
        <w:rPr>
          <w:b/>
          <w:bCs/>
        </w:rPr>
        <w:t xml:space="preserve"> 12345</w:t>
      </w:r>
      <w:proofErr w:type="gramStart"/>
      <w:r w:rsidRPr="00397580">
        <w:rPr>
          <w:b/>
          <w:bCs/>
        </w:rPr>
        <w:t xml:space="preserve">: </w:t>
      </w:r>
      <w:r w:rsidRPr="00397580">
        <w:t>Это</w:t>
      </w:r>
      <w:proofErr w:type="gramEnd"/>
      <w:r w:rsidRPr="00397580">
        <w:t xml:space="preserve"> параметр задаёт целевой порт назначения, в данном случае — порт 12345.</w:t>
      </w:r>
    </w:p>
    <w:p w14:paraId="2240FAE7" w14:textId="221B5F3D" w:rsidR="00397580" w:rsidRPr="00397580" w:rsidRDefault="00397580" w:rsidP="00397580">
      <w:pPr>
        <w:pStyle w:val="ab"/>
        <w:numPr>
          <w:ilvl w:val="0"/>
          <w:numId w:val="1"/>
        </w:numPr>
      </w:pPr>
      <w:r w:rsidRPr="00397580">
        <w:rPr>
          <w:b/>
          <w:bCs/>
        </w:rPr>
        <w:t>-j DROP</w:t>
      </w:r>
      <w:proofErr w:type="gramStart"/>
      <w:r w:rsidRPr="00397580">
        <w:rPr>
          <w:b/>
          <w:bCs/>
        </w:rPr>
        <w:t xml:space="preserve">: </w:t>
      </w:r>
      <w:r w:rsidRPr="00397580">
        <w:t>Указывает</w:t>
      </w:r>
      <w:proofErr w:type="gramEnd"/>
      <w:r w:rsidRPr="00397580">
        <w:t xml:space="preserve"> действие для пакетов, которые соответствуют правилу — в данном случае, пакеты будут отброшены (блокированы).</w:t>
      </w:r>
    </w:p>
    <w:p w14:paraId="5D9DB080" w14:textId="77777777" w:rsidR="00397580" w:rsidRDefault="00397580" w:rsidP="00397580">
      <w:pPr>
        <w:rPr>
          <w:b/>
          <w:bCs/>
        </w:rPr>
      </w:pPr>
      <w:r>
        <w:rPr>
          <w:b/>
          <w:bCs/>
        </w:rPr>
        <w:t>2.</w:t>
      </w:r>
      <w:r w:rsidRPr="00397580">
        <w:t xml:space="preserve"> </w:t>
      </w:r>
      <w:r w:rsidRPr="00397580">
        <w:rPr>
          <w:b/>
          <w:bCs/>
        </w:rPr>
        <w:t xml:space="preserve">Запрет приёма пакетов с UDP-порта 12345 (используемого </w:t>
      </w:r>
      <w:proofErr w:type="spellStart"/>
      <w:r w:rsidRPr="00397580">
        <w:rPr>
          <w:b/>
          <w:bCs/>
        </w:rPr>
        <w:t>nc</w:t>
      </w:r>
      <w:proofErr w:type="spellEnd"/>
      <w:r w:rsidRPr="00397580">
        <w:rPr>
          <w:b/>
          <w:bCs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80" w:rsidRPr="00397580" w14:paraId="1067FF84" w14:textId="77777777" w:rsidTr="00397580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</w:tcPr>
          <w:p w14:paraId="735B4B63" w14:textId="1C6F432C" w:rsidR="00397580" w:rsidRPr="00397580" w:rsidRDefault="00397580" w:rsidP="00397580">
            <w:pPr>
              <w:rPr>
                <w:lang w:val="en-US"/>
              </w:rPr>
            </w:pPr>
            <w:proofErr w:type="spellStart"/>
            <w:r w:rsidRPr="00397580">
              <w:rPr>
                <w:color w:val="C00000"/>
                <w:lang w:val="en-US"/>
              </w:rPr>
              <w:t>sudo</w:t>
            </w:r>
            <w:proofErr w:type="spellEnd"/>
            <w:r w:rsidRPr="00397580">
              <w:rPr>
                <w:color w:val="C00000"/>
                <w:lang w:val="en-US"/>
              </w:rPr>
              <w:t xml:space="preserve"> iptables -A INPUT -p </w:t>
            </w:r>
            <w:proofErr w:type="spellStart"/>
            <w:r w:rsidRPr="00397580">
              <w:rPr>
                <w:color w:val="C00000"/>
                <w:lang w:val="en-US"/>
              </w:rPr>
              <w:t>udp</w:t>
            </w:r>
            <w:proofErr w:type="spellEnd"/>
            <w:r w:rsidRPr="00397580">
              <w:rPr>
                <w:color w:val="C00000"/>
                <w:lang w:val="en-US"/>
              </w:rPr>
              <w:t xml:space="preserve"> --sport 12345 -j DROP</w:t>
            </w:r>
          </w:p>
        </w:tc>
      </w:tr>
    </w:tbl>
    <w:p w14:paraId="2CBBB559" w14:textId="77777777" w:rsidR="00397580" w:rsidRPr="00397580" w:rsidRDefault="00397580" w:rsidP="00397580">
      <w:pPr>
        <w:rPr>
          <w:b/>
          <w:bCs/>
        </w:rPr>
      </w:pPr>
      <w:r w:rsidRPr="00397580">
        <w:t>Эта команда добавляет правило в таблицу</w:t>
      </w:r>
      <w:r w:rsidRPr="00397580">
        <w:rPr>
          <w:b/>
          <w:bCs/>
        </w:rPr>
        <w:t xml:space="preserve"> INPUT</w:t>
      </w:r>
      <w:r w:rsidRPr="00397580">
        <w:t xml:space="preserve">, которое блокирует входящие пакеты, передаваемые по протоколу </w:t>
      </w:r>
      <w:r w:rsidRPr="00397580">
        <w:rPr>
          <w:b/>
          <w:bCs/>
        </w:rPr>
        <w:t xml:space="preserve">UDP, </w:t>
      </w:r>
      <w:r w:rsidRPr="00397580">
        <w:t>исходящие с порта</w:t>
      </w:r>
      <w:r w:rsidRPr="00397580">
        <w:rPr>
          <w:b/>
          <w:bCs/>
        </w:rPr>
        <w:t xml:space="preserve"> 12345.</w:t>
      </w:r>
    </w:p>
    <w:p w14:paraId="73C2C397" w14:textId="04957BA2" w:rsidR="00397580" w:rsidRPr="00397580" w:rsidRDefault="00397580" w:rsidP="00397580">
      <w:pPr>
        <w:numPr>
          <w:ilvl w:val="0"/>
          <w:numId w:val="3"/>
        </w:numPr>
      </w:pPr>
      <w:r w:rsidRPr="00397580">
        <w:rPr>
          <w:b/>
          <w:bCs/>
        </w:rPr>
        <w:t>-A INPUT</w:t>
      </w:r>
      <w:proofErr w:type="gramStart"/>
      <w:r w:rsidRPr="00397580">
        <w:rPr>
          <w:b/>
          <w:bCs/>
        </w:rPr>
        <w:t xml:space="preserve">: </w:t>
      </w:r>
      <w:r w:rsidRPr="00397580">
        <w:t>Добавляет</w:t>
      </w:r>
      <w:proofErr w:type="gramEnd"/>
      <w:r w:rsidRPr="00397580">
        <w:t xml:space="preserve"> новое правило в цепочку</w:t>
      </w:r>
      <w:r w:rsidRPr="00397580">
        <w:rPr>
          <w:b/>
          <w:bCs/>
        </w:rPr>
        <w:t xml:space="preserve"> INPUT, </w:t>
      </w:r>
      <w:r w:rsidRPr="00397580">
        <w:t>которая отвечает за обработку входящего трафика.</w:t>
      </w:r>
    </w:p>
    <w:p w14:paraId="11D67357" w14:textId="6042FA9E" w:rsidR="00397580" w:rsidRPr="00397580" w:rsidRDefault="00397580" w:rsidP="00397580">
      <w:pPr>
        <w:numPr>
          <w:ilvl w:val="0"/>
          <w:numId w:val="3"/>
        </w:numPr>
        <w:rPr>
          <w:b/>
          <w:bCs/>
        </w:rPr>
      </w:pPr>
      <w:r w:rsidRPr="00397580">
        <w:rPr>
          <w:b/>
          <w:bCs/>
        </w:rPr>
        <w:t xml:space="preserve">-p </w:t>
      </w:r>
      <w:proofErr w:type="spellStart"/>
      <w:r w:rsidRPr="00397580">
        <w:rPr>
          <w:b/>
          <w:bCs/>
        </w:rPr>
        <w:t>udp</w:t>
      </w:r>
      <w:proofErr w:type="spellEnd"/>
      <w:proofErr w:type="gramStart"/>
      <w:r w:rsidRPr="00397580">
        <w:rPr>
          <w:b/>
          <w:bCs/>
        </w:rPr>
        <w:t>:</w:t>
      </w:r>
      <w:r w:rsidRPr="00397580">
        <w:t xml:space="preserve"> Указывает</w:t>
      </w:r>
      <w:proofErr w:type="gramEnd"/>
      <w:r w:rsidRPr="00397580">
        <w:t>, что это правило применяется к трафику по протоколу</w:t>
      </w:r>
      <w:r w:rsidRPr="00397580">
        <w:rPr>
          <w:b/>
          <w:bCs/>
        </w:rPr>
        <w:t xml:space="preserve"> UDP.</w:t>
      </w:r>
    </w:p>
    <w:p w14:paraId="6B139144" w14:textId="75B4AF78" w:rsidR="00397580" w:rsidRPr="00397580" w:rsidRDefault="00397580" w:rsidP="00397580">
      <w:pPr>
        <w:numPr>
          <w:ilvl w:val="0"/>
          <w:numId w:val="3"/>
        </w:numPr>
        <w:rPr>
          <w:b/>
          <w:bCs/>
        </w:rPr>
      </w:pPr>
      <w:r w:rsidRPr="00397580">
        <w:rPr>
          <w:b/>
          <w:bCs/>
        </w:rPr>
        <w:t>--</w:t>
      </w:r>
      <w:proofErr w:type="spellStart"/>
      <w:r w:rsidRPr="00397580">
        <w:rPr>
          <w:b/>
          <w:bCs/>
        </w:rPr>
        <w:t>sport</w:t>
      </w:r>
      <w:proofErr w:type="spellEnd"/>
      <w:r w:rsidRPr="00397580">
        <w:rPr>
          <w:b/>
          <w:bCs/>
        </w:rPr>
        <w:t xml:space="preserve"> 12345</w:t>
      </w:r>
      <w:proofErr w:type="gramStart"/>
      <w:r w:rsidRPr="00397580">
        <w:rPr>
          <w:b/>
          <w:bCs/>
        </w:rPr>
        <w:t xml:space="preserve">: </w:t>
      </w:r>
      <w:r w:rsidRPr="00397580">
        <w:t>Это</w:t>
      </w:r>
      <w:proofErr w:type="gramEnd"/>
      <w:r w:rsidRPr="00397580">
        <w:t xml:space="preserve"> параметр задаёт исходный порт отправителя, в данном случае — порт</w:t>
      </w:r>
      <w:r w:rsidRPr="00397580">
        <w:rPr>
          <w:b/>
          <w:bCs/>
        </w:rPr>
        <w:t xml:space="preserve"> 12345.</w:t>
      </w:r>
    </w:p>
    <w:p w14:paraId="3828E3C2" w14:textId="2FBC8296" w:rsidR="00397580" w:rsidRDefault="00397580" w:rsidP="00397580">
      <w:pPr>
        <w:numPr>
          <w:ilvl w:val="0"/>
          <w:numId w:val="3"/>
        </w:numPr>
        <w:rPr>
          <w:b/>
          <w:bCs/>
        </w:rPr>
      </w:pPr>
      <w:r w:rsidRPr="00397580">
        <w:rPr>
          <w:b/>
          <w:bCs/>
        </w:rPr>
        <w:t>-j DROP</w:t>
      </w:r>
      <w:proofErr w:type="gramStart"/>
      <w:r w:rsidRPr="00397580">
        <w:rPr>
          <w:b/>
          <w:bCs/>
        </w:rPr>
        <w:t xml:space="preserve">: </w:t>
      </w:r>
      <w:r w:rsidRPr="00BD6EF1">
        <w:t>Указывает</w:t>
      </w:r>
      <w:proofErr w:type="gramEnd"/>
      <w:r w:rsidRPr="00BD6EF1">
        <w:t xml:space="preserve"> действие для пакетов, которые соответствуют правилу — в данном случае, пакеты будут отброшены (блокированы).</w:t>
      </w:r>
    </w:p>
    <w:p w14:paraId="6D34058B" w14:textId="77777777" w:rsidR="00397580" w:rsidRPr="00397580" w:rsidRDefault="00397580" w:rsidP="00397580">
      <w:pPr>
        <w:rPr>
          <w:b/>
          <w:bCs/>
        </w:rPr>
      </w:pPr>
      <w:r>
        <w:rPr>
          <w:b/>
          <w:bCs/>
        </w:rPr>
        <w:t>3.</w:t>
      </w:r>
      <w:r w:rsidRPr="00397580">
        <w:rPr>
          <w:b/>
          <w:bCs/>
        </w:rPr>
        <w:t xml:space="preserve"> </w:t>
      </w:r>
      <w:r w:rsidRPr="00397580">
        <w:rPr>
          <w:b/>
          <w:bCs/>
        </w:rPr>
        <w:t>Запрет передачи пакетов с IP-адреса компьютера А (7.11.13.1)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80" w:rsidRPr="00397580" w14:paraId="0D8E9D15" w14:textId="77777777" w:rsidTr="00397580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</w:tcPr>
          <w:p w14:paraId="5C10DA2B" w14:textId="13DBD148" w:rsidR="00397580" w:rsidRPr="00397580" w:rsidRDefault="00397580" w:rsidP="00397580">
            <w:pPr>
              <w:rPr>
                <w:lang w:val="en-US"/>
              </w:rPr>
            </w:pPr>
            <w:proofErr w:type="spellStart"/>
            <w:r w:rsidRPr="00397580">
              <w:rPr>
                <w:color w:val="C00000"/>
                <w:lang w:val="en-US"/>
              </w:rPr>
              <w:lastRenderedPageBreak/>
              <w:t>sudo</w:t>
            </w:r>
            <w:proofErr w:type="spellEnd"/>
            <w:r w:rsidRPr="00397580">
              <w:rPr>
                <w:color w:val="C00000"/>
                <w:lang w:val="en-US"/>
              </w:rPr>
              <w:t xml:space="preserve"> iptables -A OUTPUT -s 7.11.13.1 -j DROP</w:t>
            </w:r>
          </w:p>
        </w:tc>
      </w:tr>
    </w:tbl>
    <w:p w14:paraId="73C78C8F" w14:textId="0660D65D" w:rsidR="00397580" w:rsidRDefault="00397580" w:rsidP="00397580">
      <w:pPr>
        <w:rPr>
          <w:b/>
          <w:bCs/>
        </w:rPr>
      </w:pPr>
      <w:r w:rsidRPr="00BD6EF1">
        <w:t>Эта команда добавляет правило в таблицу</w:t>
      </w:r>
      <w:r w:rsidRPr="00397580">
        <w:rPr>
          <w:b/>
          <w:bCs/>
        </w:rPr>
        <w:t xml:space="preserve"> OUTPUT</w:t>
      </w:r>
      <w:r w:rsidRPr="00BD6EF1">
        <w:t>, которое блокирует исходящие пакеты, если они отправляются с IP-адреса</w:t>
      </w:r>
      <w:r w:rsidRPr="00397580">
        <w:rPr>
          <w:b/>
          <w:bCs/>
        </w:rPr>
        <w:t xml:space="preserve"> 7.11.13.1</w:t>
      </w:r>
    </w:p>
    <w:p w14:paraId="56F88C1E" w14:textId="15D7877C" w:rsidR="00397580" w:rsidRPr="00BD6EF1" w:rsidRDefault="00397580" w:rsidP="00BD6EF1">
      <w:pPr>
        <w:pStyle w:val="ab"/>
        <w:numPr>
          <w:ilvl w:val="0"/>
          <w:numId w:val="3"/>
        </w:numPr>
      </w:pPr>
      <w:r w:rsidRPr="00BD6EF1">
        <w:rPr>
          <w:b/>
          <w:bCs/>
        </w:rPr>
        <w:t>-A OUTPUT</w:t>
      </w:r>
      <w:proofErr w:type="gramStart"/>
      <w:r w:rsidRPr="00BD6EF1">
        <w:rPr>
          <w:b/>
          <w:bCs/>
        </w:rPr>
        <w:t xml:space="preserve">: </w:t>
      </w:r>
      <w:r w:rsidRPr="00BD6EF1">
        <w:t>Добавляет</w:t>
      </w:r>
      <w:proofErr w:type="gramEnd"/>
      <w:r w:rsidRPr="00BD6EF1">
        <w:t xml:space="preserve"> новое правило в цепочку</w:t>
      </w:r>
      <w:r w:rsidRPr="00BD6EF1">
        <w:rPr>
          <w:b/>
          <w:bCs/>
        </w:rPr>
        <w:t xml:space="preserve"> OUTPUT</w:t>
      </w:r>
      <w:r w:rsidRPr="00BD6EF1">
        <w:t>, которая отвечает за исходящий трафик.</w:t>
      </w:r>
    </w:p>
    <w:p w14:paraId="18242E39" w14:textId="60BC8163" w:rsidR="00397580" w:rsidRPr="00BD6EF1" w:rsidRDefault="00397580" w:rsidP="00BD6EF1">
      <w:pPr>
        <w:pStyle w:val="ab"/>
        <w:numPr>
          <w:ilvl w:val="0"/>
          <w:numId w:val="3"/>
        </w:numPr>
        <w:rPr>
          <w:b/>
          <w:bCs/>
        </w:rPr>
      </w:pPr>
      <w:r w:rsidRPr="00BD6EF1">
        <w:rPr>
          <w:b/>
          <w:bCs/>
        </w:rPr>
        <w:t>-s 7.11.13.1</w:t>
      </w:r>
      <w:proofErr w:type="gramStart"/>
      <w:r w:rsidRPr="00BD6EF1">
        <w:t>: Указывает</w:t>
      </w:r>
      <w:proofErr w:type="gramEnd"/>
      <w:r w:rsidRPr="00BD6EF1">
        <w:t xml:space="preserve"> IP-адрес источника, откуда отправляются пакеты — в данном случае, это адрес </w:t>
      </w:r>
      <w:r w:rsidRPr="00BD6EF1">
        <w:rPr>
          <w:b/>
          <w:bCs/>
        </w:rPr>
        <w:t>7.11.13.1.</w:t>
      </w:r>
    </w:p>
    <w:p w14:paraId="10B747A1" w14:textId="27C5880D" w:rsidR="00397580" w:rsidRPr="00BD6EF1" w:rsidRDefault="00397580" w:rsidP="00BD6EF1">
      <w:pPr>
        <w:pStyle w:val="ab"/>
        <w:numPr>
          <w:ilvl w:val="0"/>
          <w:numId w:val="3"/>
        </w:numPr>
      </w:pPr>
      <w:r w:rsidRPr="00BD6EF1">
        <w:rPr>
          <w:b/>
          <w:bCs/>
        </w:rPr>
        <w:t>-j DROP</w:t>
      </w:r>
      <w:proofErr w:type="gramStart"/>
      <w:r w:rsidRPr="00BD6EF1">
        <w:rPr>
          <w:b/>
          <w:bCs/>
        </w:rPr>
        <w:t xml:space="preserve">: </w:t>
      </w:r>
      <w:r w:rsidRPr="00BD6EF1">
        <w:t>Указывает</w:t>
      </w:r>
      <w:proofErr w:type="gramEnd"/>
      <w:r w:rsidRPr="00BD6EF1">
        <w:t xml:space="preserve"> действие — отброс пакетов (блокировка).</w:t>
      </w:r>
    </w:p>
    <w:p w14:paraId="23B8CED4" w14:textId="77777777" w:rsidR="00397580" w:rsidRPr="00397580" w:rsidRDefault="00397580" w:rsidP="00397580">
      <w:pPr>
        <w:rPr>
          <w:b/>
          <w:bCs/>
        </w:rPr>
      </w:pPr>
      <w:r w:rsidRPr="00397580">
        <w:rPr>
          <w:b/>
          <w:bCs/>
        </w:rPr>
        <w:t>4. Запрет приёма пакетов, отправленных на IP-адрес компьютера Б (7.11.13.2)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80" w:rsidRPr="00397580" w14:paraId="2B9BB72F" w14:textId="77777777" w:rsidTr="00397580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</w:tcPr>
          <w:p w14:paraId="4779ED91" w14:textId="4BB627EB" w:rsidR="00397580" w:rsidRPr="00397580" w:rsidRDefault="00397580" w:rsidP="00397580">
            <w:pPr>
              <w:rPr>
                <w:lang w:val="en-US"/>
              </w:rPr>
            </w:pPr>
            <w:proofErr w:type="spellStart"/>
            <w:r w:rsidRPr="00397580">
              <w:rPr>
                <w:color w:val="C00000"/>
                <w:lang w:val="en-US"/>
              </w:rPr>
              <w:t>sudo</w:t>
            </w:r>
            <w:proofErr w:type="spellEnd"/>
            <w:r w:rsidRPr="00397580">
              <w:rPr>
                <w:color w:val="C00000"/>
                <w:lang w:val="en-US"/>
              </w:rPr>
              <w:t xml:space="preserve"> iptables -A INPUT -d 7.11.13.2 -j DROP</w:t>
            </w:r>
          </w:p>
        </w:tc>
      </w:tr>
    </w:tbl>
    <w:p w14:paraId="68512E8D" w14:textId="6728B809" w:rsidR="00397580" w:rsidRPr="00397580" w:rsidRDefault="00397580" w:rsidP="00397580">
      <w:pPr>
        <w:rPr>
          <w:b/>
          <w:bCs/>
        </w:rPr>
      </w:pPr>
      <w:r w:rsidRPr="00BD6EF1">
        <w:t>Эта команда добавляет правило в таблицу</w:t>
      </w:r>
      <w:r w:rsidRPr="00397580">
        <w:rPr>
          <w:b/>
          <w:bCs/>
        </w:rPr>
        <w:t xml:space="preserve"> INPUT</w:t>
      </w:r>
      <w:r w:rsidRPr="00BD6EF1">
        <w:t>, которое блокирует входящие пакеты, отправленные на IP-адрес</w:t>
      </w:r>
      <w:r w:rsidRPr="00397580">
        <w:rPr>
          <w:b/>
          <w:bCs/>
        </w:rPr>
        <w:t xml:space="preserve"> 7.11.13.2.</w:t>
      </w:r>
    </w:p>
    <w:p w14:paraId="2BE1286A" w14:textId="77777777" w:rsidR="00397580" w:rsidRPr="00397580" w:rsidRDefault="00397580" w:rsidP="00397580">
      <w:pPr>
        <w:rPr>
          <w:b/>
          <w:bCs/>
        </w:rPr>
      </w:pPr>
      <w:r w:rsidRPr="00397580">
        <w:rPr>
          <w:b/>
          <w:bCs/>
        </w:rPr>
        <w:t>-A INPUT</w:t>
      </w:r>
      <w:proofErr w:type="gramStart"/>
      <w:r w:rsidRPr="00397580">
        <w:rPr>
          <w:b/>
          <w:bCs/>
        </w:rPr>
        <w:t xml:space="preserve">: </w:t>
      </w:r>
      <w:r w:rsidRPr="00397580">
        <w:t>Добавляет</w:t>
      </w:r>
      <w:proofErr w:type="gramEnd"/>
      <w:r w:rsidRPr="00397580">
        <w:t xml:space="preserve"> новое правило в цепочку</w:t>
      </w:r>
      <w:r w:rsidRPr="00397580">
        <w:rPr>
          <w:b/>
          <w:bCs/>
        </w:rPr>
        <w:t xml:space="preserve"> INPUT</w:t>
      </w:r>
      <w:r w:rsidRPr="00397580">
        <w:t>, которая обрабатывает входящий трафик.</w:t>
      </w:r>
    </w:p>
    <w:p w14:paraId="77D83B5A" w14:textId="77777777" w:rsidR="00397580" w:rsidRPr="00397580" w:rsidRDefault="00397580" w:rsidP="00397580">
      <w:pPr>
        <w:rPr>
          <w:b/>
          <w:bCs/>
        </w:rPr>
      </w:pPr>
      <w:r w:rsidRPr="00397580">
        <w:rPr>
          <w:b/>
          <w:bCs/>
        </w:rPr>
        <w:t>-d 7.11.13.2</w:t>
      </w:r>
      <w:proofErr w:type="gramStart"/>
      <w:r w:rsidRPr="00397580">
        <w:rPr>
          <w:b/>
          <w:bCs/>
        </w:rPr>
        <w:t xml:space="preserve">: </w:t>
      </w:r>
      <w:r w:rsidRPr="00397580">
        <w:t>Указывает</w:t>
      </w:r>
      <w:proofErr w:type="gramEnd"/>
      <w:r w:rsidRPr="00397580">
        <w:t xml:space="preserve"> целевой IP-адрес пакетов — в данном случае,</w:t>
      </w:r>
      <w:r w:rsidRPr="00397580">
        <w:rPr>
          <w:b/>
          <w:bCs/>
        </w:rPr>
        <w:t xml:space="preserve"> 7.11.13.2.</w:t>
      </w:r>
    </w:p>
    <w:p w14:paraId="708EA67A" w14:textId="3D69EB86" w:rsidR="00397580" w:rsidRPr="00BD6EF1" w:rsidRDefault="00397580" w:rsidP="00397580">
      <w:r w:rsidRPr="00397580">
        <w:rPr>
          <w:b/>
          <w:bCs/>
        </w:rPr>
        <w:t>-j DROP</w:t>
      </w:r>
      <w:proofErr w:type="gramStart"/>
      <w:r w:rsidRPr="00397580">
        <w:rPr>
          <w:b/>
          <w:bCs/>
        </w:rPr>
        <w:t xml:space="preserve">: </w:t>
      </w:r>
      <w:r w:rsidRPr="00BD6EF1">
        <w:t>Указывает</w:t>
      </w:r>
      <w:proofErr w:type="gramEnd"/>
      <w:r w:rsidRPr="00BD6EF1">
        <w:t xml:space="preserve"> действие для таких пакетов — отброс (блокировка)</w:t>
      </w:r>
    </w:p>
    <w:p w14:paraId="73704B2A" w14:textId="4ECE78C2" w:rsidR="00397580" w:rsidRDefault="00397580" w:rsidP="00397580">
      <w:pPr>
        <w:rPr>
          <w:b/>
          <w:bCs/>
        </w:rPr>
      </w:pPr>
      <w:r w:rsidRPr="00397580">
        <w:rPr>
          <w:b/>
          <w:bCs/>
        </w:rPr>
        <w:t>5. Запрет приёма и передачи ICMP-пакетов с длиной более 1000 байт и TTL меньше 10</w:t>
      </w:r>
      <w:r w:rsidR="007C2876">
        <w:rPr>
          <w:b/>
          <w:bCs/>
        </w:rPr>
        <w:br/>
      </w:r>
      <w:r w:rsidR="007C2876">
        <w:rPr>
          <w:b/>
          <w:bCs/>
        </w:rPr>
        <w:tab/>
        <w:t>5.1</w:t>
      </w:r>
      <w:r w:rsidR="007C2876" w:rsidRPr="007C2876">
        <w:t xml:space="preserve"> </w:t>
      </w:r>
      <w:r w:rsidR="007C2876" w:rsidRPr="007C2876">
        <w:rPr>
          <w:b/>
          <w:bCs/>
        </w:rPr>
        <w:t>Команда для входящих ICMP-пакетов: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80" w:rsidRPr="00397580" w14:paraId="175BFC54" w14:textId="77777777" w:rsidTr="00397580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</w:tcPr>
          <w:p w14:paraId="4B08456B" w14:textId="307CA6FF" w:rsidR="007C2876" w:rsidRPr="007C2876" w:rsidRDefault="007C2876" w:rsidP="00397580">
            <w:pPr>
              <w:rPr>
                <w:color w:val="C00000"/>
                <w:lang w:val="en-US"/>
              </w:rPr>
            </w:pPr>
            <w:proofErr w:type="spellStart"/>
            <w:r w:rsidRPr="007C2876">
              <w:rPr>
                <w:color w:val="C00000"/>
                <w:lang w:val="en-US"/>
              </w:rPr>
              <w:t>sudo</w:t>
            </w:r>
            <w:proofErr w:type="spellEnd"/>
            <w:r w:rsidRPr="007C2876">
              <w:rPr>
                <w:color w:val="C00000"/>
                <w:lang w:val="en-US"/>
              </w:rPr>
              <w:t xml:space="preserve"> iptables -A INPUT -p </w:t>
            </w:r>
            <w:proofErr w:type="spellStart"/>
            <w:r w:rsidRPr="007C2876">
              <w:rPr>
                <w:color w:val="C00000"/>
                <w:lang w:val="en-US"/>
              </w:rPr>
              <w:t>icmp</w:t>
            </w:r>
            <w:proofErr w:type="spellEnd"/>
            <w:r w:rsidRPr="007C2876">
              <w:rPr>
                <w:color w:val="C00000"/>
                <w:lang w:val="en-US"/>
              </w:rPr>
              <w:t xml:space="preserve"> --</w:t>
            </w:r>
            <w:proofErr w:type="spellStart"/>
            <w:r w:rsidRPr="007C2876">
              <w:rPr>
                <w:color w:val="C00000"/>
                <w:lang w:val="en-US"/>
              </w:rPr>
              <w:t>icmp</w:t>
            </w:r>
            <w:proofErr w:type="spellEnd"/>
            <w:r w:rsidRPr="007C2876">
              <w:rPr>
                <w:color w:val="C00000"/>
                <w:lang w:val="en-US"/>
              </w:rPr>
              <w:t xml:space="preserve">-type echo-request -m </w:t>
            </w:r>
            <w:proofErr w:type="spellStart"/>
            <w:r w:rsidRPr="007C2876">
              <w:rPr>
                <w:color w:val="C00000"/>
                <w:lang w:val="en-US"/>
              </w:rPr>
              <w:t>ttl</w:t>
            </w:r>
            <w:proofErr w:type="spellEnd"/>
            <w:r w:rsidRPr="007C2876">
              <w:rPr>
                <w:color w:val="C00000"/>
                <w:lang w:val="en-US"/>
              </w:rPr>
              <w:t xml:space="preserve"> --</w:t>
            </w:r>
            <w:proofErr w:type="spellStart"/>
            <w:r w:rsidRPr="007C2876">
              <w:rPr>
                <w:color w:val="C00000"/>
                <w:lang w:val="en-US"/>
              </w:rPr>
              <w:t>ttl-lt</w:t>
            </w:r>
            <w:proofErr w:type="spellEnd"/>
            <w:r w:rsidRPr="007C2876">
              <w:rPr>
                <w:color w:val="C00000"/>
                <w:lang w:val="en-US"/>
              </w:rPr>
              <w:t xml:space="preserve"> 10 -j DROP</w:t>
            </w:r>
          </w:p>
        </w:tc>
      </w:tr>
    </w:tbl>
    <w:p w14:paraId="05CDEE67" w14:textId="6BA4D6B3" w:rsidR="007C2876" w:rsidRDefault="007C2876" w:rsidP="007C2876">
      <w:r w:rsidRPr="007C2876">
        <w:t xml:space="preserve">Эта команда блокирует все входящие </w:t>
      </w:r>
      <w:r w:rsidRPr="00BD6EF1">
        <w:rPr>
          <w:b/>
          <w:bCs/>
        </w:rPr>
        <w:t>ICMP-пакеты</w:t>
      </w:r>
      <w:r w:rsidRPr="007C2876">
        <w:t xml:space="preserve"> типа </w:t>
      </w:r>
      <w:proofErr w:type="spellStart"/>
      <w:r w:rsidRPr="00BD6EF1">
        <w:rPr>
          <w:b/>
          <w:bCs/>
        </w:rPr>
        <w:t>echo-request</w:t>
      </w:r>
      <w:proofErr w:type="spellEnd"/>
      <w:r w:rsidRPr="007C2876">
        <w:t xml:space="preserve"> (используемые командой </w:t>
      </w:r>
      <w:proofErr w:type="spellStart"/>
      <w:r w:rsidRPr="00BD6EF1">
        <w:rPr>
          <w:b/>
          <w:bCs/>
        </w:rPr>
        <w:t>ping</w:t>
      </w:r>
      <w:proofErr w:type="spellEnd"/>
      <w:r w:rsidRPr="007C2876">
        <w:t xml:space="preserve">), если их </w:t>
      </w:r>
      <w:r w:rsidRPr="00BD6EF1">
        <w:rPr>
          <w:b/>
          <w:bCs/>
        </w:rPr>
        <w:t>TTL</w:t>
      </w:r>
      <w:r w:rsidRPr="007C2876">
        <w:t xml:space="preserve"> меньше 10. Это предотвращает приём "старых" пакетов, которые прошли через большое количество маршрутизаторов.  </w:t>
      </w:r>
    </w:p>
    <w:p w14:paraId="3E7E3714" w14:textId="34824CED" w:rsidR="007C2876" w:rsidRPr="007C2876" w:rsidRDefault="007C2876" w:rsidP="00BD6EF1">
      <w:pPr>
        <w:pStyle w:val="ab"/>
        <w:numPr>
          <w:ilvl w:val="0"/>
          <w:numId w:val="15"/>
        </w:numPr>
      </w:pPr>
      <w:r w:rsidRPr="00BD6EF1">
        <w:rPr>
          <w:b/>
          <w:bCs/>
        </w:rPr>
        <w:t>-A INPUT</w:t>
      </w:r>
      <w:r w:rsidRPr="007C2876">
        <w:t>:</w:t>
      </w:r>
    </w:p>
    <w:p w14:paraId="0B13D708" w14:textId="77777777" w:rsidR="007C2876" w:rsidRPr="007C2876" w:rsidRDefault="007C2876" w:rsidP="007C2876">
      <w:pPr>
        <w:numPr>
          <w:ilvl w:val="0"/>
          <w:numId w:val="4"/>
        </w:numPr>
        <w:tabs>
          <w:tab w:val="num" w:pos="720"/>
        </w:tabs>
      </w:pPr>
      <w:r w:rsidRPr="007C2876">
        <w:t xml:space="preserve">Эта часть команды указывает, что новое правило добавляется в цепочку </w:t>
      </w:r>
      <w:r w:rsidRPr="007C2876">
        <w:rPr>
          <w:b/>
          <w:bCs/>
        </w:rPr>
        <w:t>INPUT</w:t>
      </w:r>
      <w:r w:rsidRPr="007C2876">
        <w:t>.</w:t>
      </w:r>
    </w:p>
    <w:p w14:paraId="132CFC71" w14:textId="77777777" w:rsidR="007C2876" w:rsidRPr="007C2876" w:rsidRDefault="007C2876" w:rsidP="007C2876">
      <w:pPr>
        <w:numPr>
          <w:ilvl w:val="0"/>
          <w:numId w:val="4"/>
        </w:numPr>
        <w:tabs>
          <w:tab w:val="num" w:pos="720"/>
        </w:tabs>
      </w:pPr>
      <w:r w:rsidRPr="007C2876">
        <w:t xml:space="preserve">Цепочка </w:t>
      </w:r>
      <w:r w:rsidRPr="007C2876">
        <w:rPr>
          <w:b/>
          <w:bCs/>
        </w:rPr>
        <w:t>INPUT</w:t>
      </w:r>
      <w:r w:rsidRPr="007C2876">
        <w:t xml:space="preserve"> обрабатывает </w:t>
      </w:r>
      <w:r w:rsidRPr="007C2876">
        <w:rPr>
          <w:b/>
          <w:bCs/>
        </w:rPr>
        <w:t>входящие</w:t>
      </w:r>
      <w:r w:rsidRPr="007C2876">
        <w:t xml:space="preserve"> пакеты, то есть те, которые поступают на текущий компьютер из сети.</w:t>
      </w:r>
    </w:p>
    <w:p w14:paraId="3FDD26CF" w14:textId="3546C6E1" w:rsidR="007C2876" w:rsidRPr="007C2876" w:rsidRDefault="007C2876" w:rsidP="00BD6EF1">
      <w:pPr>
        <w:pStyle w:val="ab"/>
        <w:numPr>
          <w:ilvl w:val="0"/>
          <w:numId w:val="5"/>
        </w:numPr>
      </w:pPr>
      <w:r w:rsidRPr="00BD6EF1">
        <w:rPr>
          <w:b/>
          <w:bCs/>
        </w:rPr>
        <w:t xml:space="preserve">-p </w:t>
      </w:r>
      <w:proofErr w:type="spellStart"/>
      <w:r w:rsidRPr="00BD6EF1">
        <w:rPr>
          <w:b/>
          <w:bCs/>
        </w:rPr>
        <w:t>icmp</w:t>
      </w:r>
      <w:proofErr w:type="spellEnd"/>
      <w:r w:rsidRPr="007C2876">
        <w:t>:</w:t>
      </w:r>
    </w:p>
    <w:p w14:paraId="2226B00A" w14:textId="77777777" w:rsidR="007C2876" w:rsidRPr="007C2876" w:rsidRDefault="007C2876" w:rsidP="00BD6EF1">
      <w:pPr>
        <w:numPr>
          <w:ilvl w:val="1"/>
          <w:numId w:val="5"/>
        </w:numPr>
      </w:pPr>
      <w:r w:rsidRPr="007C2876">
        <w:t xml:space="preserve">Указывает, что правило применяется только к пакетам протокола </w:t>
      </w:r>
      <w:r w:rsidRPr="007C2876">
        <w:rPr>
          <w:b/>
          <w:bCs/>
        </w:rPr>
        <w:t>ICMP</w:t>
      </w:r>
      <w:r w:rsidRPr="007C2876">
        <w:t xml:space="preserve"> (Internet Control Message Protocol). Этот протокол часто используется для отправки сообщений о состоянии сети, в частности для команд </w:t>
      </w:r>
      <w:proofErr w:type="spellStart"/>
      <w:r w:rsidRPr="007C2876">
        <w:rPr>
          <w:b/>
          <w:bCs/>
        </w:rPr>
        <w:t>ping</w:t>
      </w:r>
      <w:proofErr w:type="spellEnd"/>
      <w:r w:rsidRPr="007C2876">
        <w:t>.</w:t>
      </w:r>
    </w:p>
    <w:p w14:paraId="413C2522" w14:textId="3EA87360" w:rsidR="007C2876" w:rsidRPr="007C2876" w:rsidRDefault="007C2876" w:rsidP="00BD6EF1">
      <w:pPr>
        <w:pStyle w:val="ab"/>
        <w:numPr>
          <w:ilvl w:val="0"/>
          <w:numId w:val="6"/>
        </w:numPr>
      </w:pPr>
      <w:r w:rsidRPr="00BD6EF1">
        <w:rPr>
          <w:b/>
          <w:bCs/>
        </w:rPr>
        <w:t>--</w:t>
      </w:r>
      <w:proofErr w:type="spellStart"/>
      <w:r w:rsidRPr="00BD6EF1">
        <w:rPr>
          <w:b/>
          <w:bCs/>
        </w:rPr>
        <w:t>icmp-type</w:t>
      </w:r>
      <w:proofErr w:type="spellEnd"/>
      <w:r w:rsidRPr="00BD6EF1">
        <w:rPr>
          <w:b/>
          <w:bCs/>
        </w:rPr>
        <w:t xml:space="preserve"> </w:t>
      </w:r>
      <w:proofErr w:type="spellStart"/>
      <w:r w:rsidRPr="00BD6EF1">
        <w:rPr>
          <w:b/>
          <w:bCs/>
        </w:rPr>
        <w:t>echo-request</w:t>
      </w:r>
      <w:proofErr w:type="spellEnd"/>
      <w:r w:rsidRPr="007C2876">
        <w:t>:</w:t>
      </w:r>
    </w:p>
    <w:p w14:paraId="3B69575A" w14:textId="77777777" w:rsidR="007C2876" w:rsidRPr="007C2876" w:rsidRDefault="007C2876" w:rsidP="00BD6EF1">
      <w:pPr>
        <w:numPr>
          <w:ilvl w:val="1"/>
          <w:numId w:val="6"/>
        </w:numPr>
      </w:pPr>
      <w:r w:rsidRPr="007C2876">
        <w:t xml:space="preserve">Этот параметр уточняет, что правило касается только пакетов ICMP типа </w:t>
      </w:r>
      <w:proofErr w:type="spellStart"/>
      <w:r w:rsidRPr="007C2876">
        <w:rPr>
          <w:b/>
          <w:bCs/>
        </w:rPr>
        <w:t>echo-request</w:t>
      </w:r>
      <w:proofErr w:type="spellEnd"/>
      <w:r w:rsidRPr="007C2876">
        <w:t xml:space="preserve">. Это специальные пакеты, которые используются в команде </w:t>
      </w:r>
      <w:proofErr w:type="spellStart"/>
      <w:r w:rsidRPr="007C2876">
        <w:rPr>
          <w:b/>
          <w:bCs/>
        </w:rPr>
        <w:t>ping</w:t>
      </w:r>
      <w:proofErr w:type="spellEnd"/>
      <w:r w:rsidRPr="007C2876">
        <w:t xml:space="preserve"> для проверки доступности хоста.</w:t>
      </w:r>
    </w:p>
    <w:p w14:paraId="5348F4E8" w14:textId="218884A1" w:rsidR="007C2876" w:rsidRPr="007C2876" w:rsidRDefault="007C2876" w:rsidP="00BD6EF1">
      <w:pPr>
        <w:pStyle w:val="ab"/>
        <w:numPr>
          <w:ilvl w:val="0"/>
          <w:numId w:val="7"/>
        </w:numPr>
      </w:pPr>
      <w:r w:rsidRPr="00BD6EF1">
        <w:rPr>
          <w:b/>
          <w:bCs/>
        </w:rPr>
        <w:t xml:space="preserve">-m </w:t>
      </w:r>
      <w:proofErr w:type="spellStart"/>
      <w:r w:rsidRPr="00BD6EF1">
        <w:rPr>
          <w:b/>
          <w:bCs/>
        </w:rPr>
        <w:t>ttl</w:t>
      </w:r>
      <w:proofErr w:type="spellEnd"/>
      <w:r w:rsidRPr="007C2876">
        <w:t>:</w:t>
      </w:r>
    </w:p>
    <w:p w14:paraId="30E8409F" w14:textId="77777777" w:rsidR="007C2876" w:rsidRPr="007C2876" w:rsidRDefault="007C2876" w:rsidP="00BD6EF1">
      <w:pPr>
        <w:numPr>
          <w:ilvl w:val="1"/>
          <w:numId w:val="7"/>
        </w:numPr>
      </w:pPr>
      <w:r w:rsidRPr="007C2876">
        <w:rPr>
          <w:b/>
          <w:bCs/>
        </w:rPr>
        <w:t>-m</w:t>
      </w:r>
      <w:r w:rsidRPr="007C2876">
        <w:t xml:space="preserve"> указывает на использование модуля </w:t>
      </w:r>
      <w:proofErr w:type="spellStart"/>
      <w:r w:rsidRPr="007C2876">
        <w:rPr>
          <w:b/>
          <w:bCs/>
        </w:rPr>
        <w:t>ttl</w:t>
      </w:r>
      <w:proofErr w:type="spellEnd"/>
      <w:r w:rsidRPr="007C2876">
        <w:t xml:space="preserve">, который используется для фильтрации пакетов по их </w:t>
      </w:r>
      <w:r w:rsidRPr="007C2876">
        <w:rPr>
          <w:b/>
          <w:bCs/>
        </w:rPr>
        <w:t>TTL</w:t>
      </w:r>
      <w:r w:rsidRPr="007C2876">
        <w:t xml:space="preserve"> (Time </w:t>
      </w:r>
      <w:proofErr w:type="spellStart"/>
      <w:r w:rsidRPr="007C2876">
        <w:t>to</w:t>
      </w:r>
      <w:proofErr w:type="spellEnd"/>
      <w:r w:rsidRPr="007C2876">
        <w:t xml:space="preserve"> Live).</w:t>
      </w:r>
    </w:p>
    <w:p w14:paraId="5903F385" w14:textId="2017E514" w:rsidR="007C2876" w:rsidRPr="007C2876" w:rsidRDefault="007C2876" w:rsidP="00BD6EF1">
      <w:pPr>
        <w:pStyle w:val="ab"/>
        <w:numPr>
          <w:ilvl w:val="0"/>
          <w:numId w:val="8"/>
        </w:numPr>
      </w:pPr>
      <w:r w:rsidRPr="00BD6EF1">
        <w:rPr>
          <w:b/>
          <w:bCs/>
        </w:rPr>
        <w:t>--</w:t>
      </w:r>
      <w:proofErr w:type="spellStart"/>
      <w:r w:rsidRPr="00BD6EF1">
        <w:rPr>
          <w:b/>
          <w:bCs/>
        </w:rPr>
        <w:t>ttl-lt</w:t>
      </w:r>
      <w:proofErr w:type="spellEnd"/>
      <w:r w:rsidRPr="00BD6EF1">
        <w:rPr>
          <w:b/>
          <w:bCs/>
        </w:rPr>
        <w:t xml:space="preserve"> 10</w:t>
      </w:r>
      <w:r w:rsidRPr="007C2876">
        <w:t>:</w:t>
      </w:r>
    </w:p>
    <w:p w14:paraId="07A21467" w14:textId="77777777" w:rsidR="007C2876" w:rsidRPr="007C2876" w:rsidRDefault="007C2876" w:rsidP="00BD6EF1">
      <w:pPr>
        <w:numPr>
          <w:ilvl w:val="1"/>
          <w:numId w:val="8"/>
        </w:numPr>
      </w:pPr>
      <w:r w:rsidRPr="007C2876">
        <w:t xml:space="preserve">Эта часть команды указывает, что правило будет применяться только к тем пакетам, у которых TTL </w:t>
      </w:r>
      <w:r w:rsidRPr="007C2876">
        <w:rPr>
          <w:b/>
          <w:bCs/>
        </w:rPr>
        <w:t>меньше 10</w:t>
      </w:r>
      <w:r w:rsidRPr="007C2876">
        <w:t xml:space="preserve">. TTL — это поле в IP-заголовке, которое определяет </w:t>
      </w:r>
      <w:r w:rsidRPr="007C2876">
        <w:lastRenderedPageBreak/>
        <w:t>максимальное количество переходов (</w:t>
      </w:r>
      <w:proofErr w:type="spellStart"/>
      <w:r w:rsidRPr="007C2876">
        <w:t>hops</w:t>
      </w:r>
      <w:proofErr w:type="spellEnd"/>
      <w:r w:rsidRPr="007C2876">
        <w:t>), через которые пакет может пройти. Когда TTL достигает 0, пакет отбрасывается. Чем меньше TTL, тем ближе пакет к завершению своего маршрута.</w:t>
      </w:r>
    </w:p>
    <w:p w14:paraId="6FF57A26" w14:textId="5F384DD7" w:rsidR="007C2876" w:rsidRPr="007C2876" w:rsidRDefault="007C2876" w:rsidP="00BD6EF1">
      <w:pPr>
        <w:pStyle w:val="ab"/>
        <w:numPr>
          <w:ilvl w:val="0"/>
          <w:numId w:val="9"/>
        </w:numPr>
      </w:pPr>
      <w:r w:rsidRPr="00BD6EF1">
        <w:rPr>
          <w:b/>
          <w:bCs/>
        </w:rPr>
        <w:t>-j DROP</w:t>
      </w:r>
      <w:r w:rsidRPr="007C2876">
        <w:t>:</w:t>
      </w:r>
    </w:p>
    <w:p w14:paraId="375BEFA1" w14:textId="77777777" w:rsidR="007C2876" w:rsidRDefault="007C2876" w:rsidP="00BD6EF1">
      <w:pPr>
        <w:numPr>
          <w:ilvl w:val="1"/>
          <w:numId w:val="9"/>
        </w:numPr>
      </w:pPr>
      <w:r w:rsidRPr="007C2876">
        <w:rPr>
          <w:b/>
          <w:bCs/>
        </w:rPr>
        <w:t>-j</w:t>
      </w:r>
      <w:r w:rsidRPr="007C2876">
        <w:t xml:space="preserve"> (</w:t>
      </w:r>
      <w:proofErr w:type="spellStart"/>
      <w:r w:rsidRPr="007C2876">
        <w:t>jump</w:t>
      </w:r>
      <w:proofErr w:type="spellEnd"/>
      <w:r w:rsidRPr="007C2876">
        <w:t xml:space="preserve">) указывает, какое действие следует предпринять для пакетов, которые соответствуют критериям. В данном случае пакеты будут </w:t>
      </w:r>
      <w:r w:rsidRPr="007C2876">
        <w:rPr>
          <w:b/>
          <w:bCs/>
        </w:rPr>
        <w:t>отброшены</w:t>
      </w:r>
      <w:r w:rsidRPr="007C2876">
        <w:t xml:space="preserve"> (DROP), то есть не обработаны и удалены.</w:t>
      </w:r>
    </w:p>
    <w:p w14:paraId="4A218C23" w14:textId="76B7FEF4" w:rsidR="007C2876" w:rsidRDefault="007C2876" w:rsidP="007C2876">
      <w:pPr>
        <w:ind w:firstLine="708"/>
        <w:rPr>
          <w:b/>
          <w:bCs/>
        </w:rPr>
      </w:pPr>
      <w:r>
        <w:rPr>
          <w:b/>
          <w:bCs/>
        </w:rPr>
        <w:t>5.2</w:t>
      </w:r>
      <w:r w:rsidRPr="007C2876">
        <w:t xml:space="preserve"> </w:t>
      </w:r>
      <w:r w:rsidRPr="007C2876">
        <w:rPr>
          <w:b/>
          <w:bCs/>
        </w:rPr>
        <w:t>Команда для исходящих ICMP-пакетов: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2876" w:rsidRPr="007C2876" w14:paraId="2FCF4995" w14:textId="77777777" w:rsidTr="007C2876">
        <w:tc>
          <w:tcPr>
            <w:tcW w:w="9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6A6A6" w:themeFill="background1" w:themeFillShade="A6"/>
          </w:tcPr>
          <w:p w14:paraId="044A41E9" w14:textId="2CFEDDDC" w:rsidR="007C2876" w:rsidRPr="007C2876" w:rsidRDefault="007C2876" w:rsidP="007C2876">
            <w:pPr>
              <w:rPr>
                <w:lang w:val="en-US"/>
              </w:rPr>
            </w:pPr>
            <w:proofErr w:type="spellStart"/>
            <w:r w:rsidRPr="007C2876">
              <w:rPr>
                <w:color w:val="C00000"/>
                <w:lang w:val="en-US"/>
              </w:rPr>
              <w:t>sudo</w:t>
            </w:r>
            <w:proofErr w:type="spellEnd"/>
            <w:r w:rsidRPr="007C2876">
              <w:rPr>
                <w:color w:val="C00000"/>
                <w:lang w:val="en-US"/>
              </w:rPr>
              <w:t xml:space="preserve"> iptables -A OUTPUT -p </w:t>
            </w:r>
            <w:proofErr w:type="spellStart"/>
            <w:r w:rsidRPr="007C2876">
              <w:rPr>
                <w:color w:val="C00000"/>
                <w:lang w:val="en-US"/>
              </w:rPr>
              <w:t>icmp</w:t>
            </w:r>
            <w:proofErr w:type="spellEnd"/>
            <w:r w:rsidRPr="007C2876">
              <w:rPr>
                <w:color w:val="C00000"/>
                <w:lang w:val="en-US"/>
              </w:rPr>
              <w:t xml:space="preserve"> --</w:t>
            </w:r>
            <w:proofErr w:type="spellStart"/>
            <w:r w:rsidRPr="007C2876">
              <w:rPr>
                <w:color w:val="C00000"/>
                <w:lang w:val="en-US"/>
              </w:rPr>
              <w:t>icmp</w:t>
            </w:r>
            <w:proofErr w:type="spellEnd"/>
            <w:r w:rsidRPr="007C2876">
              <w:rPr>
                <w:color w:val="C00000"/>
                <w:lang w:val="en-US"/>
              </w:rPr>
              <w:t xml:space="preserve">-type echo-request -m </w:t>
            </w:r>
            <w:proofErr w:type="spellStart"/>
            <w:r w:rsidRPr="007C2876">
              <w:rPr>
                <w:color w:val="C00000"/>
                <w:lang w:val="en-US"/>
              </w:rPr>
              <w:t>ttl</w:t>
            </w:r>
            <w:proofErr w:type="spellEnd"/>
            <w:r w:rsidRPr="007C2876">
              <w:rPr>
                <w:color w:val="C00000"/>
                <w:lang w:val="en-US"/>
              </w:rPr>
              <w:t xml:space="preserve"> --</w:t>
            </w:r>
            <w:proofErr w:type="spellStart"/>
            <w:r w:rsidRPr="007C2876">
              <w:rPr>
                <w:color w:val="C00000"/>
                <w:lang w:val="en-US"/>
              </w:rPr>
              <w:t>ttl-lt</w:t>
            </w:r>
            <w:proofErr w:type="spellEnd"/>
            <w:r w:rsidRPr="007C2876">
              <w:rPr>
                <w:color w:val="C00000"/>
                <w:lang w:val="en-US"/>
              </w:rPr>
              <w:t xml:space="preserve"> 10 -j DROP</w:t>
            </w:r>
          </w:p>
        </w:tc>
      </w:tr>
    </w:tbl>
    <w:p w14:paraId="10CCE4DB" w14:textId="44F9B9E5" w:rsidR="007C2876" w:rsidRDefault="007C2876" w:rsidP="007C2876">
      <w:r w:rsidRPr="007C2876">
        <w:t xml:space="preserve">Эта команда очень похожа на предыдущую, но вместо обработки входящих пакетов она действует на </w:t>
      </w:r>
      <w:r w:rsidRPr="007C2876">
        <w:rPr>
          <w:b/>
          <w:bCs/>
        </w:rPr>
        <w:t>исходящие</w:t>
      </w:r>
      <w:r w:rsidRPr="007C2876">
        <w:t xml:space="preserve"> пакеты.</w:t>
      </w:r>
    </w:p>
    <w:p w14:paraId="22E9DAEA" w14:textId="15615506" w:rsidR="007C2876" w:rsidRPr="007C2876" w:rsidRDefault="007C2876" w:rsidP="00BD6EF1">
      <w:pPr>
        <w:pStyle w:val="ab"/>
        <w:numPr>
          <w:ilvl w:val="0"/>
          <w:numId w:val="10"/>
        </w:numPr>
      </w:pPr>
      <w:r w:rsidRPr="00BD6EF1">
        <w:rPr>
          <w:b/>
          <w:bCs/>
        </w:rPr>
        <w:t>-A OUTPUT</w:t>
      </w:r>
      <w:r w:rsidRPr="007C2876">
        <w:t>:</w:t>
      </w:r>
    </w:p>
    <w:p w14:paraId="008016B5" w14:textId="77777777" w:rsidR="007C2876" w:rsidRPr="007C2876" w:rsidRDefault="007C2876" w:rsidP="00BD6EF1">
      <w:pPr>
        <w:numPr>
          <w:ilvl w:val="1"/>
          <w:numId w:val="10"/>
        </w:numPr>
      </w:pPr>
      <w:r w:rsidRPr="007C2876">
        <w:t xml:space="preserve">Это правило добавляется в цепочку </w:t>
      </w:r>
      <w:r w:rsidRPr="007C2876">
        <w:rPr>
          <w:b/>
          <w:bCs/>
        </w:rPr>
        <w:t>OUTPUT</w:t>
      </w:r>
      <w:r w:rsidRPr="007C2876">
        <w:t xml:space="preserve">, которая отвечает за обработку </w:t>
      </w:r>
      <w:r w:rsidRPr="007C2876">
        <w:rPr>
          <w:b/>
          <w:bCs/>
        </w:rPr>
        <w:t>исходящего</w:t>
      </w:r>
      <w:r w:rsidRPr="007C2876">
        <w:t xml:space="preserve"> трафика. Это пакеты, которые отправляет ваш компьютер в сеть.</w:t>
      </w:r>
    </w:p>
    <w:p w14:paraId="4CF3CD1C" w14:textId="14D51DEF" w:rsidR="007C2876" w:rsidRPr="00BD6EF1" w:rsidRDefault="007C2876" w:rsidP="00BD6EF1">
      <w:pPr>
        <w:pStyle w:val="ab"/>
        <w:numPr>
          <w:ilvl w:val="0"/>
          <w:numId w:val="11"/>
        </w:numPr>
        <w:rPr>
          <w:lang w:val="en-US"/>
        </w:rPr>
      </w:pPr>
      <w:r w:rsidRPr="00BD6EF1">
        <w:rPr>
          <w:b/>
          <w:bCs/>
          <w:lang w:val="en-US"/>
        </w:rPr>
        <w:t xml:space="preserve">-p </w:t>
      </w:r>
      <w:proofErr w:type="spellStart"/>
      <w:r w:rsidRPr="00BD6EF1">
        <w:rPr>
          <w:b/>
          <w:bCs/>
          <w:lang w:val="en-US"/>
        </w:rPr>
        <w:t>icmp</w:t>
      </w:r>
      <w:proofErr w:type="spellEnd"/>
      <w:r w:rsidRPr="00BD6EF1">
        <w:rPr>
          <w:b/>
          <w:bCs/>
          <w:lang w:val="en-US"/>
        </w:rPr>
        <w:t xml:space="preserve"> --</w:t>
      </w:r>
      <w:proofErr w:type="spellStart"/>
      <w:r w:rsidRPr="00BD6EF1">
        <w:rPr>
          <w:b/>
          <w:bCs/>
          <w:lang w:val="en-US"/>
        </w:rPr>
        <w:t>icmp</w:t>
      </w:r>
      <w:proofErr w:type="spellEnd"/>
      <w:r w:rsidRPr="00BD6EF1">
        <w:rPr>
          <w:b/>
          <w:bCs/>
          <w:lang w:val="en-US"/>
        </w:rPr>
        <w:t>-type echo-request</w:t>
      </w:r>
      <w:r w:rsidRPr="00BD6EF1">
        <w:rPr>
          <w:lang w:val="en-US"/>
        </w:rPr>
        <w:t>:</w:t>
      </w:r>
    </w:p>
    <w:p w14:paraId="40107D38" w14:textId="77777777" w:rsidR="007C2876" w:rsidRPr="007C2876" w:rsidRDefault="007C2876" w:rsidP="00BD6EF1">
      <w:pPr>
        <w:numPr>
          <w:ilvl w:val="1"/>
          <w:numId w:val="11"/>
        </w:numPr>
      </w:pPr>
      <w:r w:rsidRPr="007C2876">
        <w:t xml:space="preserve">Правило применяется к исходящим ICMP-пакетам типа </w:t>
      </w:r>
      <w:proofErr w:type="spellStart"/>
      <w:r w:rsidRPr="007C2876">
        <w:t>echo-request</w:t>
      </w:r>
      <w:proofErr w:type="spellEnd"/>
      <w:r w:rsidRPr="007C2876">
        <w:t xml:space="preserve"> (используемые командой </w:t>
      </w:r>
      <w:proofErr w:type="spellStart"/>
      <w:r w:rsidRPr="007C2876">
        <w:t>ping</w:t>
      </w:r>
      <w:proofErr w:type="spellEnd"/>
      <w:r w:rsidRPr="007C2876">
        <w:t>).</w:t>
      </w:r>
    </w:p>
    <w:p w14:paraId="53A0AEAD" w14:textId="39E1B0B9" w:rsidR="007C2876" w:rsidRPr="007C2876" w:rsidRDefault="007C2876" w:rsidP="00BD6EF1">
      <w:pPr>
        <w:pStyle w:val="ab"/>
        <w:numPr>
          <w:ilvl w:val="0"/>
          <w:numId w:val="12"/>
        </w:numPr>
      </w:pPr>
      <w:r w:rsidRPr="00BD6EF1">
        <w:rPr>
          <w:b/>
          <w:bCs/>
        </w:rPr>
        <w:t xml:space="preserve">-m </w:t>
      </w:r>
      <w:proofErr w:type="spellStart"/>
      <w:r w:rsidRPr="00BD6EF1">
        <w:rPr>
          <w:b/>
          <w:bCs/>
        </w:rPr>
        <w:t>ttl</w:t>
      </w:r>
      <w:proofErr w:type="spellEnd"/>
      <w:r w:rsidRPr="00BD6EF1">
        <w:rPr>
          <w:b/>
          <w:bCs/>
        </w:rPr>
        <w:t xml:space="preserve"> --</w:t>
      </w:r>
      <w:proofErr w:type="spellStart"/>
      <w:r w:rsidRPr="00BD6EF1">
        <w:rPr>
          <w:b/>
          <w:bCs/>
        </w:rPr>
        <w:t>ttl-lt</w:t>
      </w:r>
      <w:proofErr w:type="spellEnd"/>
      <w:r w:rsidRPr="00BD6EF1">
        <w:rPr>
          <w:b/>
          <w:bCs/>
        </w:rPr>
        <w:t xml:space="preserve"> 10</w:t>
      </w:r>
      <w:r w:rsidRPr="007C2876">
        <w:t>:</w:t>
      </w:r>
    </w:p>
    <w:p w14:paraId="5659FAD0" w14:textId="77777777" w:rsidR="007C2876" w:rsidRPr="007C2876" w:rsidRDefault="007C2876" w:rsidP="00BD6EF1">
      <w:pPr>
        <w:numPr>
          <w:ilvl w:val="1"/>
          <w:numId w:val="12"/>
        </w:numPr>
      </w:pPr>
      <w:r w:rsidRPr="007C2876">
        <w:t xml:space="preserve">Правило будет действовать только для пакетов, у которых TTL </w:t>
      </w:r>
      <w:r w:rsidRPr="007C2876">
        <w:rPr>
          <w:b/>
          <w:bCs/>
        </w:rPr>
        <w:t>меньше 10</w:t>
      </w:r>
      <w:r w:rsidRPr="007C2876">
        <w:t>.</w:t>
      </w:r>
    </w:p>
    <w:p w14:paraId="54F7E0D7" w14:textId="1B662481" w:rsidR="007C2876" w:rsidRPr="007C2876" w:rsidRDefault="007C2876" w:rsidP="00BD6EF1">
      <w:pPr>
        <w:pStyle w:val="ab"/>
        <w:numPr>
          <w:ilvl w:val="0"/>
          <w:numId w:val="13"/>
        </w:numPr>
      </w:pPr>
      <w:r w:rsidRPr="00BD6EF1">
        <w:rPr>
          <w:b/>
          <w:bCs/>
        </w:rPr>
        <w:t>-j DROP</w:t>
      </w:r>
      <w:r w:rsidRPr="007C2876">
        <w:t>:</w:t>
      </w:r>
    </w:p>
    <w:p w14:paraId="201F47F1" w14:textId="77777777" w:rsidR="007C2876" w:rsidRDefault="007C2876" w:rsidP="00BD6EF1">
      <w:pPr>
        <w:numPr>
          <w:ilvl w:val="1"/>
          <w:numId w:val="13"/>
        </w:numPr>
      </w:pPr>
      <w:r w:rsidRPr="007C2876">
        <w:t xml:space="preserve">Исходящие пакеты, которые соответствуют этому правилу, будут </w:t>
      </w:r>
      <w:r w:rsidRPr="007C2876">
        <w:rPr>
          <w:b/>
          <w:bCs/>
        </w:rPr>
        <w:t>отброшены</w:t>
      </w:r>
      <w:r w:rsidRPr="007C2876">
        <w:t>.</w:t>
      </w:r>
    </w:p>
    <w:p w14:paraId="0F6FEDEC" w14:textId="79572B26" w:rsidR="007C2876" w:rsidRDefault="007C2876" w:rsidP="007C2876">
      <w:pPr>
        <w:ind w:left="360"/>
      </w:pPr>
      <w:r>
        <w:t xml:space="preserve">Эта команда блокирует все исходящие ICMP-пакеты типа </w:t>
      </w:r>
      <w:proofErr w:type="spellStart"/>
      <w:r>
        <w:t>echo-request</w:t>
      </w:r>
      <w:proofErr w:type="spellEnd"/>
      <w:r>
        <w:t xml:space="preserve"> (используемые командой </w:t>
      </w:r>
      <w:proofErr w:type="spellStart"/>
      <w:r>
        <w:rPr>
          <w:rStyle w:val="HTML"/>
          <w:rFonts w:eastAsiaTheme="minorHAnsi"/>
        </w:rPr>
        <w:t>ping</w:t>
      </w:r>
      <w:proofErr w:type="spellEnd"/>
      <w:r>
        <w:t>), если их TTL меньше 10. Это предотвращает отправку пакетов с очень низким TTL, которые почти наверняка будут отбрасываться по пути, если дойдут до конечного узла.</w:t>
      </w:r>
    </w:p>
    <w:p w14:paraId="73214D0E" w14:textId="77777777" w:rsidR="007C2876" w:rsidRPr="007C2876" w:rsidRDefault="007C2876" w:rsidP="007C2876"/>
    <w:p w14:paraId="6081E50B" w14:textId="77777777" w:rsidR="00397580" w:rsidRPr="007C2876" w:rsidRDefault="00397580" w:rsidP="00397580"/>
    <w:p w14:paraId="56E59150" w14:textId="77777777" w:rsidR="003E3AEB" w:rsidRPr="003E3AEB" w:rsidRDefault="003E3AEB" w:rsidP="003E3AEB">
      <w:pPr>
        <w:keepNext/>
        <w:rPr>
          <w:b/>
          <w:bCs/>
        </w:rPr>
      </w:pPr>
      <w:r w:rsidRPr="003E3AEB">
        <w:rPr>
          <w:b/>
          <w:bCs/>
        </w:rPr>
        <w:lastRenderedPageBreak/>
        <w:t xml:space="preserve">Проверка правил </w:t>
      </w:r>
      <w:proofErr w:type="spellStart"/>
      <w:r w:rsidRPr="003E3AEB">
        <w:rPr>
          <w:b/>
          <w:bCs/>
        </w:rPr>
        <w:t>iptables</w:t>
      </w:r>
      <w:proofErr w:type="spellEnd"/>
      <w:r w:rsidRPr="003E3AEB">
        <w:rPr>
          <w:b/>
          <w:bCs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AEB" w14:paraId="0C165A9F" w14:textId="77777777" w:rsidTr="00C67AB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0049D61" w14:textId="77777777" w:rsidR="003E3AEB" w:rsidRDefault="003E3AEB" w:rsidP="00C67AB2">
            <w:pPr>
              <w:keepNext/>
            </w:pPr>
            <w:proofErr w:type="spellStart"/>
            <w:r w:rsidRPr="007C2876">
              <w:rPr>
                <w:color w:val="C00000"/>
              </w:rPr>
              <w:t>sudo</w:t>
            </w:r>
            <w:proofErr w:type="spellEnd"/>
            <w:r w:rsidRPr="007C2876">
              <w:rPr>
                <w:color w:val="C00000"/>
              </w:rPr>
              <w:t xml:space="preserve"> </w:t>
            </w:r>
            <w:proofErr w:type="spellStart"/>
            <w:r w:rsidRPr="007C2876">
              <w:rPr>
                <w:color w:val="C00000"/>
              </w:rPr>
              <w:t>iptables</w:t>
            </w:r>
            <w:proofErr w:type="spellEnd"/>
            <w:r w:rsidRPr="007C2876">
              <w:rPr>
                <w:color w:val="C00000"/>
              </w:rPr>
              <w:t xml:space="preserve"> -L -v</w:t>
            </w:r>
          </w:p>
        </w:tc>
      </w:tr>
    </w:tbl>
    <w:p w14:paraId="509F4B12" w14:textId="77777777" w:rsidR="003E3AEB" w:rsidRPr="007C2876" w:rsidRDefault="003E3AEB" w:rsidP="003E3AEB">
      <w:pPr>
        <w:pStyle w:val="ab"/>
        <w:keepNext/>
        <w:numPr>
          <w:ilvl w:val="0"/>
          <w:numId w:val="13"/>
        </w:numPr>
      </w:pPr>
      <w:r w:rsidRPr="007C2876">
        <w:t>-L: Список всех цепочек и их правил.</w:t>
      </w:r>
    </w:p>
    <w:p w14:paraId="0A0FCC0E" w14:textId="77777777" w:rsidR="003E3AEB" w:rsidRDefault="003E3AEB" w:rsidP="003E3AEB">
      <w:pPr>
        <w:pStyle w:val="ab"/>
        <w:keepNext/>
        <w:numPr>
          <w:ilvl w:val="0"/>
          <w:numId w:val="13"/>
        </w:numPr>
      </w:pPr>
      <w:r w:rsidRPr="007C2876">
        <w:t>-v</w:t>
      </w:r>
      <w:proofErr w:type="gramStart"/>
      <w:r w:rsidRPr="007C2876">
        <w:t>: Включает</w:t>
      </w:r>
      <w:proofErr w:type="gramEnd"/>
      <w:r w:rsidRPr="007C2876">
        <w:t xml:space="preserve"> детализированный вывод, который показывает, сколько пакетов обработано каждым правилом.</w:t>
      </w:r>
    </w:p>
    <w:p w14:paraId="6A9B4784" w14:textId="05B39EF3" w:rsidR="00634B04" w:rsidRDefault="003E3AEB" w:rsidP="00634B04">
      <w:pPr>
        <w:keepNext/>
        <w:jc w:val="center"/>
      </w:pPr>
      <w:r>
        <w:rPr>
          <w:noProof/>
        </w:rPr>
        <w:br/>
      </w:r>
      <w:r w:rsidR="00A812DF">
        <w:rPr>
          <w:noProof/>
        </w:rPr>
        <w:drawing>
          <wp:inline distT="0" distB="0" distL="0" distR="0" wp14:anchorId="7A1B8C2B" wp14:editId="49DF75A3">
            <wp:extent cx="5935980" cy="4480560"/>
            <wp:effectExtent l="0" t="0" r="7620" b="0"/>
            <wp:docPr id="187126615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74BC" w14:textId="27333571" w:rsidR="00634B04" w:rsidRDefault="00634B04" w:rsidP="00634B04">
      <w:pPr>
        <w:pStyle w:val="a4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7C2876">
        <w:t xml:space="preserve"> </w:t>
      </w:r>
      <w:r>
        <w:t>Проверка наличия правил</w:t>
      </w:r>
    </w:p>
    <w:p w14:paraId="1C324058" w14:textId="77777777" w:rsidR="003E3AEB" w:rsidRDefault="003E3AEB" w:rsidP="003E3AEB">
      <w:pPr>
        <w:keepNext/>
        <w:rPr>
          <w:lang w:val="en-US"/>
        </w:rPr>
      </w:pPr>
      <w:r>
        <w:t>Команда показала</w:t>
      </w:r>
      <w:r w:rsidRPr="003E3AEB">
        <w:t>,</w:t>
      </w:r>
      <w:r>
        <w:t xml:space="preserve"> что правила были успешно применены и сохранены</w:t>
      </w:r>
    </w:p>
    <w:p w14:paraId="478E45AE" w14:textId="135AC488" w:rsidR="00634B04" w:rsidRDefault="003E3AEB" w:rsidP="003E3AEB">
      <w:pPr>
        <w:keepNext/>
      </w:pPr>
      <w:r>
        <w:br/>
        <w:t xml:space="preserve">Проверяем их на примере команды </w:t>
      </w:r>
      <w:proofErr w:type="spellStart"/>
      <w:r>
        <w:rPr>
          <w:lang w:val="en-US"/>
        </w:rPr>
        <w:t>nc</w:t>
      </w:r>
      <w:proofErr w:type="spellEnd"/>
      <w:r w:rsidRPr="003E3AEB">
        <w:t>:</w:t>
      </w:r>
      <w:r w:rsidR="00A812DF">
        <w:br/>
      </w:r>
      <w:r w:rsidR="00A812DF">
        <w:br/>
      </w:r>
      <w:r w:rsidR="00A812DF">
        <w:rPr>
          <w:noProof/>
        </w:rPr>
        <w:drawing>
          <wp:inline distT="0" distB="0" distL="0" distR="0" wp14:anchorId="0C5E9AD6" wp14:editId="7D82BFB4">
            <wp:extent cx="5935980" cy="944880"/>
            <wp:effectExtent l="0" t="0" r="7620" b="7620"/>
            <wp:docPr id="81373057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BFB6" w14:textId="4EDB2684" w:rsidR="003E3AEB" w:rsidRPr="003E3AEB" w:rsidRDefault="00634B04" w:rsidP="003E3AEB">
      <w:pPr>
        <w:pStyle w:val="a4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Тестирование блокировок</w:t>
      </w:r>
    </w:p>
    <w:p w14:paraId="08690A2E" w14:textId="3A102E12" w:rsidR="003E3AEB" w:rsidRPr="003E3AEB" w:rsidRDefault="003E3AEB" w:rsidP="002858C8">
      <w:r>
        <w:t>Как мы можем видеть</w:t>
      </w:r>
      <w:r w:rsidRPr="003E3AEB">
        <w:t>,</w:t>
      </w:r>
      <w:r>
        <w:t xml:space="preserve"> мы не можем подключиться к другому компьютеру в сети</w:t>
      </w:r>
      <w:r w:rsidRPr="003E3AEB">
        <w:t>,</w:t>
      </w:r>
      <w:r>
        <w:t xml:space="preserve"> соответственно правила успешно работают</w:t>
      </w:r>
    </w:p>
    <w:p w14:paraId="2E2EF553" w14:textId="77777777" w:rsidR="003E3AEB" w:rsidRPr="003E3AEB" w:rsidRDefault="003E3AEB" w:rsidP="002858C8">
      <w:pPr>
        <w:rPr>
          <w:b/>
          <w:bCs/>
        </w:rPr>
      </w:pPr>
    </w:p>
    <w:p w14:paraId="0A989ED2" w14:textId="420E0051" w:rsidR="002858C8" w:rsidRPr="003E3AEB" w:rsidRDefault="002858C8" w:rsidP="003E3AEB">
      <w:pPr>
        <w:pStyle w:val="1"/>
        <w:jc w:val="center"/>
        <w:rPr>
          <w:b/>
          <w:bCs/>
          <w:color w:val="auto"/>
        </w:rPr>
      </w:pPr>
      <w:bookmarkStart w:id="6" w:name="_Toc179507871"/>
      <w:r w:rsidRPr="002858C8">
        <w:rPr>
          <w:b/>
          <w:bCs/>
          <w:color w:val="auto"/>
        </w:rPr>
        <w:lastRenderedPageBreak/>
        <w:t>Заключение:</w:t>
      </w:r>
      <w:bookmarkEnd w:id="6"/>
    </w:p>
    <w:p w14:paraId="7CAD2256" w14:textId="77777777" w:rsidR="003E3AEB" w:rsidRPr="002858C8" w:rsidRDefault="003E3AEB" w:rsidP="003E3AEB"/>
    <w:p w14:paraId="75AA0BEA" w14:textId="77777777" w:rsidR="003E3AEB" w:rsidRPr="003E3AEB" w:rsidRDefault="003E3AEB" w:rsidP="003E3AEB">
      <w:pPr>
        <w:rPr>
          <w:sz w:val="20"/>
          <w:szCs w:val="20"/>
        </w:rPr>
      </w:pPr>
      <w:r w:rsidRPr="003E3AEB">
        <w:rPr>
          <w:sz w:val="20"/>
          <w:szCs w:val="20"/>
        </w:rPr>
        <w:t>В результате выполнения лабораторной работы были изучены и на практике реализованы основные методы настройки маршрутизируемых компьютерных сетей. В ходе работы особое внимание было уделено следующим аспектам:</w:t>
      </w:r>
    </w:p>
    <w:p w14:paraId="1797FAC9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>Базовая конфигурация маршрутизации</w:t>
      </w:r>
      <w:r w:rsidRPr="003E3AEB">
        <w:rPr>
          <w:sz w:val="20"/>
          <w:szCs w:val="20"/>
        </w:rPr>
        <w:t>:</w:t>
      </w:r>
    </w:p>
    <w:p w14:paraId="3C7C9E5A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 xml:space="preserve">Настройка таблиц маршрутов с использованием утилиты </w:t>
      </w:r>
      <w:proofErr w:type="spellStart"/>
      <w:r w:rsidRPr="003E3AEB">
        <w:rPr>
          <w:sz w:val="20"/>
          <w:szCs w:val="20"/>
        </w:rPr>
        <w:t>ip</w:t>
      </w:r>
      <w:proofErr w:type="spellEnd"/>
      <w:r w:rsidRPr="003E3AEB">
        <w:rPr>
          <w:sz w:val="20"/>
          <w:szCs w:val="20"/>
        </w:rPr>
        <w:t xml:space="preserve"> позволила настроить маршрутизацию между несколькими хостами в сети. Были рассмотрены методы добавления статических маршрутов, а также их проверка с помощью утилит </w:t>
      </w:r>
      <w:proofErr w:type="spellStart"/>
      <w:r w:rsidRPr="003E3AEB">
        <w:rPr>
          <w:sz w:val="20"/>
          <w:szCs w:val="20"/>
        </w:rPr>
        <w:t>ping</w:t>
      </w:r>
      <w:proofErr w:type="spellEnd"/>
      <w:r w:rsidRPr="003E3AEB">
        <w:rPr>
          <w:sz w:val="20"/>
          <w:szCs w:val="20"/>
        </w:rPr>
        <w:t xml:space="preserve"> и </w:t>
      </w:r>
      <w:proofErr w:type="spellStart"/>
      <w:r w:rsidRPr="003E3AEB">
        <w:rPr>
          <w:sz w:val="20"/>
          <w:szCs w:val="20"/>
        </w:rPr>
        <w:t>traceroute</w:t>
      </w:r>
      <w:proofErr w:type="spellEnd"/>
      <w:r w:rsidRPr="003E3AEB">
        <w:rPr>
          <w:sz w:val="20"/>
          <w:szCs w:val="20"/>
        </w:rPr>
        <w:t>. Это дало возможность лучше понять, как пакеты передаются между узлами через заданные маршруты и как корректно настраивать маршрутные таблицы.</w:t>
      </w:r>
    </w:p>
    <w:p w14:paraId="13D3B86B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>Управление сетевыми адресами</w:t>
      </w:r>
      <w:r w:rsidRPr="003E3AEB">
        <w:rPr>
          <w:sz w:val="20"/>
          <w:szCs w:val="20"/>
        </w:rPr>
        <w:t>:</w:t>
      </w:r>
    </w:p>
    <w:p w14:paraId="3C568C8E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 xml:space="preserve">Важной частью работы стало назначение IP-адресов сетевым интерфейсам. Были проанализированы различные маски подсетей и их влияние на структуру сети. Работа с командами, такими как </w:t>
      </w:r>
      <w:proofErr w:type="spellStart"/>
      <w:r w:rsidRPr="003E3AEB">
        <w:rPr>
          <w:sz w:val="20"/>
          <w:szCs w:val="20"/>
        </w:rPr>
        <w:t>ip</w:t>
      </w:r>
      <w:proofErr w:type="spellEnd"/>
      <w:r w:rsidRPr="003E3AEB">
        <w:rPr>
          <w:sz w:val="20"/>
          <w:szCs w:val="20"/>
        </w:rPr>
        <w:t xml:space="preserve"> </w:t>
      </w:r>
      <w:proofErr w:type="spellStart"/>
      <w:r w:rsidRPr="003E3AEB">
        <w:rPr>
          <w:sz w:val="20"/>
          <w:szCs w:val="20"/>
        </w:rPr>
        <w:t>addr</w:t>
      </w:r>
      <w:proofErr w:type="spellEnd"/>
      <w:r w:rsidRPr="003E3AEB">
        <w:rPr>
          <w:sz w:val="20"/>
          <w:szCs w:val="20"/>
        </w:rPr>
        <w:t>, позволила изучить настройку адресов для взаимодействия компьютеров в рамках одной подсети, а также между различными сетями.</w:t>
      </w:r>
    </w:p>
    <w:p w14:paraId="5F5AF974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 xml:space="preserve">Работа с </w:t>
      </w:r>
      <w:proofErr w:type="spellStart"/>
      <w:r w:rsidRPr="003E3AEB">
        <w:rPr>
          <w:b/>
          <w:bCs/>
          <w:sz w:val="20"/>
          <w:szCs w:val="20"/>
        </w:rPr>
        <w:t>iptables</w:t>
      </w:r>
      <w:proofErr w:type="spellEnd"/>
      <w:r w:rsidRPr="003E3AEB">
        <w:rPr>
          <w:b/>
          <w:bCs/>
          <w:sz w:val="20"/>
          <w:szCs w:val="20"/>
        </w:rPr>
        <w:t xml:space="preserve"> и фильтрация пакетов</w:t>
      </w:r>
      <w:r w:rsidRPr="003E3AEB">
        <w:rPr>
          <w:sz w:val="20"/>
          <w:szCs w:val="20"/>
        </w:rPr>
        <w:t>:</w:t>
      </w:r>
    </w:p>
    <w:p w14:paraId="4020B720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 xml:space="preserve">Были рассмотрены методы создания правил фильтрации трафика с использованием утилиты </w:t>
      </w:r>
      <w:proofErr w:type="spellStart"/>
      <w:r w:rsidRPr="003E3AEB">
        <w:rPr>
          <w:sz w:val="20"/>
          <w:szCs w:val="20"/>
        </w:rPr>
        <w:t>iptables</w:t>
      </w:r>
      <w:proofErr w:type="spellEnd"/>
      <w:r w:rsidRPr="003E3AEB">
        <w:rPr>
          <w:sz w:val="20"/>
          <w:szCs w:val="20"/>
        </w:rPr>
        <w:t>. Настройка блокировок по портам и IP-адресам позволила ограничить доступ к определённым ресурсам сети. Это включало как входящие, так и исходящие соединения, что дало возможность научиться основам настройки сетевых экранов (</w:t>
      </w:r>
      <w:proofErr w:type="spellStart"/>
      <w:r w:rsidRPr="003E3AEB">
        <w:rPr>
          <w:sz w:val="20"/>
          <w:szCs w:val="20"/>
        </w:rPr>
        <w:t>firewalls</w:t>
      </w:r>
      <w:proofErr w:type="spellEnd"/>
      <w:r w:rsidRPr="003E3AEB">
        <w:rPr>
          <w:sz w:val="20"/>
          <w:szCs w:val="20"/>
        </w:rPr>
        <w:t>) и обеспечению сетевой безопасности.</w:t>
      </w:r>
    </w:p>
    <w:p w14:paraId="421E1440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 xml:space="preserve">Наблюдение за трафиком с помощью </w:t>
      </w:r>
      <w:proofErr w:type="spellStart"/>
      <w:r w:rsidRPr="003E3AEB">
        <w:rPr>
          <w:b/>
          <w:bCs/>
          <w:sz w:val="20"/>
          <w:szCs w:val="20"/>
        </w:rPr>
        <w:t>tcpdump</w:t>
      </w:r>
      <w:proofErr w:type="spellEnd"/>
      <w:r w:rsidRPr="003E3AEB">
        <w:rPr>
          <w:sz w:val="20"/>
          <w:szCs w:val="20"/>
        </w:rPr>
        <w:t>:</w:t>
      </w:r>
    </w:p>
    <w:p w14:paraId="16FBBBFC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 xml:space="preserve">Использование утилиты </w:t>
      </w:r>
      <w:proofErr w:type="spellStart"/>
      <w:r w:rsidRPr="003E3AEB">
        <w:rPr>
          <w:sz w:val="20"/>
          <w:szCs w:val="20"/>
        </w:rPr>
        <w:t>tcpdump</w:t>
      </w:r>
      <w:proofErr w:type="spellEnd"/>
      <w:r w:rsidRPr="003E3AEB">
        <w:rPr>
          <w:sz w:val="20"/>
          <w:szCs w:val="20"/>
        </w:rPr>
        <w:t xml:space="preserve"> позволило на практике проанализировать сетевой трафик, проходящий через маршрутизируемые узлы. В частности, были рассмотрены пакеты ICMP, TCP и UDP, их заголовки и данные, что помогло глубже понять внутреннюю структуру сетевых пакетов. </w:t>
      </w:r>
      <w:proofErr w:type="spellStart"/>
      <w:r w:rsidRPr="003E3AEB">
        <w:rPr>
          <w:sz w:val="20"/>
          <w:szCs w:val="20"/>
        </w:rPr>
        <w:t>tcpdump</w:t>
      </w:r>
      <w:proofErr w:type="spellEnd"/>
      <w:r w:rsidRPr="003E3AEB">
        <w:rPr>
          <w:sz w:val="20"/>
          <w:szCs w:val="20"/>
        </w:rPr>
        <w:t xml:space="preserve"> был использован для отладки маршрутизации, поиска проблем с пакетами и наблюдения за изменениями в трафике после применения правил фильтрации.</w:t>
      </w:r>
    </w:p>
    <w:p w14:paraId="52677921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>Технологии NAT и маршрутизация в IPv4</w:t>
      </w:r>
      <w:r w:rsidRPr="003E3AEB">
        <w:rPr>
          <w:sz w:val="20"/>
          <w:szCs w:val="20"/>
        </w:rPr>
        <w:t>:</w:t>
      </w:r>
    </w:p>
    <w:p w14:paraId="669EC4DF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>В ходе работы были также изучены основы технологии NAT (Network Address Translation), которая широко применяется для трансляции адресов в локальных сетях. Были продемонстрированы основные принципы работы NAT и его роль в маршрутизации пакетов между локальной сетью и внешними сетями. Основы работы с протоколом IPv4, включая назначение маршрутов, фильтрацию пакетов и управление адресами, являются ключевыми для администрирования современных компьютерных сетей.</w:t>
      </w:r>
    </w:p>
    <w:p w14:paraId="73F38FB3" w14:textId="77777777" w:rsidR="003E3AEB" w:rsidRPr="003E3AEB" w:rsidRDefault="003E3AEB" w:rsidP="003E3AEB">
      <w:pPr>
        <w:numPr>
          <w:ilvl w:val="0"/>
          <w:numId w:val="18"/>
        </w:numPr>
        <w:rPr>
          <w:sz w:val="20"/>
          <w:szCs w:val="20"/>
        </w:rPr>
      </w:pPr>
      <w:r w:rsidRPr="003E3AEB">
        <w:rPr>
          <w:b/>
          <w:bCs/>
          <w:sz w:val="20"/>
          <w:szCs w:val="20"/>
        </w:rPr>
        <w:t>Тестирование настроек</w:t>
      </w:r>
      <w:r w:rsidRPr="003E3AEB">
        <w:rPr>
          <w:sz w:val="20"/>
          <w:szCs w:val="20"/>
        </w:rPr>
        <w:t>:</w:t>
      </w:r>
    </w:p>
    <w:p w14:paraId="61DCCD6C" w14:textId="77777777" w:rsidR="003E3AEB" w:rsidRPr="003E3AEB" w:rsidRDefault="003E3AEB" w:rsidP="003E3AEB">
      <w:pPr>
        <w:numPr>
          <w:ilvl w:val="1"/>
          <w:numId w:val="18"/>
        </w:numPr>
        <w:rPr>
          <w:sz w:val="20"/>
          <w:szCs w:val="20"/>
        </w:rPr>
      </w:pPr>
      <w:r w:rsidRPr="003E3AEB">
        <w:rPr>
          <w:sz w:val="20"/>
          <w:szCs w:val="20"/>
        </w:rPr>
        <w:t xml:space="preserve">После настройки маршрутизации и фильтрации трафика были проведены тесты с использованием утилит </w:t>
      </w:r>
      <w:proofErr w:type="spellStart"/>
      <w:r w:rsidRPr="003E3AEB">
        <w:rPr>
          <w:sz w:val="20"/>
          <w:szCs w:val="20"/>
        </w:rPr>
        <w:t>ping</w:t>
      </w:r>
      <w:proofErr w:type="spellEnd"/>
      <w:r w:rsidRPr="003E3AEB">
        <w:rPr>
          <w:sz w:val="20"/>
          <w:szCs w:val="20"/>
        </w:rPr>
        <w:t xml:space="preserve">, </w:t>
      </w:r>
      <w:proofErr w:type="spellStart"/>
      <w:r w:rsidRPr="003E3AEB">
        <w:rPr>
          <w:sz w:val="20"/>
          <w:szCs w:val="20"/>
        </w:rPr>
        <w:t>traceroute</w:t>
      </w:r>
      <w:proofErr w:type="spellEnd"/>
      <w:r w:rsidRPr="003E3AEB">
        <w:rPr>
          <w:sz w:val="20"/>
          <w:szCs w:val="20"/>
        </w:rPr>
        <w:t xml:space="preserve">, </w:t>
      </w:r>
      <w:proofErr w:type="spellStart"/>
      <w:r w:rsidRPr="003E3AEB">
        <w:rPr>
          <w:sz w:val="20"/>
          <w:szCs w:val="20"/>
        </w:rPr>
        <w:t>nc</w:t>
      </w:r>
      <w:proofErr w:type="spellEnd"/>
      <w:r w:rsidRPr="003E3AEB">
        <w:rPr>
          <w:sz w:val="20"/>
          <w:szCs w:val="20"/>
        </w:rPr>
        <w:t xml:space="preserve"> (</w:t>
      </w:r>
      <w:proofErr w:type="spellStart"/>
      <w:r w:rsidRPr="003E3AEB">
        <w:rPr>
          <w:sz w:val="20"/>
          <w:szCs w:val="20"/>
        </w:rPr>
        <w:t>netcat</w:t>
      </w:r>
      <w:proofErr w:type="spellEnd"/>
      <w:r w:rsidRPr="003E3AEB">
        <w:rPr>
          <w:sz w:val="20"/>
          <w:szCs w:val="20"/>
        </w:rPr>
        <w:t>), которые подтвердили корректность работы настроенных маршрутов и правил фильтрации. Это позволило убедиться в правильности выполненных конфигураций и наглядно увидеть результаты их применения в сети.</w:t>
      </w:r>
    </w:p>
    <w:p w14:paraId="6EC18AC3" w14:textId="77777777" w:rsidR="003E3AEB" w:rsidRPr="003E3AEB" w:rsidRDefault="003E3AEB" w:rsidP="003E3AEB">
      <w:pPr>
        <w:rPr>
          <w:sz w:val="20"/>
          <w:szCs w:val="20"/>
        </w:rPr>
      </w:pPr>
      <w:r w:rsidRPr="003E3AEB">
        <w:rPr>
          <w:sz w:val="20"/>
          <w:szCs w:val="20"/>
        </w:rPr>
        <w:t>В целом, выполненная работа обеспечила практическое знакомство с основными инструментами и методами настройки маршрутизируемых сетей на базе операционной системы Linux. Изученные навыки являются важными для сетевых администраторов, так как они позволяют гибко управлять маршрутизацией, сетевой безопасностью и анализировать трафик в реальных сетевых средах.</w:t>
      </w:r>
    </w:p>
    <w:p w14:paraId="067E55AF" w14:textId="77777777" w:rsidR="002858C8" w:rsidRPr="003E3AEB" w:rsidRDefault="002858C8" w:rsidP="002858C8">
      <w:pPr>
        <w:rPr>
          <w:sz w:val="20"/>
          <w:szCs w:val="20"/>
        </w:rPr>
      </w:pPr>
    </w:p>
    <w:sectPr w:rsidR="002858C8" w:rsidRPr="003E3AEB" w:rsidSect="00AB5F8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FCE60" w14:textId="77777777" w:rsidR="00503843" w:rsidRDefault="00503843" w:rsidP="00E94E60">
      <w:pPr>
        <w:spacing w:after="0" w:line="240" w:lineRule="auto"/>
      </w:pPr>
      <w:r>
        <w:separator/>
      </w:r>
    </w:p>
  </w:endnote>
  <w:endnote w:type="continuationSeparator" w:id="0">
    <w:p w14:paraId="63B37B88" w14:textId="77777777" w:rsidR="00503843" w:rsidRDefault="00503843" w:rsidP="00E9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179050"/>
      <w:docPartObj>
        <w:docPartGallery w:val="Page Numbers (Bottom of Page)"/>
        <w:docPartUnique/>
      </w:docPartObj>
    </w:sdtPr>
    <w:sdtContent>
      <w:p w14:paraId="069EF5B1" w14:textId="5554775F" w:rsidR="003E3AEB" w:rsidRDefault="003E3A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05A03" w14:textId="77777777" w:rsidR="00E94E60" w:rsidRDefault="00E94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E7B47" w14:textId="77777777" w:rsidR="00503843" w:rsidRDefault="00503843" w:rsidP="00E94E60">
      <w:pPr>
        <w:spacing w:after="0" w:line="240" w:lineRule="auto"/>
      </w:pPr>
      <w:r>
        <w:separator/>
      </w:r>
    </w:p>
  </w:footnote>
  <w:footnote w:type="continuationSeparator" w:id="0">
    <w:p w14:paraId="760A4F7E" w14:textId="77777777" w:rsidR="00503843" w:rsidRDefault="00503843" w:rsidP="00E9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FCD"/>
    <w:multiLevelType w:val="multilevel"/>
    <w:tmpl w:val="057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5EEE"/>
    <w:multiLevelType w:val="hybridMultilevel"/>
    <w:tmpl w:val="5CC0850A"/>
    <w:lvl w:ilvl="0" w:tplc="44E8E98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C1D87"/>
    <w:multiLevelType w:val="multilevel"/>
    <w:tmpl w:val="071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12B3"/>
    <w:multiLevelType w:val="multilevel"/>
    <w:tmpl w:val="032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61D45"/>
    <w:multiLevelType w:val="multilevel"/>
    <w:tmpl w:val="160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9DF"/>
    <w:multiLevelType w:val="hybridMultilevel"/>
    <w:tmpl w:val="6922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F49AC"/>
    <w:multiLevelType w:val="hybridMultilevel"/>
    <w:tmpl w:val="6C8C9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11CAC"/>
    <w:multiLevelType w:val="multilevel"/>
    <w:tmpl w:val="8C8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D269D"/>
    <w:multiLevelType w:val="multilevel"/>
    <w:tmpl w:val="0DA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74856"/>
    <w:multiLevelType w:val="multilevel"/>
    <w:tmpl w:val="A2DC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93D63"/>
    <w:multiLevelType w:val="multilevel"/>
    <w:tmpl w:val="8C8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C5934"/>
    <w:multiLevelType w:val="multilevel"/>
    <w:tmpl w:val="ECE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72954"/>
    <w:multiLevelType w:val="multilevel"/>
    <w:tmpl w:val="02CEF98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14AFB"/>
    <w:multiLevelType w:val="multilevel"/>
    <w:tmpl w:val="160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64B1D"/>
    <w:multiLevelType w:val="multilevel"/>
    <w:tmpl w:val="B03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164B9"/>
    <w:multiLevelType w:val="hybridMultilevel"/>
    <w:tmpl w:val="E5C0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D5667"/>
    <w:multiLevelType w:val="multilevel"/>
    <w:tmpl w:val="08E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3493F"/>
    <w:multiLevelType w:val="multilevel"/>
    <w:tmpl w:val="8F42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D4577"/>
    <w:multiLevelType w:val="hybridMultilevel"/>
    <w:tmpl w:val="507AB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5233">
    <w:abstractNumId w:val="18"/>
  </w:num>
  <w:num w:numId="2" w16cid:durableId="2009945895">
    <w:abstractNumId w:val="6"/>
  </w:num>
  <w:num w:numId="3" w16cid:durableId="953172063">
    <w:abstractNumId w:val="4"/>
  </w:num>
  <w:num w:numId="4" w16cid:durableId="222258480">
    <w:abstractNumId w:val="12"/>
  </w:num>
  <w:num w:numId="5" w16cid:durableId="1246302337">
    <w:abstractNumId w:val="3"/>
  </w:num>
  <w:num w:numId="6" w16cid:durableId="2093576185">
    <w:abstractNumId w:val="11"/>
  </w:num>
  <w:num w:numId="7" w16cid:durableId="1307468834">
    <w:abstractNumId w:val="0"/>
  </w:num>
  <w:num w:numId="8" w16cid:durableId="1244339711">
    <w:abstractNumId w:val="8"/>
  </w:num>
  <w:num w:numId="9" w16cid:durableId="2025786597">
    <w:abstractNumId w:val="14"/>
  </w:num>
  <w:num w:numId="10" w16cid:durableId="706024177">
    <w:abstractNumId w:val="2"/>
  </w:num>
  <w:num w:numId="11" w16cid:durableId="1044134737">
    <w:abstractNumId w:val="16"/>
  </w:num>
  <w:num w:numId="12" w16cid:durableId="1126243137">
    <w:abstractNumId w:val="10"/>
  </w:num>
  <w:num w:numId="13" w16cid:durableId="787234989">
    <w:abstractNumId w:val="9"/>
  </w:num>
  <w:num w:numId="14" w16cid:durableId="1539276309">
    <w:abstractNumId w:val="5"/>
  </w:num>
  <w:num w:numId="15" w16cid:durableId="2138597798">
    <w:abstractNumId w:val="13"/>
  </w:num>
  <w:num w:numId="16" w16cid:durableId="1140227223">
    <w:abstractNumId w:val="15"/>
  </w:num>
  <w:num w:numId="17" w16cid:durableId="397477771">
    <w:abstractNumId w:val="1"/>
  </w:num>
  <w:num w:numId="18" w16cid:durableId="1033531621">
    <w:abstractNumId w:val="17"/>
  </w:num>
  <w:num w:numId="19" w16cid:durableId="1427965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D"/>
    <w:rsid w:val="0010751C"/>
    <w:rsid w:val="001853D7"/>
    <w:rsid w:val="002858C8"/>
    <w:rsid w:val="00291502"/>
    <w:rsid w:val="002D7230"/>
    <w:rsid w:val="00322961"/>
    <w:rsid w:val="00397580"/>
    <w:rsid w:val="003E3AEB"/>
    <w:rsid w:val="00503843"/>
    <w:rsid w:val="00634B04"/>
    <w:rsid w:val="007C2876"/>
    <w:rsid w:val="00855001"/>
    <w:rsid w:val="009406AD"/>
    <w:rsid w:val="00A812DF"/>
    <w:rsid w:val="00AB5F86"/>
    <w:rsid w:val="00BD28DA"/>
    <w:rsid w:val="00BD6EF1"/>
    <w:rsid w:val="00E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91808"/>
  <w15:chartTrackingRefBased/>
  <w15:docId w15:val="{4B471756-2ED8-4B4F-B521-3998BF7D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EF1"/>
  </w:style>
  <w:style w:type="paragraph" w:styleId="1">
    <w:name w:val="heading 1"/>
    <w:basedOn w:val="a"/>
    <w:next w:val="a"/>
    <w:link w:val="10"/>
    <w:uiPriority w:val="9"/>
    <w:qFormat/>
    <w:rsid w:val="0028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4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E60"/>
  </w:style>
  <w:style w:type="paragraph" w:styleId="a8">
    <w:name w:val="footer"/>
    <w:basedOn w:val="a"/>
    <w:link w:val="a9"/>
    <w:uiPriority w:val="99"/>
    <w:unhideWhenUsed/>
    <w:rsid w:val="00E94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E60"/>
  </w:style>
  <w:style w:type="table" w:styleId="aa">
    <w:name w:val="Table Grid"/>
    <w:basedOn w:val="a1"/>
    <w:uiPriority w:val="39"/>
    <w:rsid w:val="0039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975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C2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C28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8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85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858C8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3E3AE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E3AE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3AE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3E3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59A8-9740-4E27-9954-43D805FE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3</cp:revision>
  <dcterms:created xsi:type="dcterms:W3CDTF">2024-10-09T22:51:00Z</dcterms:created>
  <dcterms:modified xsi:type="dcterms:W3CDTF">2024-10-10T23:59:00Z</dcterms:modified>
</cp:coreProperties>
</file>