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CAPTURING CREDENTIAL THOUGH HTTP WITH WIRESHARK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Type the following command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wireshark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Once open, Wireshark will ask you which interface you would like to use to capture packets. For this lab, we will be using our “eth0” interface, so select this now by double clicking on it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314">
          <v:rect xmlns:o="urn:schemas-microsoft-com:office:office" xmlns:v="urn:schemas-microsoft-com:vml" id="rectole0000000000" style="width:432.000000pt;height:16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be presented with a window that is clearly divided up into three sections. The top section is used to display a list of the packets captured. These packets are displayed as a table. Information about each packet is displayed here, such as the packet number, packet source and destination, the time captured, and the packet’s protocol.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panel describes a hierarchical display of the information included in a single packet. You can expand different sections to view different information about each specific packet. We will be using this pane later in this lab.</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pane displays the encoded packet data and displays a packet in its raw, unprocessed form.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765" w:dyaOrig="4710">
          <v:rect xmlns:o="urn:schemas-microsoft-com:office:office" xmlns:v="urn:schemas-microsoft-com:vml" id="rectole0000000001" style="width:338.250000pt;height:23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3:The next step is to open Firefox and visit the following site:</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http://testphp.vulnweb.com/login.php</w:t>
        </w:r>
      </w:hyperlink>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random username and password into this form and click login. Once this is done, return to Wireshark</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169" w:dyaOrig="1860">
          <v:rect xmlns:o="urn:schemas-microsoft-com:office:office" xmlns:v="urn:schemas-microsoft-com:vml" id="rectole0000000002" style="width:358.450000pt;height:93.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You will notice Wireshark capturing a few different packets. We can end the packet capture now by pressing the red square in the top left corner.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680">
          <v:rect xmlns:o="urn:schemas-microsoft-com:office:office" xmlns:v="urn:schemas-microsoft-com:vml" id="rectole0000000003" style="width:432.000000pt;height:234.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now attempt to find our login information captured by Wireshark.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box at the top of the Window which says: “Apply a display filter”. In this box, type the following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only show us the “http” requests captured by Wireshark. Then, hit enter. You will notice the number of captured packets drastically reduces. There is only a handful of info left.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149">
          <v:rect xmlns:o="urn:schemas-microsoft-com:office:office" xmlns:v="urn:schemas-microsoft-com:vml" id="rectole0000000004" style="width:432.000000pt;height:157.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the packet with POST included in the Info section of the first pane (2). Once you find it, select this packet.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look at the second pane and the section called Hypertext Transfer Protocol (this is what http stands for). Click on this section and expand it to see the information it contains (3).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the HTML Form URL Encoded section to expand the information within this tab. You will then see the username and password entered the form on the http site (4).</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495">
          <v:rect xmlns:o="urn:schemas-microsoft-com:office:office" xmlns:v="urn:schemas-microsoft-com:vml" id="rectole0000000005" style="width:432.000000pt;height:174.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It is possible to export the captured data packets to a file for later analysis.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Wireshark, it is possible to capture any packet transmitted on the same network without encryption.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849">
          <v:rect xmlns:o="urn:schemas-microsoft-com:office:office" xmlns:v="urn:schemas-microsoft-com:vml" id="rectole0000000006" style="width:432.000000pt;height:142.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styles.xml" Id="docRId16" Type="http://schemas.openxmlformats.org/officeDocument/2006/relationships/styles" /><Relationship TargetMode="External" Target="http://testphp.vulnweb.com/login.php" Id="docRId4" Type="http://schemas.openxmlformats.org/officeDocument/2006/relationships/hyperlink" /><Relationship Target="media/image3.wmf" Id="docRId8" Type="http://schemas.openxmlformats.org/officeDocument/2006/relationships/image" /><Relationship Target="embeddings/oleObject6.bin" Id="docRId13" Type="http://schemas.openxmlformats.org/officeDocument/2006/relationships/oleObject" /><Relationship Target="media/image1.wmf" Id="docRId3" Type="http://schemas.openxmlformats.org/officeDocument/2006/relationships/image" /></Relationships>
</file>