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C8" w:rsidRDefault="00711C83">
      <w:pPr>
        <w:rPr>
          <w:lang w:val="es-ES"/>
        </w:rPr>
      </w:pPr>
      <w:r>
        <w:rPr>
          <w:lang w:val="es-ES"/>
        </w:rPr>
        <w:t>PREGUNTAS</w:t>
      </w:r>
    </w:p>
    <w:p w:rsidR="00711C83" w:rsidRDefault="00DA4654" w:rsidP="003C03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la estandarización de colores en una empresa la reflectancia es un valor que se debería tomar en cuenta antes que la absorbancia</w:t>
      </w:r>
      <w:r w:rsidR="00D86E69">
        <w:rPr>
          <w:lang w:val="es-ES"/>
        </w:rPr>
        <w:t>?</w:t>
      </w:r>
    </w:p>
    <w:p w:rsidR="00D86E69" w:rsidRDefault="00D86E69" w:rsidP="003C03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ecuación de </w:t>
      </w:r>
      <w:proofErr w:type="spellStart"/>
      <w:r>
        <w:rPr>
          <w:lang w:val="es-ES"/>
        </w:rPr>
        <w:t>kube</w:t>
      </w:r>
      <w:r w:rsidR="00975CD6">
        <w:rPr>
          <w:lang w:val="es-ES"/>
        </w:rPr>
        <w:t>l</w:t>
      </w:r>
      <w:r>
        <w:rPr>
          <w:lang w:val="es-ES"/>
        </w:rPr>
        <w:t>ka</w:t>
      </w:r>
      <w:proofErr w:type="spellEnd"/>
      <w:r>
        <w:rPr>
          <w:lang w:val="es-ES"/>
        </w:rPr>
        <w:t xml:space="preserve"> Munk me será de utilidad, cree que el proyecto tiene</w:t>
      </w:r>
      <w:r w:rsidR="00975CD6">
        <w:rPr>
          <w:lang w:val="es-ES"/>
        </w:rPr>
        <w:t xml:space="preserve"> </w:t>
      </w:r>
      <w:proofErr w:type="gramStart"/>
      <w:r w:rsidR="00975CD6">
        <w:rPr>
          <w:lang w:val="es-ES"/>
        </w:rPr>
        <w:t>viabilidad ?</w:t>
      </w:r>
      <w:proofErr w:type="gramEnd"/>
    </w:p>
    <w:p w:rsidR="00D86E69" w:rsidRDefault="00975CD6" w:rsidP="003C03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doctor Zabaleta me pidió que trabajara con la ecuación de </w:t>
      </w:r>
      <w:proofErr w:type="spellStart"/>
      <w:r>
        <w:rPr>
          <w:lang w:val="es-ES"/>
        </w:rPr>
        <w:t>Beer</w:t>
      </w:r>
      <w:proofErr w:type="spellEnd"/>
      <w:r>
        <w:rPr>
          <w:lang w:val="es-ES"/>
        </w:rPr>
        <w:t xml:space="preserve">-Lambert que también es usada para </w:t>
      </w:r>
    </w:p>
    <w:p w:rsidR="00A04E80" w:rsidRDefault="00A04E80" w:rsidP="00A04E80">
      <w:pPr>
        <w:ind w:left="360"/>
        <w:rPr>
          <w:lang w:val="es-ES"/>
        </w:rPr>
      </w:pPr>
      <w:r>
        <w:rPr>
          <w:lang w:val="es-ES"/>
        </w:rPr>
        <w:t>Barrido</w:t>
      </w:r>
      <w:bookmarkStart w:id="0" w:name="_GoBack"/>
      <w:bookmarkEnd w:id="0"/>
    </w:p>
    <w:p w:rsidR="00A04E80" w:rsidRDefault="00A04E80" w:rsidP="00A04E80">
      <w:pPr>
        <w:ind w:left="360"/>
        <w:rPr>
          <w:lang w:val="es-ES"/>
        </w:rPr>
      </w:pPr>
      <w:r>
        <w:rPr>
          <w:lang w:val="es-ES"/>
        </w:rPr>
        <w:t xml:space="preserve">Absorbancia mayor a 2  + concentrada </w:t>
      </w:r>
    </w:p>
    <w:p w:rsidR="00A04E80" w:rsidRDefault="00A04E80" w:rsidP="00A04E80">
      <w:pPr>
        <w:ind w:left="360"/>
        <w:rPr>
          <w:lang w:val="es-ES"/>
        </w:rPr>
      </w:pPr>
      <w:proofErr w:type="spellStart"/>
      <w:r>
        <w:rPr>
          <w:lang w:val="es-ES"/>
        </w:rPr>
        <w:t>MinimA</w:t>
      </w:r>
      <w:proofErr w:type="spellEnd"/>
      <w:r>
        <w:rPr>
          <w:lang w:val="es-ES"/>
        </w:rPr>
        <w:t xml:space="preserve"> CONCENTRACION DE 100 PARAMTO ESTANDAR </w:t>
      </w:r>
    </w:p>
    <w:p w:rsidR="00A04E80" w:rsidRDefault="00A04E80" w:rsidP="00A04E80">
      <w:pPr>
        <w:ind w:left="360"/>
        <w:rPr>
          <w:lang w:val="es-ES"/>
        </w:rPr>
      </w:pPr>
      <w:proofErr w:type="gramStart"/>
      <w:r>
        <w:rPr>
          <w:lang w:val="es-ES"/>
        </w:rPr>
        <w:t>rango</w:t>
      </w:r>
      <w:proofErr w:type="gramEnd"/>
      <w:r>
        <w:rPr>
          <w:lang w:val="es-ES"/>
        </w:rPr>
        <w:t xml:space="preserve"> de concentración</w:t>
      </w:r>
    </w:p>
    <w:p w:rsidR="00A04E80" w:rsidRPr="00A04E80" w:rsidRDefault="00C76BAF" w:rsidP="00A04E80">
      <w:pPr>
        <w:ind w:left="360"/>
        <w:rPr>
          <w:lang w:val="es-ES"/>
        </w:rPr>
      </w:pPr>
      <w:r>
        <w:rPr>
          <w:lang w:val="es-ES"/>
        </w:rPr>
        <w:t>77730261</w:t>
      </w:r>
    </w:p>
    <w:sectPr w:rsidR="00A04E80" w:rsidRPr="00A04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25AE3"/>
    <w:multiLevelType w:val="hybridMultilevel"/>
    <w:tmpl w:val="7C7ADC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83"/>
    <w:rsid w:val="003C03DF"/>
    <w:rsid w:val="00711C83"/>
    <w:rsid w:val="009002C8"/>
    <w:rsid w:val="00975CD6"/>
    <w:rsid w:val="00A04E80"/>
    <w:rsid w:val="00A36CA0"/>
    <w:rsid w:val="00C76BAF"/>
    <w:rsid w:val="00D86E69"/>
    <w:rsid w:val="00DA4654"/>
    <w:rsid w:val="00E5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64F673-9D60-44EC-9AE9-2EBBD024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</dc:creator>
  <cp:keywords/>
  <dc:description/>
  <cp:lastModifiedBy>Lady</cp:lastModifiedBy>
  <cp:revision>1</cp:revision>
  <dcterms:created xsi:type="dcterms:W3CDTF">2021-08-09T21:31:00Z</dcterms:created>
  <dcterms:modified xsi:type="dcterms:W3CDTF">2021-08-10T01:42:00Z</dcterms:modified>
</cp:coreProperties>
</file>