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3EC5" w14:textId="33FCCD49" w:rsidR="00C337F3" w:rsidRDefault="00C337F3">
      <w:r>
        <w:t>Notes:</w:t>
      </w:r>
    </w:p>
    <w:p w14:paraId="045C2970" w14:textId="320B2E56" w:rsidR="00C337F3" w:rsidRPr="00C337F3" w:rsidRDefault="00C337F3">
      <w:pPr>
        <w:rPr>
          <w:rFonts w:ascii="Merriweather" w:hAnsi="Merriweather"/>
          <w:color w:val="212121"/>
        </w:rPr>
      </w:pPr>
      <w:r w:rsidRPr="00C337F3">
        <w:rPr>
          <w:rFonts w:ascii="Merriweather" w:hAnsi="Merriweather"/>
          <w:color w:val="212121"/>
        </w:rPr>
        <w:t>Using </w:t>
      </w:r>
      <w:proofErr w:type="gramStart"/>
      <w:r w:rsidRPr="00C337F3">
        <w:rPr>
          <w:rStyle w:val="HTMLCode"/>
          <w:rFonts w:eastAsiaTheme="minorHAnsi"/>
          <w:color w:val="212121"/>
          <w:sz w:val="22"/>
          <w:szCs w:val="22"/>
          <w:shd w:val="clear" w:color="auto" w:fill="ECECEC"/>
        </w:rPr>
        <w:t>console.log(</w:t>
      </w:r>
      <w:proofErr w:type="gramEnd"/>
      <w:r w:rsidRPr="00C337F3">
        <w:rPr>
          <w:rStyle w:val="HTMLCode"/>
          <w:rFonts w:eastAsiaTheme="minorHAnsi"/>
          <w:color w:val="212121"/>
          <w:sz w:val="22"/>
          <w:szCs w:val="22"/>
          <w:shd w:val="clear" w:color="auto" w:fill="ECECEC"/>
        </w:rPr>
        <w:t>)</w:t>
      </w:r>
      <w:r w:rsidRPr="00C337F3">
        <w:rPr>
          <w:rFonts w:ascii="Merriweather" w:hAnsi="Merriweather"/>
          <w:color w:val="212121"/>
        </w:rPr>
        <w:t>, print the final result of the following: calculate the sum of </w:t>
      </w:r>
      <w:r w:rsidRPr="00C337F3">
        <w:rPr>
          <w:rStyle w:val="Emphasis"/>
          <w:rFonts w:ascii="Merriweather" w:hAnsi="Merriweather"/>
          <w:color w:val="212121"/>
        </w:rPr>
        <w:t>num1</w:t>
      </w:r>
      <w:r w:rsidRPr="00C337F3">
        <w:rPr>
          <w:rFonts w:ascii="Merriweather" w:hAnsi="Merriweather"/>
          <w:color w:val="212121"/>
        </w:rPr>
        <w:t> and </w:t>
      </w:r>
      <w:r w:rsidRPr="00C337F3">
        <w:rPr>
          <w:rStyle w:val="Emphasis"/>
          <w:rFonts w:ascii="Merriweather" w:hAnsi="Merriweather"/>
          <w:color w:val="212121"/>
        </w:rPr>
        <w:t>num2</w:t>
      </w:r>
      <w:r w:rsidRPr="00C337F3">
        <w:rPr>
          <w:rFonts w:ascii="Merriweather" w:hAnsi="Merriweather"/>
          <w:color w:val="212121"/>
        </w:rPr>
        <w:t>, divided by 5</w:t>
      </w:r>
    </w:p>
    <w:p w14:paraId="71FD6165" w14:textId="66C4FF2C" w:rsidR="00C337F3" w:rsidRDefault="00C337F3">
      <w:r w:rsidRPr="00C337F3">
        <w:drawing>
          <wp:inline distT="0" distB="0" distL="0" distR="0" wp14:anchorId="667CA379" wp14:editId="23285636">
            <wp:extent cx="5943600" cy="988060"/>
            <wp:effectExtent l="0" t="0" r="0" b="254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3A24" w14:textId="3837EA53" w:rsidR="00C337F3" w:rsidRDefault="00C337F3">
      <w:r w:rsidRPr="00C337F3">
        <w:drawing>
          <wp:inline distT="0" distB="0" distL="0" distR="0" wp14:anchorId="172E5D04" wp14:editId="68B30E49">
            <wp:extent cx="3558848" cy="2933954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49E4" w14:textId="133FDE14" w:rsidR="00C337F3" w:rsidRDefault="00C337F3">
      <w:r w:rsidRPr="00C337F3">
        <w:drawing>
          <wp:inline distT="0" distB="0" distL="0" distR="0" wp14:anchorId="4DD2E263" wp14:editId="69E517DE">
            <wp:extent cx="5943600" cy="219583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E70" w14:textId="77777777" w:rsidR="00962985" w:rsidRDefault="00962985"/>
    <w:p w14:paraId="46228012" w14:textId="472811A6" w:rsidR="00C337F3" w:rsidRDefault="00962985">
      <w:r w:rsidRPr="00962985">
        <w:lastRenderedPageBreak/>
        <w:drawing>
          <wp:inline distT="0" distB="0" distL="0" distR="0" wp14:anchorId="7F0A475E" wp14:editId="4860DDC1">
            <wp:extent cx="3734124" cy="341405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3A8" w14:textId="1B94F5DA" w:rsidR="00962985" w:rsidRDefault="00962985">
      <w:r w:rsidRPr="00962985">
        <w:drawing>
          <wp:inline distT="0" distB="0" distL="0" distR="0" wp14:anchorId="04AFBC3A" wp14:editId="5ACD9333">
            <wp:extent cx="5943600" cy="210883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C5E" w14:textId="77777777" w:rsidR="00962985" w:rsidRDefault="00962985"/>
    <w:p w14:paraId="13FAEE9E" w14:textId="0646CF38" w:rsidR="00C337F3" w:rsidRDefault="00243A6A">
      <w:r w:rsidRPr="00243A6A">
        <w:lastRenderedPageBreak/>
        <w:drawing>
          <wp:inline distT="0" distB="0" distL="0" distR="0" wp14:anchorId="0F0BA463" wp14:editId="52295C85">
            <wp:extent cx="5943600" cy="328993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5502" w14:textId="3E8699CE" w:rsidR="00243A6A" w:rsidRDefault="00243A6A">
      <w:r w:rsidRPr="00243A6A">
        <w:drawing>
          <wp:inline distT="0" distB="0" distL="0" distR="0" wp14:anchorId="2A3F1700" wp14:editId="51622DDF">
            <wp:extent cx="4572396" cy="3543607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4097" w14:textId="48ACD13D" w:rsidR="00107A81" w:rsidRDefault="00107A81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  <w:r>
        <w:rPr>
          <w:rFonts w:ascii="Merriweather" w:hAnsi="Merriweather" w:cs="Arial"/>
          <w:color w:val="626262"/>
          <w:sz w:val="26"/>
          <w:szCs w:val="26"/>
        </w:rPr>
        <w:t>The </w:t>
      </w:r>
      <w:r>
        <w:rPr>
          <w:rStyle w:val="HTMLCode"/>
          <w:color w:val="626262"/>
          <w:sz w:val="26"/>
          <w:szCs w:val="26"/>
          <w:shd w:val="clear" w:color="auto" w:fill="ECECEC"/>
        </w:rPr>
        <w:t>==</w:t>
      </w:r>
      <w:r>
        <w:rPr>
          <w:rFonts w:ascii="Merriweather" w:hAnsi="Merriweather" w:cs="Arial"/>
          <w:color w:val="626262"/>
          <w:sz w:val="26"/>
          <w:szCs w:val="26"/>
        </w:rPr>
        <w:t> comparison operator compares values while the </w:t>
      </w:r>
      <w:r>
        <w:rPr>
          <w:rStyle w:val="HTMLCode"/>
          <w:color w:val="626262"/>
          <w:sz w:val="26"/>
          <w:szCs w:val="26"/>
          <w:shd w:val="clear" w:color="auto" w:fill="ECECEC"/>
        </w:rPr>
        <w:t>===</w:t>
      </w:r>
      <w:r>
        <w:rPr>
          <w:rFonts w:ascii="Merriweather" w:hAnsi="Merriweather" w:cs="Arial"/>
          <w:color w:val="626262"/>
          <w:sz w:val="26"/>
          <w:szCs w:val="26"/>
        </w:rPr>
        <w:t> comparison operator compares values and data types.</w:t>
      </w:r>
    </w:p>
    <w:p w14:paraId="28E3EBE6" w14:textId="4ADDAF1F" w:rsidR="0025669C" w:rsidRDefault="0025669C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</w:p>
    <w:p w14:paraId="35940690" w14:textId="4DD989B1" w:rsidR="0025669C" w:rsidRDefault="0025669C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  <w:r>
        <w:rPr>
          <w:rFonts w:ascii="Merriweather" w:hAnsi="Merriweather" w:cs="Arial"/>
          <w:color w:val="626262"/>
          <w:sz w:val="26"/>
          <w:szCs w:val="26"/>
        </w:rPr>
        <w:lastRenderedPageBreak/>
        <w:t xml:space="preserve">Notes on </w:t>
      </w:r>
      <w:proofErr w:type="spellStart"/>
      <w:r>
        <w:rPr>
          <w:rFonts w:ascii="Merriweather" w:hAnsi="Merriweather" w:cs="Arial"/>
          <w:color w:val="626262"/>
          <w:sz w:val="26"/>
          <w:szCs w:val="26"/>
        </w:rPr>
        <w:t>Javascript</w:t>
      </w:r>
      <w:proofErr w:type="spellEnd"/>
      <w:r>
        <w:rPr>
          <w:rFonts w:ascii="Merriweather" w:hAnsi="Merriweather" w:cs="Arial"/>
          <w:color w:val="626262"/>
          <w:sz w:val="26"/>
          <w:szCs w:val="26"/>
        </w:rPr>
        <w:t xml:space="preserve"> operations (variables)</w:t>
      </w:r>
    </w:p>
    <w:p w14:paraId="222301D1" w14:textId="77777777" w:rsidR="0025669C" w:rsidRDefault="0025669C" w:rsidP="0025669C">
      <w:pPr>
        <w:spacing w:after="0" w:line="630" w:lineRule="atLeast"/>
        <w:outlineLvl w:val="3"/>
        <w:rPr>
          <w:rFonts w:ascii="Merriweather" w:eastAsia="Times New Roman" w:hAnsi="Merriweather" w:cs="Times New Roman"/>
          <w:color w:val="212121"/>
          <w:sz w:val="20"/>
          <w:szCs w:val="20"/>
        </w:rPr>
      </w:pPr>
      <w:r w:rsidRPr="0025669C">
        <w:rPr>
          <w:rFonts w:ascii="Merriweather" w:eastAsia="Times New Roman" w:hAnsi="Merriweather" w:cs="Times New Roman"/>
          <w:b/>
          <w:bCs/>
          <w:i/>
          <w:iCs/>
          <w:color w:val="212121"/>
          <w:sz w:val="20"/>
          <w:szCs w:val="20"/>
        </w:rPr>
        <w:t>Decimal Variable</w:t>
      </w:r>
      <w:r w:rsidRPr="0025669C">
        <w:rPr>
          <w:rFonts w:ascii="Merriweather" w:eastAsia="Times New Roman" w:hAnsi="Merriweather" w:cs="Times New Roman"/>
          <w:color w:val="212121"/>
          <w:sz w:val="20"/>
          <w:szCs w:val="20"/>
        </w:rPr>
        <w:t>:</w:t>
      </w:r>
    </w:p>
    <w:p w14:paraId="2931B48C" w14:textId="77777777" w:rsidR="0025669C" w:rsidRDefault="0025669C" w:rsidP="0025669C">
      <w:pPr>
        <w:spacing w:after="0" w:line="630" w:lineRule="atLeast"/>
        <w:outlineLvl w:val="3"/>
        <w:rPr>
          <w:rFonts w:ascii="Merriweather" w:eastAsia="Times New Roman" w:hAnsi="Merriweather" w:cs="Times New Roman"/>
          <w:color w:val="212121"/>
          <w:sz w:val="20"/>
          <w:szCs w:val="20"/>
        </w:rPr>
      </w:pPr>
      <w:r w:rsidRPr="0025669C">
        <w:rPr>
          <w:rFonts w:ascii="inherit" w:eastAsia="Times New Roman" w:hAnsi="inherit" w:cs="Times New Roman"/>
          <w:color w:val="212121"/>
          <w:sz w:val="20"/>
          <w:szCs w:val="20"/>
        </w:rPr>
        <w:t>Create a variable called </w:t>
      </w:r>
      <w:proofErr w:type="spellStart"/>
      <w:r w:rsidRPr="0025669C">
        <w:rPr>
          <w:rFonts w:ascii="inherit" w:eastAsia="Times New Roman" w:hAnsi="inherit" w:cs="Times New Roman"/>
          <w:i/>
          <w:iCs/>
          <w:color w:val="212121"/>
          <w:sz w:val="20"/>
          <w:szCs w:val="20"/>
        </w:rPr>
        <w:t>itemPrice</w:t>
      </w:r>
      <w:proofErr w:type="spellEnd"/>
      <w:r w:rsidRPr="0025669C">
        <w:rPr>
          <w:rFonts w:ascii="inherit" w:eastAsia="Times New Roman" w:hAnsi="inherit" w:cs="Times New Roman"/>
          <w:color w:val="212121"/>
          <w:sz w:val="20"/>
          <w:szCs w:val="20"/>
        </w:rPr>
        <w:t> and set it equal to the price of your favorite item on Amazon.</w:t>
      </w:r>
    </w:p>
    <w:p w14:paraId="538D567D" w14:textId="72E827FD" w:rsidR="0025669C" w:rsidRDefault="0025669C" w:rsidP="0025669C">
      <w:pPr>
        <w:spacing w:after="0" w:line="630" w:lineRule="atLeast"/>
        <w:outlineLvl w:val="3"/>
        <w:rPr>
          <w:rFonts w:ascii="inherit" w:eastAsia="Times New Roman" w:hAnsi="inherit" w:cs="Times New Roman"/>
          <w:color w:val="212121"/>
          <w:sz w:val="20"/>
          <w:szCs w:val="20"/>
        </w:rPr>
      </w:pPr>
      <w:r w:rsidRPr="0025669C">
        <w:rPr>
          <w:rFonts w:ascii="inherit" w:eastAsia="Times New Roman" w:hAnsi="inherit" w:cs="Times New Roman"/>
          <w:color w:val="212121"/>
          <w:sz w:val="20"/>
          <w:szCs w:val="20"/>
        </w:rPr>
        <w:t>Be sure to include the decimal point and the cents.</w:t>
      </w:r>
    </w:p>
    <w:p w14:paraId="4F52F98A" w14:textId="579DF55A" w:rsidR="0025669C" w:rsidRDefault="0025669C" w:rsidP="0025669C">
      <w:pPr>
        <w:spacing w:after="0" w:line="630" w:lineRule="atLeast"/>
        <w:outlineLvl w:val="3"/>
        <w:rPr>
          <w:rFonts w:ascii="Merriweather" w:eastAsia="Times New Roman" w:hAnsi="Merriweather" w:cs="Times New Roman"/>
          <w:color w:val="212121"/>
          <w:sz w:val="20"/>
          <w:szCs w:val="20"/>
        </w:rPr>
      </w:pPr>
      <w:r w:rsidRPr="0025669C">
        <w:rPr>
          <w:rFonts w:ascii="Merriweather" w:eastAsia="Times New Roman" w:hAnsi="Merriweather" w:cs="Times New Roman"/>
          <w:color w:val="212121"/>
          <w:sz w:val="20"/>
          <w:szCs w:val="20"/>
        </w:rPr>
        <w:drawing>
          <wp:inline distT="0" distB="0" distL="0" distR="0" wp14:anchorId="0ABB9ABB" wp14:editId="5A2BA676">
            <wp:extent cx="5860288" cy="1364098"/>
            <wp:effectExtent l="0" t="0" r="7620" b="762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5A88" w14:textId="77777777" w:rsidR="0025669C" w:rsidRPr="0025669C" w:rsidRDefault="0025669C" w:rsidP="0025669C">
      <w:pPr>
        <w:spacing w:after="0" w:line="630" w:lineRule="atLeast"/>
        <w:outlineLvl w:val="3"/>
        <w:rPr>
          <w:rFonts w:ascii="Merriweather" w:eastAsia="Times New Roman" w:hAnsi="Merriweather" w:cs="Times New Roman"/>
          <w:color w:val="212121"/>
          <w:sz w:val="20"/>
          <w:szCs w:val="20"/>
        </w:rPr>
      </w:pPr>
    </w:p>
    <w:p w14:paraId="2D842956" w14:textId="595A4C4F" w:rsidR="0025669C" w:rsidRDefault="0025669C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  <w:r w:rsidRPr="0025669C">
        <w:rPr>
          <w:rFonts w:ascii="Merriweather" w:hAnsi="Merriweather" w:cs="Arial"/>
          <w:color w:val="626262"/>
          <w:sz w:val="26"/>
          <w:szCs w:val="26"/>
        </w:rPr>
        <w:drawing>
          <wp:inline distT="0" distB="0" distL="0" distR="0" wp14:anchorId="62E92548" wp14:editId="254814FF">
            <wp:extent cx="3490262" cy="251481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BBE" w14:textId="77777777" w:rsidR="0025669C" w:rsidRDefault="0025669C" w:rsidP="0025669C">
      <w:pPr>
        <w:spacing w:after="0" w:line="630" w:lineRule="atLeast"/>
        <w:outlineLvl w:val="3"/>
        <w:rPr>
          <w:rFonts w:ascii="Merriweather" w:eastAsia="Times New Roman" w:hAnsi="Merriweather" w:cs="Times New Roman"/>
          <w:color w:val="212121"/>
          <w:sz w:val="18"/>
          <w:szCs w:val="18"/>
        </w:rPr>
      </w:pPr>
      <w:r w:rsidRPr="0025669C">
        <w:rPr>
          <w:rFonts w:ascii="Merriweather" w:eastAsia="Times New Roman" w:hAnsi="Merriweather" w:cs="Times New Roman"/>
          <w:b/>
          <w:bCs/>
          <w:i/>
          <w:iCs/>
          <w:color w:val="212121"/>
          <w:sz w:val="18"/>
          <w:szCs w:val="18"/>
        </w:rPr>
        <w:t>Hungry for Italian Food?</w:t>
      </w:r>
    </w:p>
    <w:p w14:paraId="4543D85E" w14:textId="77777777" w:rsidR="0025669C" w:rsidRDefault="0025669C" w:rsidP="0025669C">
      <w:pPr>
        <w:spacing w:after="0" w:line="630" w:lineRule="atLeast"/>
        <w:outlineLvl w:val="3"/>
        <w:rPr>
          <w:rFonts w:ascii="Merriweather" w:eastAsia="Times New Roman" w:hAnsi="Merriweather" w:cs="Times New Roman"/>
          <w:color w:val="212121"/>
          <w:sz w:val="18"/>
          <w:szCs w:val="18"/>
        </w:rPr>
      </w:pPr>
      <w:r w:rsidRPr="0025669C">
        <w:rPr>
          <w:rFonts w:ascii="inherit" w:eastAsia="Times New Roman" w:hAnsi="inherit" w:cs="Times New Roman"/>
          <w:color w:val="212121"/>
          <w:sz w:val="18"/>
          <w:szCs w:val="18"/>
        </w:rPr>
        <w:t>Declare a variable called </w:t>
      </w:r>
      <w:proofErr w:type="spellStart"/>
      <w:r w:rsidRPr="0025669C">
        <w:rPr>
          <w:rFonts w:ascii="inherit" w:eastAsia="Times New Roman" w:hAnsi="inherit" w:cs="Times New Roman"/>
          <w:i/>
          <w:iCs/>
          <w:color w:val="212121"/>
          <w:sz w:val="18"/>
          <w:szCs w:val="18"/>
        </w:rPr>
        <w:t>isHungry</w:t>
      </w:r>
      <w:proofErr w:type="spellEnd"/>
      <w:r w:rsidRPr="0025669C">
        <w:rPr>
          <w:rFonts w:ascii="inherit" w:eastAsia="Times New Roman" w:hAnsi="inherit" w:cs="Times New Roman"/>
          <w:color w:val="212121"/>
          <w:sz w:val="18"/>
          <w:szCs w:val="18"/>
        </w:rPr>
        <w:t> and assign the value </w:t>
      </w:r>
      <w:proofErr w:type="gramStart"/>
      <w:r w:rsidRPr="0025669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ECECEC"/>
        </w:rPr>
        <w:t>true</w:t>
      </w:r>
      <w:proofErr w:type="gramEnd"/>
    </w:p>
    <w:p w14:paraId="5288134D" w14:textId="56D076E6" w:rsidR="0025669C" w:rsidRDefault="0025669C" w:rsidP="0025669C">
      <w:pPr>
        <w:spacing w:after="0" w:line="630" w:lineRule="atLeast"/>
        <w:outlineLvl w:val="3"/>
        <w:rPr>
          <w:rFonts w:ascii="inherit" w:eastAsia="Times New Roman" w:hAnsi="inherit" w:cs="Times New Roman"/>
          <w:color w:val="212121"/>
          <w:sz w:val="18"/>
          <w:szCs w:val="18"/>
        </w:rPr>
      </w:pPr>
      <w:r w:rsidRPr="0025669C">
        <w:rPr>
          <w:rFonts w:ascii="inherit" w:eastAsia="Times New Roman" w:hAnsi="inherit" w:cs="Times New Roman"/>
          <w:color w:val="212121"/>
          <w:sz w:val="18"/>
          <w:szCs w:val="18"/>
        </w:rPr>
        <w:t>Then, declare a second variable called </w:t>
      </w:r>
      <w:r w:rsidRPr="0025669C">
        <w:rPr>
          <w:rFonts w:ascii="inherit" w:eastAsia="Times New Roman" w:hAnsi="inherit" w:cs="Times New Roman"/>
          <w:i/>
          <w:iCs/>
          <w:color w:val="212121"/>
          <w:sz w:val="18"/>
          <w:szCs w:val="18"/>
        </w:rPr>
        <w:t>craving</w:t>
      </w:r>
      <w:r w:rsidRPr="0025669C">
        <w:rPr>
          <w:rFonts w:ascii="inherit" w:eastAsia="Times New Roman" w:hAnsi="inherit" w:cs="Times New Roman"/>
          <w:color w:val="212121"/>
          <w:sz w:val="18"/>
          <w:szCs w:val="18"/>
        </w:rPr>
        <w:t> and assign the value </w:t>
      </w:r>
      <w:r w:rsidRPr="0025669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ECECEC"/>
        </w:rPr>
        <w:t>'</w:t>
      </w:r>
      <w:proofErr w:type="spellStart"/>
      <w:r w:rsidRPr="0025669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ECECEC"/>
        </w:rPr>
        <w:t>italian</w:t>
      </w:r>
      <w:proofErr w:type="spellEnd"/>
      <w:r w:rsidRPr="0025669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ECECEC"/>
        </w:rPr>
        <w:t xml:space="preserve"> </w:t>
      </w:r>
      <w:proofErr w:type="gramStart"/>
      <w:r w:rsidRPr="0025669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ECECEC"/>
        </w:rPr>
        <w:t>food</w:t>
      </w:r>
      <w:proofErr w:type="gramEnd"/>
      <w:r w:rsidRPr="0025669C">
        <w:rPr>
          <w:rFonts w:ascii="inherit" w:eastAsia="Times New Roman" w:hAnsi="inherit" w:cs="Times New Roman"/>
          <w:color w:val="212121"/>
          <w:sz w:val="18"/>
          <w:szCs w:val="18"/>
        </w:rPr>
        <w:t>'</w:t>
      </w:r>
    </w:p>
    <w:p w14:paraId="166E2CD9" w14:textId="7D8EB421" w:rsidR="0025669C" w:rsidRPr="0025669C" w:rsidRDefault="0025669C" w:rsidP="0025669C">
      <w:pPr>
        <w:spacing w:after="0" w:line="630" w:lineRule="atLeast"/>
        <w:outlineLvl w:val="3"/>
        <w:rPr>
          <w:rFonts w:ascii="Merriweather" w:eastAsia="Times New Roman" w:hAnsi="Merriweather" w:cs="Times New Roman"/>
          <w:color w:val="212121"/>
          <w:sz w:val="18"/>
          <w:szCs w:val="18"/>
        </w:rPr>
      </w:pPr>
      <w:r w:rsidRPr="0025669C">
        <w:rPr>
          <w:rFonts w:ascii="Merriweather" w:eastAsia="Times New Roman" w:hAnsi="Merriweather" w:cs="Times New Roman"/>
          <w:color w:val="212121"/>
          <w:sz w:val="18"/>
          <w:szCs w:val="18"/>
        </w:rPr>
        <w:lastRenderedPageBreak/>
        <w:drawing>
          <wp:inline distT="0" distB="0" distL="0" distR="0" wp14:anchorId="66A142A2" wp14:editId="0EF670CD">
            <wp:extent cx="5943600" cy="1539240"/>
            <wp:effectExtent l="0" t="0" r="0" b="381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C16" w14:textId="76B5DEAA" w:rsidR="0025669C" w:rsidRDefault="0025669C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  <w:r w:rsidRPr="0025669C">
        <w:rPr>
          <w:rFonts w:ascii="Merriweather" w:hAnsi="Merriweather" w:cs="Arial"/>
          <w:color w:val="626262"/>
          <w:sz w:val="26"/>
          <w:szCs w:val="26"/>
        </w:rPr>
        <w:drawing>
          <wp:inline distT="0" distB="0" distL="0" distR="0" wp14:anchorId="52E7C3DC" wp14:editId="2051A1B8">
            <wp:extent cx="2918713" cy="244623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2342" w14:textId="1BEBDACA" w:rsidR="0025669C" w:rsidRDefault="0025669C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  <w:r w:rsidRPr="0025669C">
        <w:rPr>
          <w:rFonts w:ascii="Merriweather" w:hAnsi="Merriweather" w:cs="Arial"/>
          <w:color w:val="626262"/>
          <w:sz w:val="26"/>
          <w:szCs w:val="26"/>
        </w:rPr>
        <w:drawing>
          <wp:inline distT="0" distB="0" distL="0" distR="0" wp14:anchorId="03776947" wp14:editId="5E988324">
            <wp:extent cx="5943600" cy="1476375"/>
            <wp:effectExtent l="0" t="0" r="0" b="9525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1A3" w14:textId="7D23EE13" w:rsidR="0025669C" w:rsidRPr="0025669C" w:rsidRDefault="0025669C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0"/>
          <w:szCs w:val="20"/>
        </w:rPr>
      </w:pPr>
      <w:r w:rsidRPr="0025669C">
        <w:rPr>
          <w:rStyle w:val="Emphasis"/>
          <w:rFonts w:ascii="Merriweather" w:hAnsi="Merriweather"/>
          <w:b/>
          <w:bCs/>
          <w:color w:val="212121"/>
          <w:sz w:val="20"/>
          <w:szCs w:val="20"/>
        </w:rPr>
        <w:t>Boolean variable</w:t>
      </w:r>
      <w:r w:rsidRPr="0025669C">
        <w:rPr>
          <w:rFonts w:ascii="Merriweather" w:hAnsi="Merriweather"/>
          <w:color w:val="212121"/>
          <w:sz w:val="20"/>
          <w:szCs w:val="20"/>
        </w:rPr>
        <w:t>:</w:t>
      </w:r>
      <w:r w:rsidRPr="0025669C">
        <w:rPr>
          <w:rFonts w:ascii="Merriweather" w:hAnsi="Merriweather"/>
          <w:color w:val="212121"/>
          <w:sz w:val="20"/>
          <w:szCs w:val="20"/>
        </w:rPr>
        <w:br/>
        <w:t>Create a variable called </w:t>
      </w:r>
      <w:proofErr w:type="spellStart"/>
      <w:r w:rsidRPr="0025669C">
        <w:rPr>
          <w:rStyle w:val="Emphasis"/>
          <w:rFonts w:ascii="Merriweather" w:hAnsi="Merriweather"/>
          <w:color w:val="212121"/>
          <w:sz w:val="20"/>
          <w:szCs w:val="20"/>
        </w:rPr>
        <w:t>isHotOutside</w:t>
      </w:r>
      <w:proofErr w:type="spellEnd"/>
      <w:r w:rsidRPr="0025669C">
        <w:rPr>
          <w:rFonts w:ascii="Merriweather" w:hAnsi="Merriweather"/>
          <w:color w:val="212121"/>
          <w:sz w:val="20"/>
          <w:szCs w:val="20"/>
        </w:rPr>
        <w:t> and set it equal to an appropriate value.</w:t>
      </w:r>
    </w:p>
    <w:p w14:paraId="18000BE2" w14:textId="4073BD31" w:rsidR="0025669C" w:rsidRDefault="008F0970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  <w:r w:rsidRPr="008F0970">
        <w:rPr>
          <w:rFonts w:ascii="Merriweather" w:hAnsi="Merriweather" w:cs="Arial"/>
          <w:color w:val="626262"/>
          <w:sz w:val="26"/>
          <w:szCs w:val="26"/>
        </w:rPr>
        <w:drawing>
          <wp:inline distT="0" distB="0" distL="0" distR="0" wp14:anchorId="6B01BDBE" wp14:editId="51E7B0BA">
            <wp:extent cx="5943600" cy="1254125"/>
            <wp:effectExtent l="0" t="0" r="0" b="3175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D0AD" w14:textId="300D1A62" w:rsidR="008F0970" w:rsidRDefault="008F0970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  <w:r w:rsidRPr="008F0970">
        <w:rPr>
          <w:rFonts w:ascii="Merriweather" w:hAnsi="Merriweather" w:cs="Arial"/>
          <w:color w:val="626262"/>
          <w:sz w:val="26"/>
          <w:szCs w:val="26"/>
        </w:rPr>
        <w:lastRenderedPageBreak/>
        <w:drawing>
          <wp:inline distT="0" distB="0" distL="0" distR="0" wp14:anchorId="73F27A91" wp14:editId="385500D1">
            <wp:extent cx="3383573" cy="2499577"/>
            <wp:effectExtent l="0" t="0" r="7620" b="0"/>
            <wp:docPr id="14" name="Picture 1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pplication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DE2" w14:textId="772C5D17" w:rsidR="008F0970" w:rsidRDefault="008F0970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/>
          <w:color w:val="212121"/>
          <w:sz w:val="18"/>
          <w:szCs w:val="18"/>
        </w:rPr>
      </w:pPr>
      <w:r w:rsidRPr="008F0970">
        <w:rPr>
          <w:rStyle w:val="Emphasis"/>
          <w:rFonts w:ascii="Merriweather" w:hAnsi="Merriweather"/>
          <w:b/>
          <w:bCs/>
          <w:color w:val="212121"/>
          <w:sz w:val="18"/>
          <w:szCs w:val="18"/>
        </w:rPr>
        <w:t>Favorite Game</w:t>
      </w:r>
      <w:r w:rsidRPr="008F0970">
        <w:rPr>
          <w:rFonts w:ascii="Merriweather" w:hAnsi="Merriweather"/>
          <w:color w:val="212121"/>
          <w:sz w:val="18"/>
          <w:szCs w:val="18"/>
        </w:rPr>
        <w:t>:</w:t>
      </w:r>
      <w:r w:rsidRPr="008F0970">
        <w:rPr>
          <w:rFonts w:ascii="Merriweather" w:hAnsi="Merriweather"/>
          <w:color w:val="212121"/>
          <w:sz w:val="18"/>
          <w:szCs w:val="18"/>
        </w:rPr>
        <w:br/>
        <w:t>Reassign the given variable </w:t>
      </w:r>
      <w:proofErr w:type="spellStart"/>
      <w:r w:rsidRPr="008F0970">
        <w:rPr>
          <w:rStyle w:val="Emphasis"/>
          <w:rFonts w:ascii="Merriweather" w:hAnsi="Merriweather"/>
          <w:color w:val="212121"/>
          <w:sz w:val="18"/>
          <w:szCs w:val="18"/>
        </w:rPr>
        <w:t>favoriteGame</w:t>
      </w:r>
      <w:proofErr w:type="spellEnd"/>
      <w:r w:rsidRPr="008F0970">
        <w:rPr>
          <w:rFonts w:ascii="Merriweather" w:hAnsi="Merriweather"/>
          <w:color w:val="212121"/>
          <w:sz w:val="18"/>
          <w:szCs w:val="18"/>
        </w:rPr>
        <w:t> to another game of your choice.</w:t>
      </w:r>
    </w:p>
    <w:p w14:paraId="7BFC3470" w14:textId="2A891CC4" w:rsidR="008F0970" w:rsidRDefault="008F0970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18"/>
          <w:szCs w:val="18"/>
        </w:rPr>
      </w:pPr>
      <w:r w:rsidRPr="008F0970">
        <w:rPr>
          <w:rFonts w:ascii="Merriweather" w:hAnsi="Merriweather" w:cs="Arial"/>
          <w:color w:val="626262"/>
          <w:sz w:val="18"/>
          <w:szCs w:val="18"/>
        </w:rPr>
        <w:drawing>
          <wp:inline distT="0" distB="0" distL="0" distR="0" wp14:anchorId="2A437972" wp14:editId="7996D57D">
            <wp:extent cx="4831499" cy="1554615"/>
            <wp:effectExtent l="0" t="0" r="762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3F9" w14:textId="77777777" w:rsidR="00C861A4" w:rsidRDefault="00C861A4" w:rsidP="00C861A4">
      <w:pPr>
        <w:spacing w:after="0" w:line="276" w:lineRule="auto"/>
        <w:outlineLvl w:val="3"/>
        <w:rPr>
          <w:rFonts w:ascii="Merriweather" w:eastAsia="Times New Roman" w:hAnsi="Merriweather" w:cs="Times New Roman"/>
          <w:color w:val="212121"/>
          <w:sz w:val="18"/>
          <w:szCs w:val="18"/>
        </w:rPr>
      </w:pPr>
      <w:r w:rsidRPr="00C861A4">
        <w:rPr>
          <w:rFonts w:ascii="Merriweather" w:eastAsia="Times New Roman" w:hAnsi="Merriweather" w:cs="Times New Roman"/>
          <w:b/>
          <w:bCs/>
          <w:i/>
          <w:iCs/>
          <w:color w:val="212121"/>
          <w:sz w:val="18"/>
          <w:szCs w:val="18"/>
        </w:rPr>
        <w:t>Create the full name from a first and a last name</w:t>
      </w:r>
      <w:r w:rsidRPr="00C861A4">
        <w:rPr>
          <w:rFonts w:ascii="Merriweather" w:eastAsia="Times New Roman" w:hAnsi="Merriweather" w:cs="Times New Roman"/>
          <w:color w:val="212121"/>
          <w:sz w:val="18"/>
          <w:szCs w:val="18"/>
        </w:rPr>
        <w:t>:</w:t>
      </w:r>
    </w:p>
    <w:p w14:paraId="2D7ED6D5" w14:textId="48548B63" w:rsidR="00C861A4" w:rsidRPr="00C861A4" w:rsidRDefault="00C861A4" w:rsidP="00C861A4">
      <w:pPr>
        <w:spacing w:after="0" w:line="276" w:lineRule="auto"/>
        <w:outlineLvl w:val="3"/>
        <w:rPr>
          <w:rFonts w:ascii="Merriweather" w:eastAsia="Times New Roman" w:hAnsi="Merriweather" w:cs="Times New Roman"/>
          <w:color w:val="212121"/>
          <w:sz w:val="18"/>
          <w:szCs w:val="18"/>
        </w:rPr>
      </w:pPr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Declare three variables: </w:t>
      </w:r>
      <w:proofErr w:type="spellStart"/>
      <w:r w:rsidRPr="00C861A4">
        <w:rPr>
          <w:rFonts w:ascii="inherit" w:eastAsia="Times New Roman" w:hAnsi="inherit" w:cs="Times New Roman"/>
          <w:i/>
          <w:iCs/>
          <w:color w:val="212121"/>
          <w:sz w:val="18"/>
          <w:szCs w:val="18"/>
        </w:rPr>
        <w:t>firstName</w:t>
      </w:r>
      <w:proofErr w:type="spellEnd"/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, </w:t>
      </w:r>
      <w:proofErr w:type="spellStart"/>
      <w:r w:rsidRPr="00C861A4">
        <w:rPr>
          <w:rFonts w:ascii="inherit" w:eastAsia="Times New Roman" w:hAnsi="inherit" w:cs="Times New Roman"/>
          <w:i/>
          <w:iCs/>
          <w:color w:val="212121"/>
          <w:sz w:val="18"/>
          <w:szCs w:val="18"/>
        </w:rPr>
        <w:t>lastName</w:t>
      </w:r>
      <w:proofErr w:type="spellEnd"/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, and </w:t>
      </w:r>
      <w:proofErr w:type="spellStart"/>
      <w:r w:rsidRPr="00C861A4">
        <w:rPr>
          <w:rFonts w:ascii="inherit" w:eastAsia="Times New Roman" w:hAnsi="inherit" w:cs="Times New Roman"/>
          <w:i/>
          <w:iCs/>
          <w:color w:val="212121"/>
          <w:sz w:val="18"/>
          <w:szCs w:val="18"/>
        </w:rPr>
        <w:t>fullName</w:t>
      </w:r>
      <w:proofErr w:type="spellEnd"/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.</w:t>
      </w:r>
    </w:p>
    <w:p w14:paraId="255056D9" w14:textId="0047ED27" w:rsidR="00C861A4" w:rsidRPr="00C861A4" w:rsidRDefault="00C861A4" w:rsidP="00C861A4">
      <w:pPr>
        <w:spacing w:after="0" w:line="276" w:lineRule="auto"/>
        <w:outlineLvl w:val="2"/>
        <w:rPr>
          <w:rFonts w:ascii="Merriweather" w:eastAsia="Times New Roman" w:hAnsi="Merriweather" w:cs="Times New Roman"/>
          <w:color w:val="212121"/>
          <w:sz w:val="18"/>
          <w:szCs w:val="18"/>
        </w:rPr>
      </w:pPr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Set the </w:t>
      </w:r>
      <w:proofErr w:type="spellStart"/>
      <w:r w:rsidRPr="00C861A4">
        <w:rPr>
          <w:rFonts w:ascii="inherit" w:eastAsia="Times New Roman" w:hAnsi="inherit" w:cs="Times New Roman"/>
          <w:i/>
          <w:iCs/>
          <w:color w:val="212121"/>
          <w:sz w:val="18"/>
          <w:szCs w:val="18"/>
        </w:rPr>
        <w:t>firstName</w:t>
      </w:r>
      <w:proofErr w:type="spellEnd"/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 and </w:t>
      </w:r>
      <w:proofErr w:type="spellStart"/>
      <w:r w:rsidRPr="00C861A4">
        <w:rPr>
          <w:rFonts w:ascii="inherit" w:eastAsia="Times New Roman" w:hAnsi="inherit" w:cs="Times New Roman"/>
          <w:i/>
          <w:iCs/>
          <w:color w:val="212121"/>
          <w:sz w:val="18"/>
          <w:szCs w:val="18"/>
        </w:rPr>
        <w:t>lastName</w:t>
      </w:r>
      <w:proofErr w:type="spellEnd"/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 variables to your first and last name, respectively.</w:t>
      </w:r>
    </w:p>
    <w:p w14:paraId="774D7C06" w14:textId="1A144AF4" w:rsidR="00C861A4" w:rsidRDefault="00C861A4" w:rsidP="00C861A4">
      <w:pPr>
        <w:spacing w:after="0" w:line="276" w:lineRule="auto"/>
        <w:outlineLvl w:val="2"/>
        <w:rPr>
          <w:rFonts w:ascii="inherit" w:eastAsia="Times New Roman" w:hAnsi="inherit" w:cs="Times New Roman"/>
          <w:color w:val="212121"/>
          <w:sz w:val="18"/>
          <w:szCs w:val="18"/>
        </w:rPr>
      </w:pPr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Then, set the </w:t>
      </w:r>
      <w:proofErr w:type="spellStart"/>
      <w:r w:rsidRPr="00C861A4">
        <w:rPr>
          <w:rFonts w:ascii="inherit" w:eastAsia="Times New Roman" w:hAnsi="inherit" w:cs="Times New Roman"/>
          <w:i/>
          <w:iCs/>
          <w:color w:val="212121"/>
          <w:sz w:val="18"/>
          <w:szCs w:val="18"/>
        </w:rPr>
        <w:t>fullName</w:t>
      </w:r>
      <w:proofErr w:type="spellEnd"/>
      <w:r w:rsidRPr="00C861A4">
        <w:rPr>
          <w:rFonts w:ascii="inherit" w:eastAsia="Times New Roman" w:hAnsi="inherit" w:cs="Times New Roman"/>
          <w:color w:val="212121"/>
          <w:sz w:val="18"/>
          <w:szCs w:val="18"/>
        </w:rPr>
        <w:t> variable equal to the concatenation of the two variables with a space in between.</w:t>
      </w:r>
    </w:p>
    <w:p w14:paraId="178C2838" w14:textId="20544666" w:rsidR="00C861A4" w:rsidRDefault="00C861A4" w:rsidP="00C861A4">
      <w:pPr>
        <w:spacing w:after="0" w:line="276" w:lineRule="auto"/>
        <w:outlineLvl w:val="2"/>
        <w:rPr>
          <w:rFonts w:ascii="Merriweather" w:eastAsia="Times New Roman" w:hAnsi="Merriweather" w:cs="Times New Roman"/>
          <w:color w:val="212121"/>
          <w:sz w:val="18"/>
          <w:szCs w:val="18"/>
        </w:rPr>
      </w:pPr>
      <w:r w:rsidRPr="00C861A4">
        <w:rPr>
          <w:rFonts w:ascii="Merriweather" w:eastAsia="Times New Roman" w:hAnsi="Merriweather" w:cs="Times New Roman"/>
          <w:color w:val="212121"/>
          <w:sz w:val="18"/>
          <w:szCs w:val="18"/>
        </w:rPr>
        <w:drawing>
          <wp:inline distT="0" distB="0" distL="0" distR="0" wp14:anchorId="0FA4B293" wp14:editId="622E2BD4">
            <wp:extent cx="5943600" cy="1918970"/>
            <wp:effectExtent l="0" t="0" r="0" b="508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7D7C" w14:textId="59A957BF" w:rsidR="00C861A4" w:rsidRPr="00C861A4" w:rsidRDefault="005C5885" w:rsidP="00C861A4">
      <w:pPr>
        <w:spacing w:after="0" w:line="276" w:lineRule="auto"/>
        <w:outlineLvl w:val="2"/>
        <w:rPr>
          <w:rFonts w:ascii="Merriweather" w:eastAsia="Times New Roman" w:hAnsi="Merriweather" w:cs="Times New Roman"/>
          <w:color w:val="212121"/>
          <w:sz w:val="18"/>
          <w:szCs w:val="18"/>
        </w:rPr>
      </w:pPr>
      <w:r>
        <w:rPr>
          <w:rFonts w:ascii="Merriweather" w:eastAsia="Times New Roman" w:hAnsi="Merriweather" w:cs="Times New Roman"/>
          <w:color w:val="212121"/>
          <w:sz w:val="18"/>
          <w:szCs w:val="18"/>
        </w:rPr>
        <w:t>23.</w:t>
      </w:r>
    </w:p>
    <w:p w14:paraId="180698E3" w14:textId="77777777" w:rsidR="00C861A4" w:rsidRPr="008F0970" w:rsidRDefault="00C861A4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18"/>
          <w:szCs w:val="18"/>
        </w:rPr>
      </w:pPr>
    </w:p>
    <w:p w14:paraId="7201E5CB" w14:textId="77777777" w:rsidR="0025669C" w:rsidRDefault="0025669C" w:rsidP="00107A81">
      <w:pPr>
        <w:pStyle w:val="NormalWeb"/>
        <w:spacing w:before="0" w:beforeAutospacing="0" w:after="0" w:afterAutospacing="0" w:line="600" w:lineRule="atLeast"/>
        <w:ind w:left="300"/>
        <w:outlineLvl w:val="6"/>
        <w:rPr>
          <w:rFonts w:ascii="Merriweather" w:hAnsi="Merriweather" w:cs="Arial"/>
          <w:color w:val="626262"/>
          <w:sz w:val="26"/>
          <w:szCs w:val="26"/>
        </w:rPr>
      </w:pPr>
    </w:p>
    <w:p w14:paraId="4CC74CDA" w14:textId="77777777" w:rsidR="00243A6A" w:rsidRDefault="00243A6A"/>
    <w:sectPr w:rsidR="0024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4525"/>
    <w:multiLevelType w:val="multilevel"/>
    <w:tmpl w:val="A5FE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A2017"/>
    <w:multiLevelType w:val="multilevel"/>
    <w:tmpl w:val="930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35FBD"/>
    <w:multiLevelType w:val="multilevel"/>
    <w:tmpl w:val="37F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865915">
    <w:abstractNumId w:val="0"/>
  </w:num>
  <w:num w:numId="2" w16cid:durableId="382944846">
    <w:abstractNumId w:val="2"/>
  </w:num>
  <w:num w:numId="3" w16cid:durableId="135739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3"/>
    <w:rsid w:val="00107A81"/>
    <w:rsid w:val="00243A6A"/>
    <w:rsid w:val="0025669C"/>
    <w:rsid w:val="005C5885"/>
    <w:rsid w:val="008F0970"/>
    <w:rsid w:val="00962985"/>
    <w:rsid w:val="00C337F3"/>
    <w:rsid w:val="00C861A4"/>
    <w:rsid w:val="00F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FA24"/>
  <w15:chartTrackingRefBased/>
  <w15:docId w15:val="{E66826D1-3418-4FF9-A0E1-5B8A29B1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37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7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1A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63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E5E5E5"/>
            <w:bottom w:val="none" w:sz="0" w:space="0" w:color="auto"/>
            <w:right w:val="none" w:sz="0" w:space="0" w:color="auto"/>
          </w:divBdr>
        </w:div>
      </w:divsChild>
    </w:div>
    <w:div w:id="571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MAYRA</cp:lastModifiedBy>
  <cp:revision>1</cp:revision>
  <dcterms:created xsi:type="dcterms:W3CDTF">2023-02-06T02:10:00Z</dcterms:created>
  <dcterms:modified xsi:type="dcterms:W3CDTF">2023-02-07T03:45:00Z</dcterms:modified>
</cp:coreProperties>
</file>