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67F6" w:rsidRDefault="001567F6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</w:p>
    <w:tbl>
      <w:tblPr>
        <w:tblStyle w:val="af"/>
        <w:tblW w:w="103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96"/>
        <w:gridCol w:w="5197"/>
      </w:tblGrid>
      <w:tr w:rsidR="001567F6">
        <w:trPr>
          <w:trHeight w:val="2205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567F6" w:rsidRDefault="00287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МІНІСТЕРСТВО ОСВІТИ І НАУКИ УКРАЇНИ</w:t>
            </w:r>
          </w:p>
          <w:p w:rsidR="001567F6" w:rsidRDefault="0028713B">
            <w:r>
              <w:t>КРЕМЕНЧУЦЬКИЙ НАЦІОНАЛЬНИЙ УНІВЕРСИТЕТ</w:t>
            </w:r>
          </w:p>
          <w:p w:rsidR="001567F6" w:rsidRDefault="0028713B">
            <w:r>
              <w:t>ІМЕНІ МИХАЙЛА ОСТРОГРАДСЬКОГО</w:t>
            </w:r>
          </w:p>
          <w:p w:rsidR="001567F6" w:rsidRDefault="0028713B">
            <w:r>
              <w:t>НАВЧАЛЬНО НАУКОВИЙ ІНСТИТУТ ЕЛЕКТРИЧНОЇ ІНЖЕНЕРІЇ</w:t>
            </w:r>
          </w:p>
          <w:p w:rsidR="001567F6" w:rsidRDefault="0028713B">
            <w:r>
              <w:t>ТА ІНФОРМАЦІЙНИХ ТЕХНОЛОГІЙ</w:t>
            </w:r>
          </w:p>
        </w:tc>
      </w:tr>
      <w:tr w:rsidR="001567F6">
        <w:trPr>
          <w:trHeight w:val="69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567F6" w:rsidRDefault="00287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Кафедра автоматизації та інформаційних систем</w:t>
            </w:r>
          </w:p>
        </w:tc>
      </w:tr>
      <w:tr w:rsidR="001567F6">
        <w:trPr>
          <w:trHeight w:val="966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567F6" w:rsidRDefault="0028713B">
            <w:r>
              <w:t>Освітній компонент</w:t>
            </w:r>
          </w:p>
          <w:p w:rsidR="001567F6" w:rsidRDefault="0028713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«Методи теорій ймовірностей і статистики в комп’ютерних науках» </w:t>
            </w:r>
          </w:p>
        </w:tc>
      </w:tr>
      <w:tr w:rsidR="001567F6">
        <w:trPr>
          <w:trHeight w:val="93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567F6" w:rsidRDefault="00287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ЗВІТ</w:t>
            </w:r>
          </w:p>
          <w:p w:rsidR="001567F6" w:rsidRDefault="0028713B">
            <w:r>
              <w:t>з лабораторної роботи №2</w:t>
            </w:r>
          </w:p>
        </w:tc>
      </w:tr>
      <w:tr w:rsidR="001567F6">
        <w:trPr>
          <w:trHeight w:val="2452"/>
        </w:trPr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:rsidR="001567F6" w:rsidRDefault="00156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000000"/>
              </w:rPr>
            </w:pPr>
          </w:p>
        </w:tc>
        <w:tc>
          <w:tcPr>
            <w:tcW w:w="5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67F6" w:rsidRDefault="00287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Виконав:</w:t>
            </w:r>
          </w:p>
          <w:p w:rsidR="001567F6" w:rsidRDefault="0028713B">
            <w:pPr>
              <w:jc w:val="left"/>
            </w:pPr>
            <w:r>
              <w:t>Студент групи КН-25-1</w:t>
            </w:r>
          </w:p>
          <w:p w:rsidR="001567F6" w:rsidRDefault="0028713B">
            <w:pPr>
              <w:jc w:val="left"/>
            </w:pPr>
            <w:r>
              <w:t>Гнатюк Є.М.</w:t>
            </w:r>
          </w:p>
          <w:p w:rsidR="001567F6" w:rsidRDefault="0028713B">
            <w:pPr>
              <w:jc w:val="left"/>
            </w:pPr>
            <w:r>
              <w:t>Перевірила:</w:t>
            </w:r>
          </w:p>
          <w:p w:rsidR="001567F6" w:rsidRDefault="0028713B">
            <w:pPr>
              <w:jc w:val="left"/>
            </w:pPr>
            <w:r>
              <w:t>доцент кафедри AIC</w:t>
            </w:r>
          </w:p>
          <w:p w:rsidR="001567F6" w:rsidRDefault="0028713B">
            <w:pPr>
              <w:jc w:val="left"/>
            </w:pPr>
            <w:proofErr w:type="spellStart"/>
            <w:r>
              <w:t>Рилова</w:t>
            </w:r>
            <w:proofErr w:type="spellEnd"/>
            <w:r>
              <w:t xml:space="preserve"> Н.В.</w:t>
            </w:r>
          </w:p>
        </w:tc>
      </w:tr>
      <w:tr w:rsidR="001567F6">
        <w:trPr>
          <w:trHeight w:val="964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567F6" w:rsidRDefault="00156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  <w:p w:rsidR="001567F6" w:rsidRDefault="001567F6"/>
          <w:p w:rsidR="001567F6" w:rsidRDefault="001567F6"/>
          <w:p w:rsidR="001567F6" w:rsidRDefault="001567F6"/>
          <w:p w:rsidR="001567F6" w:rsidRDefault="001567F6"/>
          <w:p w:rsidR="001567F6" w:rsidRDefault="001567F6"/>
          <w:p w:rsidR="001567F6" w:rsidRDefault="001567F6"/>
          <w:p w:rsidR="001567F6" w:rsidRDefault="001567F6"/>
          <w:p w:rsidR="001567F6" w:rsidRDefault="001567F6"/>
          <w:p w:rsidR="001567F6" w:rsidRDefault="001567F6"/>
          <w:p w:rsidR="001567F6" w:rsidRDefault="001567F6"/>
          <w:p w:rsidR="001567F6" w:rsidRDefault="001567F6"/>
          <w:p w:rsidR="001567F6" w:rsidRDefault="001567F6"/>
          <w:p w:rsidR="001567F6" w:rsidRDefault="001567F6"/>
          <w:p w:rsidR="001567F6" w:rsidRDefault="001567F6"/>
          <w:p w:rsidR="001567F6" w:rsidRDefault="001567F6"/>
          <w:p w:rsidR="001567F6" w:rsidRDefault="001567F6"/>
          <w:p w:rsidR="001567F6" w:rsidRDefault="001567F6"/>
          <w:p w:rsidR="001567F6" w:rsidRDefault="001567F6"/>
          <w:p w:rsidR="001567F6" w:rsidRDefault="0028713B">
            <w:r>
              <w:t>Кременчук 2026</w:t>
            </w:r>
          </w:p>
        </w:tc>
      </w:tr>
    </w:tbl>
    <w:p w:rsidR="001567F6" w:rsidRDefault="0028713B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lastRenderedPageBreak/>
        <w:br w:type="page"/>
      </w:r>
    </w:p>
    <w:tbl>
      <w:tblPr>
        <w:tblStyle w:val="af0"/>
        <w:tblW w:w="962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8215"/>
      </w:tblGrid>
      <w:tr w:rsidR="001567F6">
        <w:tc>
          <w:tcPr>
            <w:tcW w:w="1413" w:type="dxa"/>
          </w:tcPr>
          <w:p w:rsidR="001567F6" w:rsidRDefault="00287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Тема:</w:t>
            </w:r>
          </w:p>
        </w:tc>
        <w:tc>
          <w:tcPr>
            <w:tcW w:w="8215" w:type="dxa"/>
          </w:tcPr>
          <w:p w:rsidR="001567F6" w:rsidRDefault="00287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Розрахунок елементів комбінаторики та застосування алгебри</w:t>
            </w:r>
          </w:p>
          <w:p w:rsidR="001567F6" w:rsidRDefault="00287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подій</w:t>
            </w:r>
          </w:p>
        </w:tc>
      </w:tr>
      <w:tr w:rsidR="001567F6">
        <w:tc>
          <w:tcPr>
            <w:tcW w:w="1413" w:type="dxa"/>
          </w:tcPr>
          <w:p w:rsidR="001567F6" w:rsidRDefault="00287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Мета:</w:t>
            </w:r>
          </w:p>
        </w:tc>
        <w:tc>
          <w:tcPr>
            <w:tcW w:w="8215" w:type="dxa"/>
          </w:tcPr>
          <w:p w:rsidR="001567F6" w:rsidRDefault="00287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Набути практичних навичок розв’язання комбінаторних та імовірнісних задач із використанням основних правил комбінаторики (перестановок, розміщень, комбінацій) і операцій алгебри подій, а також навчитися застосовувати табличні </w:t>
            </w:r>
            <w:r>
              <w:rPr>
                <w:color w:val="000000"/>
                <w:lang w:val="uk-UA"/>
              </w:rPr>
              <w:t>п</w:t>
            </w:r>
            <w:bookmarkStart w:id="0" w:name="_GoBack"/>
            <w:bookmarkEnd w:id="0"/>
            <w:proofErr w:type="spellStart"/>
            <w:r>
              <w:rPr>
                <w:color w:val="000000"/>
              </w:rPr>
              <w:t>роцесори</w:t>
            </w:r>
            <w:proofErr w:type="spellEnd"/>
            <w:r>
              <w:rPr>
                <w:color w:val="000000"/>
              </w:rPr>
              <w:t xml:space="preserve"> (MS Excel) для автома</w:t>
            </w:r>
            <w:r>
              <w:rPr>
                <w:color w:val="000000"/>
              </w:rPr>
              <w:t>тизації обчислень і аналізу результатів.</w:t>
            </w:r>
          </w:p>
        </w:tc>
      </w:tr>
    </w:tbl>
    <w:p w:rsidR="001567F6" w:rsidRDefault="001567F6"/>
    <w:p w:rsidR="001567F6" w:rsidRDefault="0028713B">
      <w:pPr>
        <w:rPr>
          <w:b/>
          <w:bCs/>
        </w:rPr>
      </w:pPr>
      <w:r>
        <w:rPr>
          <w:b/>
          <w:bCs/>
        </w:rPr>
        <w:t>Порядок виконання роботи</w:t>
      </w:r>
    </w:p>
    <w:p w:rsidR="001567F6" w:rsidRDefault="0028713B">
      <w:pPr>
        <w:tabs>
          <w:tab w:val="left" w:pos="1134"/>
        </w:tabs>
        <w:ind w:firstLine="709"/>
        <w:jc w:val="both"/>
      </w:pPr>
      <w:r>
        <w:t>У раніше створеному файлі перейменував «Аркуш 2» у «Комбінаторика», та виконав завдання на сполучення, розміщення та перестановки.</w:t>
      </w:r>
    </w:p>
    <w:p w:rsidR="001567F6" w:rsidRDefault="0028713B">
      <w:pPr>
        <w:tabs>
          <w:tab w:val="left" w:pos="1134"/>
        </w:tabs>
        <w:ind w:firstLine="709"/>
        <w:jc w:val="both"/>
      </w:pPr>
      <w:r>
        <w:t>Завдання:</w:t>
      </w:r>
    </w:p>
    <w:p w:rsidR="001567F6" w:rsidRDefault="0028713B">
      <w:pPr>
        <w:keepNext/>
        <w:ind w:left="709" w:hanging="709"/>
      </w:pPr>
      <w:r>
        <w:rPr>
          <w:noProof/>
        </w:rPr>
        <w:drawing>
          <wp:inline distT="0" distB="0" distL="0" distR="0">
            <wp:extent cx="4624105" cy="248421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4105" cy="2484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67F6" w:rsidRDefault="0028713B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i/>
          <w:iCs/>
          <w:color w:val="000000"/>
        </w:rPr>
        <w:t>Рисунок 1</w:t>
      </w:r>
    </w:p>
    <w:p w:rsidR="001567F6" w:rsidRDefault="001567F6"/>
    <w:p w:rsidR="001567F6" w:rsidRDefault="0028713B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bookmarkStart w:id="1" w:name="_heading=h.vs68x8ge3mde" w:colFirst="0" w:colLast="0"/>
      <w:bookmarkEnd w:id="1"/>
      <w:r>
        <w:rPr>
          <w:i/>
          <w:iCs/>
          <w:noProof/>
          <w:color w:val="000000"/>
        </w:rPr>
        <w:lastRenderedPageBreak/>
        <w:drawing>
          <wp:inline distT="0" distB="0" distL="0" distR="0">
            <wp:extent cx="4638227" cy="2515942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227" cy="2515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67F6" w:rsidRDefault="0028713B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i/>
          <w:iCs/>
          <w:color w:val="000000"/>
        </w:rPr>
        <w:t>Рисунок 2</w:t>
      </w:r>
    </w:p>
    <w:p w:rsidR="001567F6" w:rsidRDefault="001567F6">
      <w:pPr>
        <w:tabs>
          <w:tab w:val="left" w:pos="1134"/>
        </w:tabs>
        <w:ind w:firstLine="709"/>
      </w:pPr>
    </w:p>
    <w:p w:rsidR="001567F6" w:rsidRDefault="0028713B">
      <w:pPr>
        <w:tabs>
          <w:tab w:val="left" w:pos="1134"/>
        </w:tabs>
        <w:ind w:firstLine="709"/>
      </w:pPr>
      <w:r>
        <w:t>Контрольні запитання:</w:t>
      </w:r>
    </w:p>
    <w:p w:rsidR="001567F6" w:rsidRDefault="002871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</w:pPr>
      <w:r>
        <w:rPr>
          <w:color w:val="000000"/>
        </w:rPr>
        <w:t>Перестановки: порядок усіх n елементів (n!).</w:t>
      </w:r>
    </w:p>
    <w:p w:rsidR="001567F6" w:rsidRDefault="0028713B">
      <w:pPr>
        <w:tabs>
          <w:tab w:val="left" w:pos="1134"/>
        </w:tabs>
        <w:ind w:firstLine="709"/>
        <w:jc w:val="both"/>
      </w:pPr>
      <w:r>
        <w:t>Розміщення: вибір k з n + порядок.</w:t>
      </w:r>
    </w:p>
    <w:p w:rsidR="001567F6" w:rsidRDefault="0028713B">
      <w:pPr>
        <w:tabs>
          <w:tab w:val="left" w:pos="1134"/>
        </w:tabs>
        <w:ind w:firstLine="709"/>
        <w:jc w:val="both"/>
      </w:pPr>
      <w:r>
        <w:t>Сполучення: вибір k з n (без порядку).</w:t>
      </w:r>
    </w:p>
    <w:p w:rsidR="001567F6" w:rsidRDefault="002871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</w:pPr>
      <w:r>
        <w:rPr>
          <w:color w:val="000000"/>
        </w:rPr>
        <w:t>Приклади:</w:t>
      </w:r>
    </w:p>
    <w:p w:rsidR="001567F6" w:rsidRDefault="0028713B">
      <w:pPr>
        <w:tabs>
          <w:tab w:val="left" w:pos="1134"/>
        </w:tabs>
        <w:ind w:firstLine="709"/>
        <w:jc w:val="both"/>
      </w:pPr>
      <w:r>
        <w:t>Перестановки: черга в касу.</w:t>
      </w:r>
    </w:p>
    <w:p w:rsidR="001567F6" w:rsidRDefault="0028713B">
      <w:pPr>
        <w:tabs>
          <w:tab w:val="left" w:pos="1134"/>
        </w:tabs>
        <w:ind w:firstLine="709"/>
        <w:jc w:val="both"/>
      </w:pPr>
      <w:r>
        <w:t>Розміщення: золото та срібло у змаганнях.</w:t>
      </w:r>
    </w:p>
    <w:p w:rsidR="001567F6" w:rsidRDefault="0028713B">
      <w:pPr>
        <w:tabs>
          <w:tab w:val="left" w:pos="1134"/>
        </w:tabs>
        <w:ind w:firstLine="709"/>
        <w:jc w:val="both"/>
      </w:pPr>
      <w:r>
        <w:t>Сполучення: пара шкарпеток із шухляди.</w:t>
      </w:r>
    </w:p>
    <w:p w:rsidR="001567F6" w:rsidRDefault="002871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</w:pPr>
      <w:r>
        <w:rPr>
          <w:color w:val="000000"/>
        </w:rPr>
        <w:t>Правило добутку: "І" = множення.</w:t>
      </w:r>
    </w:p>
    <w:p w:rsidR="001567F6" w:rsidRDefault="002871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</w:pPr>
      <w:r>
        <w:rPr>
          <w:color w:val="000000"/>
        </w:rPr>
        <w:t>Комбінаторика: наука про підрахунок кількості комбінацій.</w:t>
      </w:r>
    </w:p>
    <w:p w:rsidR="001567F6" w:rsidRDefault="002871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</w:pPr>
      <w:r>
        <w:rPr>
          <w:color w:val="000000"/>
        </w:rPr>
        <w:t>Повторення:</w:t>
      </w:r>
    </w:p>
    <w:p w:rsidR="001567F6" w:rsidRDefault="0028713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jc w:val="both"/>
        <w:rPr>
          <w:color w:val="000000"/>
        </w:rPr>
      </w:pPr>
      <w:r>
        <w:rPr>
          <w:color w:val="000000"/>
        </w:rPr>
        <w:t>Без: елемент не повертається (код з різних цифр).</w:t>
      </w:r>
    </w:p>
    <w:p w:rsidR="001567F6" w:rsidRDefault="0028713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jc w:val="both"/>
        <w:rPr>
          <w:color w:val="000000"/>
        </w:rPr>
      </w:pPr>
      <w:r>
        <w:rPr>
          <w:color w:val="000000"/>
        </w:rPr>
        <w:t>З: елемент може повторитись (код 1111).</w:t>
      </w:r>
    </w:p>
    <w:p w:rsidR="001567F6" w:rsidRDefault="002871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</w:pPr>
      <w:r>
        <w:rPr>
          <w:color w:val="000000"/>
        </w:rPr>
        <w:t>Випадкова подія: результат, який може статись, а може й ні.</w:t>
      </w:r>
    </w:p>
    <w:p w:rsidR="001567F6" w:rsidRDefault="002871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</w:pPr>
      <w:r>
        <w:rPr>
          <w:color w:val="000000"/>
        </w:rPr>
        <w:t>Алг</w:t>
      </w:r>
      <w:r>
        <w:rPr>
          <w:color w:val="000000"/>
        </w:rPr>
        <w:t>ебра подій: додавання, множення, заперечення.</w:t>
      </w:r>
    </w:p>
    <w:p w:rsidR="001567F6" w:rsidRDefault="002871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</w:pPr>
      <w:r>
        <w:rPr>
          <w:color w:val="000000"/>
        </w:rPr>
        <w:t>Операції:</w:t>
      </w:r>
    </w:p>
    <w:p w:rsidR="001567F6" w:rsidRDefault="0028713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jc w:val="both"/>
        <w:rPr>
          <w:color w:val="000000"/>
        </w:rPr>
      </w:pPr>
      <w:r>
        <w:rPr>
          <w:color w:val="000000"/>
        </w:rPr>
        <w:t>Сума: "Або А, або В".</w:t>
      </w:r>
    </w:p>
    <w:p w:rsidR="001567F6" w:rsidRDefault="0028713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jc w:val="both"/>
        <w:rPr>
          <w:color w:val="000000"/>
        </w:rPr>
      </w:pPr>
      <w:r>
        <w:rPr>
          <w:color w:val="000000"/>
        </w:rPr>
        <w:t>Добуток: "І А, і В разом".</w:t>
      </w:r>
    </w:p>
    <w:p w:rsidR="001567F6" w:rsidRDefault="0028713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jc w:val="both"/>
        <w:rPr>
          <w:color w:val="000000"/>
        </w:rPr>
      </w:pPr>
      <w:r>
        <w:rPr>
          <w:color w:val="000000"/>
        </w:rPr>
        <w:t>Доповнення: "Не А".</w:t>
      </w:r>
    </w:p>
    <w:p w:rsidR="001567F6" w:rsidRDefault="002871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</w:pPr>
      <w:r>
        <w:rPr>
          <w:color w:val="000000"/>
        </w:rPr>
        <w:lastRenderedPageBreak/>
        <w:t>Несумісні: не можуть статись одночасно (орел і решка).</w:t>
      </w:r>
    </w:p>
    <w:p w:rsidR="001567F6" w:rsidRDefault="002871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</w:pPr>
      <w:r>
        <w:rPr>
          <w:color w:val="000000"/>
        </w:rPr>
        <w:t>Додавання ймовірностей: P(A+B) = P(A) + P(B) (для несумісних).</w:t>
      </w:r>
    </w:p>
    <w:p w:rsidR="001567F6" w:rsidRDefault="002871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</w:pPr>
      <w:r>
        <w:rPr>
          <w:color w:val="000000"/>
        </w:rPr>
        <w:t>Множення ймовірностей: для обчислення ймовірності спільної появи подій.</w:t>
      </w:r>
    </w:p>
    <w:p w:rsidR="001567F6" w:rsidRDefault="002871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</w:pPr>
      <w:r>
        <w:rPr>
          <w:color w:val="000000"/>
        </w:rPr>
        <w:t>Комбінаторика в ймовірності: допомагає знайти m (сприятливі) та n (усі) випадки для формули</w:t>
      </w:r>
    </w:p>
    <w:sectPr w:rsidR="001567F6">
      <w:pgSz w:w="11906" w:h="16838"/>
      <w:pgMar w:top="1134" w:right="1134" w:bottom="1134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DA16738B-257C-42F4-9FA2-A850FBE87058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2" w:fontKey="{D6458512-69D7-4DF7-A44A-AB4C3CDE3D0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966D66AC-0714-49A2-BEDB-520F50078B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C30FA2"/>
    <w:multiLevelType w:val="multilevel"/>
    <w:tmpl w:val="FCA01A30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7F6"/>
    <w:rsid w:val="001567F6"/>
    <w:rsid w:val="0028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F3762"/>
  <w15:docId w15:val="{6DF42071-482C-44D0-8E9E-CE2B4DEDA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uk" w:eastAsia="uk-UA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caption"/>
    <w:uiPriority w:val="35"/>
    <w:unhideWhenUsed/>
    <w:qFormat/>
    <w:rsid w:val="0073122A"/>
    <w:rPr>
      <w:i/>
      <w:iCs/>
      <w:color w:val="000000" w:themeColor="text1"/>
      <w:szCs w:val="18"/>
    </w:rPr>
  </w:style>
  <w:style w:type="table" w:styleId="a5">
    <w:name w:val="Table Grid"/>
    <w:basedOn w:val="a1"/>
    <w:uiPriority w:val="39"/>
    <w:rsid w:val="00833F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73122A"/>
    <w:pPr>
      <w:spacing w:line="240" w:lineRule="auto"/>
    </w:pPr>
  </w:style>
  <w:style w:type="paragraph" w:styleId="a7">
    <w:name w:val="footnote text"/>
    <w:link w:val="a8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8">
    <w:name w:val="Текст виноски Знак"/>
    <w:basedOn w:val="a0"/>
    <w:link w:val="a7"/>
    <w:uiPriority w:val="99"/>
    <w:semiHidden/>
    <w:rsid w:val="00A64273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A64273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b">
    <w:name w:val="Текст кінцевої виноски Знак"/>
    <w:basedOn w:val="a0"/>
    <w:link w:val="aa"/>
    <w:uiPriority w:val="99"/>
    <w:semiHidden/>
    <w:rsid w:val="00A64273"/>
    <w:rPr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A64273"/>
    <w:rPr>
      <w:vertAlign w:val="superscript"/>
    </w:rPr>
  </w:style>
  <w:style w:type="paragraph" w:styleId="ad">
    <w:name w:val="List Paragraph"/>
    <w:uiPriority w:val="34"/>
    <w:qFormat/>
    <w:rsid w:val="00F43E0E"/>
    <w:pPr>
      <w:ind w:left="720"/>
      <w:contextualSpacing/>
    </w:p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VOiEvujkMXWEPpEFbFetEG77Kw==">CgMxLjAyDmgudnM2OHg4Z2UzbWRlOAByITFzbzdjeHoyUVhRbEdpM0l0SEdJbVN5MFpvY3JzMEtHeQ==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1252</Words>
  <Characters>714</Characters>
  <Application>Microsoft Office Word</Application>
  <DocSecurity>0</DocSecurity>
  <Lines>5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7301</dc:creator>
  <cp:lastModifiedBy>MaysLastPlay YT</cp:lastModifiedBy>
  <cp:revision>2</cp:revision>
  <dcterms:created xsi:type="dcterms:W3CDTF">2025-09-22T06:12:00Z</dcterms:created>
  <dcterms:modified xsi:type="dcterms:W3CDTF">2026-05-20T06:16:00Z</dcterms:modified>
</cp:coreProperties>
</file>