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CF5C" w14:textId="185DAEDF" w:rsidR="00833FF3" w:rsidRPr="00127E95" w:rsidRDefault="00833FF3" w:rsidP="002709BD">
      <w:pPr>
        <w:pStyle w:val="a3"/>
        <w:jc w:val="both"/>
        <w:rPr>
          <w:lang w:val="en-US"/>
        </w:rPr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r>
              <w:t>КРЕМЕНЧУЦЬКИЙ НАЦІОНАЛЬНИЙ УНІВЕРСИТЕТ</w:t>
            </w:r>
          </w:p>
          <w:p w14:paraId="28AA2836" w14:textId="77777777" w:rsidR="0073122A" w:rsidRDefault="0073122A" w:rsidP="0073122A">
            <w:r>
              <w:t>ІМЕНІ МИХАЙЛА ОСТРОГРАДСЬКОГО</w:t>
            </w:r>
          </w:p>
          <w:p w14:paraId="0E39B364" w14:textId="77777777" w:rsidR="0073122A" w:rsidRDefault="0073122A" w:rsidP="0073122A">
            <w:r>
              <w:t>НАВЧАЛЬНО НАУКОВИЙ ІНСТИТУТ ЕЛЕКТРИЧНОЇ ІНЖЕНЕРІЇ</w:t>
            </w:r>
          </w:p>
          <w:p w14:paraId="0D61B222" w14:textId="400FDA7D" w:rsidR="0073122A" w:rsidRPr="0073122A" w:rsidRDefault="0073122A" w:rsidP="0073122A">
            <w:r>
              <w:t>ТА ІНФОРМАЦІЙНИХ ТЕХНОЛОГІЙ</w:t>
            </w: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F868A" w14:textId="77C62BF6" w:rsidR="00833FF3" w:rsidRPr="0073122A" w:rsidRDefault="0073122A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Кафедра автоматизації та інформаційних систем</w:t>
            </w: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r>
              <w:t>Осв</w:t>
            </w:r>
            <w:r w:rsidR="00E52B1F">
              <w:t>ітній компонент</w:t>
            </w:r>
          </w:p>
          <w:p w14:paraId="07A04F4A" w14:textId="296C8B1F" w:rsidR="00E52B1F" w:rsidRPr="00E52B1F" w:rsidRDefault="00E52B1F" w:rsidP="00F44215">
            <w:pPr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 w:rsidR="00F43E0E">
              <w:rPr>
                <w:b/>
                <w:bCs/>
              </w:rPr>
              <w:t>Методи теорій ймовірностей і статистики в комп</w:t>
            </w:r>
            <w:r w:rsidR="00F43E0E">
              <w:rPr>
                <w:b/>
                <w:bCs/>
                <w:lang w:val="en-US"/>
              </w:rPr>
              <w:t>’</w:t>
            </w:r>
            <w:proofErr w:type="spellStart"/>
            <w:r w:rsidR="00F43E0E">
              <w:rPr>
                <w:b/>
                <w:bCs/>
              </w:rPr>
              <w:t>ютерних</w:t>
            </w:r>
            <w:proofErr w:type="spellEnd"/>
            <w:r w:rsidR="00F43E0E">
              <w:rPr>
                <w:b/>
                <w:bCs/>
              </w:rPr>
              <w:t xml:space="preserve"> науках</w:t>
            </w:r>
            <w:r>
              <w:rPr>
                <w:b/>
                <w:bCs/>
              </w:rPr>
              <w:t>»</w:t>
            </w:r>
            <w:r w:rsidR="00F44215">
              <w:rPr>
                <w:b/>
                <w:bCs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ЗВІТ</w:t>
            </w:r>
          </w:p>
          <w:p w14:paraId="4E2AF2EF" w14:textId="74F00D2F" w:rsidR="00E52B1F" w:rsidRPr="00745098" w:rsidRDefault="00F43E0E" w:rsidP="00E52B1F">
            <w:pPr>
              <w:rPr>
                <w:lang w:val="en-US"/>
              </w:rPr>
            </w:pPr>
            <w:r>
              <w:t>з</w:t>
            </w:r>
            <w:r w:rsidR="00E52B1F">
              <w:t xml:space="preserve"> 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Тип </w:instrText>
            </w:r>
            <w:r w:rsidR="00230F17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лабораторної</w:t>
            </w:r>
            <w:r w:rsidR="00230F17">
              <w:rPr>
                <w:noProof/>
              </w:rPr>
              <w:fldChar w:fldCharType="end"/>
            </w:r>
            <w:r w:rsidR="00D11C72">
              <w:t xml:space="preserve"> </w:t>
            </w:r>
            <w:r>
              <w:t>роботи</w:t>
            </w:r>
            <w:r w:rsidR="00E52B1F">
              <w:t xml:space="preserve"> №</w:t>
            </w:r>
            <w:r w:rsidR="004200BC">
              <w:t>8</w:t>
            </w: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</w:pPr>
            <w: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</w:pPr>
            <w:r>
              <w:t>Гнатюк Є.М.</w:t>
            </w:r>
          </w:p>
          <w:p w14:paraId="2E0141FC" w14:textId="0DA33F65" w:rsidR="00E52B1F" w:rsidRDefault="00E52B1F" w:rsidP="00E52B1F">
            <w:pPr>
              <w:jc w:val="left"/>
            </w:pPr>
            <w:r>
              <w:t>Перевіри</w:t>
            </w:r>
            <w:r w:rsidR="00230F17">
              <w:rPr>
                <w:noProof/>
              </w:rPr>
              <w:fldChar w:fldCharType="begin"/>
            </w:r>
            <w:r w:rsidR="00230F17">
              <w:rPr>
                <w:noProof/>
              </w:rPr>
              <w:instrText xml:space="preserve"> MERGEFIELD Закінчення </w:instrText>
            </w:r>
            <w:r w:rsidR="00230F17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</w:t>
            </w:r>
            <w:r w:rsidR="00230F17">
              <w:rPr>
                <w:noProof/>
              </w:rPr>
              <w:fldChar w:fldCharType="end"/>
            </w:r>
            <w:r>
              <w:t>:</w:t>
            </w:r>
          </w:p>
          <w:p w14:paraId="6CAA96D6" w14:textId="62B4D11B" w:rsidR="00D11C72" w:rsidRDefault="00230F17" w:rsidP="00E52B1F">
            <w:pPr>
              <w:jc w:val="left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Посада_Викладача </w:instrText>
            </w:r>
            <w:r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доцент кафедри AIC</w:t>
            </w:r>
            <w:r>
              <w:rPr>
                <w:noProof/>
              </w:rPr>
              <w:fldChar w:fldCharType="end"/>
            </w:r>
          </w:p>
          <w:p w14:paraId="5BD1B370" w14:textId="6BDCBCC9" w:rsidR="00F44215" w:rsidRPr="00E52B1F" w:rsidRDefault="00230F17" w:rsidP="00E52B1F">
            <w:pPr>
              <w:jc w:val="left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ПІБ_Викладача </w:instrText>
            </w:r>
            <w:r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Рилова Н.В.</w:t>
            </w:r>
            <w:r>
              <w:rPr>
                <w:noProof/>
              </w:rPr>
              <w:fldChar w:fldCharType="end"/>
            </w:r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2E146925" w:rsidR="00833FF3" w:rsidRDefault="00833FF3" w:rsidP="00B80CB9">
            <w:pPr>
              <w:pStyle w:val="a3"/>
              <w:rPr>
                <w:i w:val="0"/>
                <w:iCs w:val="0"/>
              </w:rPr>
            </w:pPr>
          </w:p>
          <w:p w14:paraId="60128615" w14:textId="41AEC512" w:rsidR="00686800" w:rsidRDefault="00686800" w:rsidP="00686800"/>
          <w:p w14:paraId="68CB1D87" w14:textId="5338A3A7" w:rsidR="00686800" w:rsidRDefault="00686800" w:rsidP="00686800"/>
          <w:p w14:paraId="3EEB0ED1" w14:textId="5AA436E6" w:rsidR="00686800" w:rsidRDefault="00686800" w:rsidP="00686800"/>
          <w:p w14:paraId="68DB00A0" w14:textId="34B3E99F" w:rsidR="00686800" w:rsidRDefault="00686800" w:rsidP="00686800"/>
          <w:p w14:paraId="75163706" w14:textId="7049DF35" w:rsidR="00686800" w:rsidRDefault="00686800" w:rsidP="00686800"/>
          <w:p w14:paraId="5D04E22C" w14:textId="1F659DCF" w:rsidR="00686800" w:rsidRDefault="00686800" w:rsidP="00686800"/>
          <w:p w14:paraId="1863D04A" w14:textId="483A624D" w:rsidR="00686800" w:rsidRDefault="00686800" w:rsidP="00686800"/>
          <w:p w14:paraId="02D9FF64" w14:textId="00274386" w:rsidR="00686800" w:rsidRDefault="00686800" w:rsidP="00686800"/>
          <w:p w14:paraId="7D5614E4" w14:textId="6A6C5BEA" w:rsidR="00686800" w:rsidRDefault="00686800" w:rsidP="00686800"/>
          <w:p w14:paraId="5A0F2202" w14:textId="11988630" w:rsidR="00686800" w:rsidRDefault="00686800" w:rsidP="00686800"/>
          <w:p w14:paraId="2360A2A6" w14:textId="4D4C9185" w:rsidR="00686800" w:rsidRDefault="00686800" w:rsidP="00686800"/>
          <w:p w14:paraId="0D7785A5" w14:textId="3D4EB4C0" w:rsidR="00686800" w:rsidRDefault="00686800" w:rsidP="00686800"/>
          <w:p w14:paraId="0F79113B" w14:textId="3296B1FE" w:rsidR="00686800" w:rsidRDefault="00686800" w:rsidP="00686800"/>
          <w:p w14:paraId="5A372188" w14:textId="100E4A75" w:rsidR="00686800" w:rsidRDefault="00686800" w:rsidP="00686800"/>
          <w:p w14:paraId="0F4B1B23" w14:textId="4F5CBCC5" w:rsidR="00686800" w:rsidRDefault="00686800" w:rsidP="00686800"/>
          <w:p w14:paraId="33C2AE1B" w14:textId="4E9E01CC" w:rsidR="00686800" w:rsidRDefault="00686800" w:rsidP="00686800"/>
          <w:p w14:paraId="1EB7CD99" w14:textId="0C571BEF" w:rsidR="00686800" w:rsidRDefault="00686800" w:rsidP="00686800"/>
          <w:p w14:paraId="04D75FE4" w14:textId="77777777" w:rsidR="00686800" w:rsidRPr="00686800" w:rsidRDefault="00686800" w:rsidP="00686800"/>
          <w:p w14:paraId="29FC5D4D" w14:textId="27F79BA9" w:rsidR="00E52B1F" w:rsidRPr="00E52B1F" w:rsidRDefault="00E52B1F" w:rsidP="009A0A02">
            <w:r>
              <w:t xml:space="preserve">Кременчук </w:t>
            </w:r>
            <w:r>
              <w:fldChar w:fldCharType="begin"/>
            </w:r>
            <w:r w:rsidR="009A0A02">
              <w:instrText xml:space="preserve"> </w:instrText>
            </w:r>
            <w:r w:rsidR="009A0A02" w:rsidRPr="009A0A02">
              <w:instrText>DATE \@ "yyyy"</w:instrText>
            </w:r>
            <w:r w:rsidR="009A0A02">
              <w:instrText xml:space="preserve"> </w:instrText>
            </w:r>
            <w:r>
              <w:fldChar w:fldCharType="separate"/>
            </w:r>
            <w:r w:rsidR="004200BC">
              <w:rPr>
                <w:noProof/>
              </w:rPr>
              <w:t>2026</w:t>
            </w:r>
            <w:r>
              <w:fldChar w:fldCharType="end"/>
            </w:r>
          </w:p>
        </w:tc>
      </w:tr>
    </w:tbl>
    <w:p w14:paraId="1E75AE1F" w14:textId="3CBF4B34" w:rsidR="009A0A02" w:rsidRDefault="009A0A02" w:rsidP="00B80CB9">
      <w:pPr>
        <w:pStyle w:val="a3"/>
      </w:pPr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5B2457DC" w14:textId="77777777" w:rsidR="004200BC" w:rsidRPr="004200BC" w:rsidRDefault="004200BC" w:rsidP="004200BC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 w:rsidRPr="004200BC">
              <w:rPr>
                <w:b/>
                <w:bCs/>
                <w:i w:val="0"/>
                <w:iCs w:val="0"/>
              </w:rPr>
              <w:t>Визначення статистичних оцінок параметрів випадкової</w:t>
            </w:r>
          </w:p>
          <w:p w14:paraId="39DE3C67" w14:textId="1C4B8BEF" w:rsidR="009A0A02" w:rsidRPr="009A0A02" w:rsidRDefault="004200BC" w:rsidP="004200BC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 w:rsidRPr="004200BC">
              <w:rPr>
                <w:b/>
                <w:bCs/>
                <w:i w:val="0"/>
                <w:iCs w:val="0"/>
              </w:rPr>
              <w:t>величини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Мета:</w:t>
            </w:r>
          </w:p>
        </w:tc>
        <w:tc>
          <w:tcPr>
            <w:tcW w:w="8215" w:type="dxa"/>
          </w:tcPr>
          <w:p w14:paraId="08C592B1" w14:textId="77777777" w:rsidR="004200BC" w:rsidRPr="004200BC" w:rsidRDefault="004200BC" w:rsidP="004200BC">
            <w:pPr>
              <w:pStyle w:val="a3"/>
              <w:jc w:val="both"/>
              <w:rPr>
                <w:i w:val="0"/>
                <w:iCs w:val="0"/>
              </w:rPr>
            </w:pPr>
            <w:r w:rsidRPr="004200BC">
              <w:rPr>
                <w:i w:val="0"/>
                <w:iCs w:val="0"/>
              </w:rPr>
              <w:t>навчитися визначати точкові та інтервальні статистичні оцінки</w:t>
            </w:r>
          </w:p>
          <w:p w14:paraId="608F8226" w14:textId="1E99376A" w:rsidR="009A0A02" w:rsidRPr="009A0A02" w:rsidRDefault="004200BC" w:rsidP="004200BC">
            <w:pPr>
              <w:pStyle w:val="a3"/>
              <w:jc w:val="both"/>
              <w:rPr>
                <w:i w:val="0"/>
                <w:iCs w:val="0"/>
              </w:rPr>
            </w:pPr>
            <w:r w:rsidRPr="004200BC">
              <w:rPr>
                <w:i w:val="0"/>
                <w:iCs w:val="0"/>
              </w:rPr>
              <w:t>досліджуваних параметрів.</w:t>
            </w:r>
          </w:p>
        </w:tc>
      </w:tr>
    </w:tbl>
    <w:p w14:paraId="4ACE4045" w14:textId="658480F0" w:rsidR="00E040AC" w:rsidRDefault="00E040AC" w:rsidP="00E040AC"/>
    <w:p w14:paraId="27536A47" w14:textId="2B71E746" w:rsidR="00E040AC" w:rsidRDefault="0055470E" w:rsidP="00E040AC">
      <w:pPr>
        <w:rPr>
          <w:b/>
          <w:bCs/>
        </w:rPr>
      </w:pPr>
      <w:r>
        <w:rPr>
          <w:b/>
          <w:bCs/>
        </w:rPr>
        <w:t>Порядок виконання роботи</w:t>
      </w:r>
    </w:p>
    <w:p w14:paraId="7B14F4D4" w14:textId="207E2CC9" w:rsidR="000B129F" w:rsidRDefault="004200BC" w:rsidP="004200BC">
      <w:pPr>
        <w:pStyle w:val="ac"/>
        <w:tabs>
          <w:tab w:val="left" w:pos="1134"/>
        </w:tabs>
        <w:spacing w:after="480"/>
        <w:ind w:left="1069"/>
        <w:jc w:val="both"/>
        <w:rPr>
          <w:rFonts w:eastAsia="Times New Roman"/>
          <w:lang w:eastAsia="uk-UA"/>
        </w:rPr>
      </w:pPr>
      <w:r>
        <w:rPr>
          <w:rFonts w:eastAsia="Times New Roman"/>
          <w:lang w:eastAsia="uk-UA"/>
        </w:rPr>
        <w:t>Завдання 4 –</w:t>
      </w:r>
    </w:p>
    <w:p w14:paraId="23B38B17" w14:textId="21666F4B" w:rsidR="004200BC" w:rsidRDefault="004200BC" w:rsidP="004200BC">
      <w:pPr>
        <w:pStyle w:val="ac"/>
        <w:tabs>
          <w:tab w:val="left" w:pos="1134"/>
        </w:tabs>
        <w:spacing w:after="480"/>
        <w:ind w:left="1069"/>
        <w:jc w:val="both"/>
        <w:rPr>
          <w:rFonts w:eastAsia="Times New Roman"/>
          <w:lang w:val="en-US" w:eastAsia="uk-UA"/>
        </w:rPr>
      </w:pPr>
      <w:r w:rsidRPr="004200BC">
        <w:rPr>
          <w:rFonts w:eastAsia="Times New Roman"/>
          <w:lang w:val="en-US" w:eastAsia="uk-UA"/>
        </w:rPr>
        <w:drawing>
          <wp:inline distT="0" distB="0" distL="0" distR="0" wp14:anchorId="7DD57825" wp14:editId="016F2EE3">
            <wp:extent cx="4039164" cy="2057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45E5" w14:textId="248CA88D" w:rsidR="004200BC" w:rsidRDefault="004200BC" w:rsidP="004200BC">
      <w:pPr>
        <w:pStyle w:val="ac"/>
        <w:tabs>
          <w:tab w:val="left" w:pos="1134"/>
        </w:tabs>
        <w:spacing w:after="480"/>
        <w:ind w:left="1069"/>
        <w:jc w:val="both"/>
        <w:rPr>
          <w:rFonts w:eastAsia="Times New Roman"/>
          <w:lang w:val="en-US" w:eastAsia="uk-UA"/>
        </w:rPr>
      </w:pPr>
      <w:r>
        <w:rPr>
          <w:rFonts w:eastAsia="Times New Roman"/>
          <w:lang w:eastAsia="uk-UA"/>
        </w:rPr>
        <w:t>Контрольні Запитання</w:t>
      </w:r>
      <w:r>
        <w:rPr>
          <w:rFonts w:eastAsia="Times New Roman"/>
          <w:lang w:val="en-US" w:eastAsia="uk-UA"/>
        </w:rPr>
        <w:t>:</w:t>
      </w:r>
    </w:p>
    <w:p w14:paraId="432AF1AE" w14:textId="5B8A7DF4" w:rsidR="004200BC" w:rsidRPr="004200BC" w:rsidRDefault="004200BC" w:rsidP="004200BC">
      <w:pPr>
        <w:pStyle w:val="ac"/>
        <w:numPr>
          <w:ilvl w:val="0"/>
          <w:numId w:val="26"/>
        </w:numPr>
        <w:tabs>
          <w:tab w:val="left" w:pos="1134"/>
        </w:tabs>
        <w:spacing w:after="480"/>
        <w:jc w:val="both"/>
        <w:rPr>
          <w:rFonts w:eastAsia="Times New Roman"/>
          <w:lang w:val="en-US" w:eastAsia="uk-UA"/>
        </w:rPr>
      </w:pPr>
      <w:r>
        <w:t>Що беруть як оцінку мат. сподівання?</w:t>
      </w:r>
      <w:r>
        <w:rPr>
          <w:lang w:val="en-US"/>
        </w:rPr>
        <w:t xml:space="preserve"> </w:t>
      </w:r>
      <w:r>
        <w:t>Вибіркову середню (</w:t>
      </w:r>
      <w:proofErr w:type="spellStart"/>
      <w:r>
        <w:t>x_cp</w:t>
      </w:r>
      <w:proofErr w:type="spellEnd"/>
      <w:r>
        <w:t>), яка є сумою всіх значень вибірки, поділеною на їх кількість (n).</w:t>
      </w:r>
    </w:p>
    <w:p w14:paraId="6B0ED367" w14:textId="282AC213" w:rsidR="004200BC" w:rsidRPr="004200BC" w:rsidRDefault="004200BC" w:rsidP="004200BC">
      <w:pPr>
        <w:pStyle w:val="ac"/>
        <w:numPr>
          <w:ilvl w:val="0"/>
          <w:numId w:val="26"/>
        </w:numPr>
        <w:tabs>
          <w:tab w:val="left" w:pos="1134"/>
        </w:tabs>
        <w:spacing w:after="480"/>
        <w:jc w:val="both"/>
        <w:rPr>
          <w:rFonts w:eastAsia="Times New Roman"/>
          <w:lang w:val="en-US" w:eastAsia="uk-UA"/>
        </w:rPr>
      </w:pPr>
      <w:r>
        <w:t>Які є оцінки дисперсії та їх властивості?</w:t>
      </w:r>
      <w:r>
        <w:rPr>
          <w:lang w:val="en-US"/>
        </w:rPr>
        <w:t xml:space="preserve"> </w:t>
      </w:r>
      <w:r>
        <w:t>Вибіркова дисперсія (</w:t>
      </w:r>
      <w:proofErr w:type="spellStart"/>
      <w:r>
        <w:t>D_в</w:t>
      </w:r>
      <w:proofErr w:type="spellEnd"/>
      <w:r>
        <w:t>) та виправлена дисперсія (s²). Оцінки мають бути незміщеними, ефективними та спроможними.</w:t>
      </w:r>
    </w:p>
    <w:p w14:paraId="0B641B5D" w14:textId="5D71128F" w:rsidR="004200BC" w:rsidRPr="004200BC" w:rsidRDefault="004200BC" w:rsidP="004200BC">
      <w:pPr>
        <w:pStyle w:val="ac"/>
        <w:numPr>
          <w:ilvl w:val="0"/>
          <w:numId w:val="26"/>
        </w:numPr>
        <w:tabs>
          <w:tab w:val="left" w:pos="1134"/>
        </w:tabs>
        <w:spacing w:after="480"/>
        <w:jc w:val="both"/>
        <w:rPr>
          <w:rFonts w:eastAsia="Times New Roman"/>
          <w:lang w:val="en-US" w:eastAsia="uk-UA"/>
        </w:rPr>
      </w:pPr>
      <w:r>
        <w:rPr>
          <w:rFonts w:eastAsia="Times New Roman"/>
          <w:lang w:val="en-US" w:eastAsia="uk-UA"/>
        </w:rPr>
        <w:t xml:space="preserve"> </w:t>
      </w:r>
      <w:r>
        <w:t>Що називають виправленою дисперсією s²?</w:t>
      </w:r>
      <w:r>
        <w:rPr>
          <w:lang w:val="en-US"/>
        </w:rPr>
        <w:t xml:space="preserve"> </w:t>
      </w:r>
      <w:r>
        <w:t>Це оцінка дисперсії, яка виправляє зміщення вибіркової дисперсії шляхом множення на n/(n-1).</w:t>
      </w:r>
    </w:p>
    <w:p w14:paraId="55E1DF59" w14:textId="748A7861" w:rsidR="004200BC" w:rsidRPr="004200BC" w:rsidRDefault="004200BC" w:rsidP="004200BC">
      <w:pPr>
        <w:pStyle w:val="ac"/>
        <w:numPr>
          <w:ilvl w:val="0"/>
          <w:numId w:val="26"/>
        </w:numPr>
        <w:tabs>
          <w:tab w:val="left" w:pos="1134"/>
        </w:tabs>
        <w:spacing w:after="480"/>
        <w:jc w:val="both"/>
        <w:rPr>
          <w:rFonts w:eastAsia="Times New Roman"/>
          <w:lang w:val="en-US" w:eastAsia="uk-UA"/>
        </w:rPr>
      </w:pPr>
      <w:r>
        <w:t>Які існують методи оцінювання параметрів?</w:t>
      </w:r>
      <w:r>
        <w:rPr>
          <w:lang w:val="en-US"/>
        </w:rPr>
        <w:t xml:space="preserve"> </w:t>
      </w:r>
      <w:r>
        <w:t>Метод моментів (прирівнювання теоретичних моментів до вибіркових) та метод максимальної правдоподібності.</w:t>
      </w:r>
    </w:p>
    <w:p w14:paraId="7F392482" w14:textId="069F310A" w:rsidR="004200BC" w:rsidRPr="004200BC" w:rsidRDefault="004200BC" w:rsidP="004200BC">
      <w:pPr>
        <w:pStyle w:val="ac"/>
        <w:numPr>
          <w:ilvl w:val="0"/>
          <w:numId w:val="26"/>
        </w:numPr>
        <w:tabs>
          <w:tab w:val="left" w:pos="1134"/>
        </w:tabs>
        <w:spacing w:after="480"/>
        <w:jc w:val="both"/>
        <w:rPr>
          <w:rFonts w:eastAsia="Times New Roman"/>
          <w:lang w:val="en-US" w:eastAsia="uk-UA"/>
        </w:rPr>
      </w:pPr>
      <w:r>
        <w:t>Що таке χ², Стьюдент та F-розподіл?</w:t>
      </w:r>
      <w:r>
        <w:rPr>
          <w:lang w:val="en-US"/>
        </w:rPr>
        <w:t xml:space="preserve"> </w:t>
      </w:r>
      <w:r>
        <w:t>Спеціальні розподіли для оцінки параметрів вибірок: χ² (хі-квадрат), t-розподіл (Стьюдента) та F (Фішера-</w:t>
      </w:r>
      <w:proofErr w:type="spellStart"/>
      <w:r>
        <w:t>Снедекора</w:t>
      </w:r>
      <w:proofErr w:type="spellEnd"/>
      <w:r>
        <w:t>).</w:t>
      </w:r>
    </w:p>
    <w:p w14:paraId="24290940" w14:textId="31B5A0D5" w:rsidR="004200BC" w:rsidRPr="004200BC" w:rsidRDefault="004200BC" w:rsidP="004200BC">
      <w:pPr>
        <w:pStyle w:val="ac"/>
        <w:numPr>
          <w:ilvl w:val="0"/>
          <w:numId w:val="26"/>
        </w:numPr>
        <w:tabs>
          <w:tab w:val="left" w:pos="1134"/>
        </w:tabs>
        <w:spacing w:after="480"/>
        <w:jc w:val="both"/>
        <w:rPr>
          <w:rFonts w:eastAsia="Times New Roman"/>
          <w:lang w:val="en-US" w:eastAsia="uk-UA"/>
        </w:rPr>
      </w:pPr>
      <w:r>
        <w:lastRenderedPageBreak/>
        <w:t>Довірчий інтервал для M(X) при відомому σ?</w:t>
      </w:r>
      <w:r>
        <w:rPr>
          <w:lang w:val="en-US"/>
        </w:rPr>
        <w:t xml:space="preserve"> </w:t>
      </w:r>
      <w:r>
        <w:t xml:space="preserve">Будується за допомогою </w:t>
      </w:r>
      <w:proofErr w:type="spellStart"/>
      <w:r>
        <w:t>квантиля</w:t>
      </w:r>
      <w:proofErr w:type="spellEnd"/>
      <w:r>
        <w:t xml:space="preserve"> нормального розподілу (z) через функцію Лапласа: </w:t>
      </w:r>
      <w:proofErr w:type="spellStart"/>
      <w:r>
        <w:t>x_cp</w:t>
      </w:r>
      <w:proofErr w:type="spellEnd"/>
      <w:r>
        <w:t xml:space="preserve"> ± z*(σ/√n).</w:t>
      </w:r>
    </w:p>
    <w:p w14:paraId="6CB1579B" w14:textId="0731FFD8" w:rsidR="004200BC" w:rsidRPr="004200BC" w:rsidRDefault="004200BC" w:rsidP="004200BC">
      <w:pPr>
        <w:pStyle w:val="ac"/>
        <w:numPr>
          <w:ilvl w:val="0"/>
          <w:numId w:val="26"/>
        </w:numPr>
        <w:tabs>
          <w:tab w:val="left" w:pos="1134"/>
        </w:tabs>
        <w:spacing w:after="480"/>
        <w:jc w:val="both"/>
        <w:rPr>
          <w:rFonts w:eastAsia="Times New Roman"/>
          <w:lang w:val="en-US" w:eastAsia="uk-UA"/>
        </w:rPr>
      </w:pPr>
      <w:r>
        <w:t>Довірчий інтервал для M(X) при невідомому σ?</w:t>
      </w:r>
      <w:r>
        <w:rPr>
          <w:lang w:val="en-US"/>
        </w:rPr>
        <w:t xml:space="preserve"> </w:t>
      </w:r>
      <w:r>
        <w:t xml:space="preserve">Будується за допомогою розподілу Стьюдента: </w:t>
      </w:r>
      <w:proofErr w:type="spellStart"/>
      <w:r>
        <w:t>x_cp</w:t>
      </w:r>
      <w:proofErr w:type="spellEnd"/>
      <w:r>
        <w:t xml:space="preserve"> ± t*(s/√n), де t — критична точка розподілу.</w:t>
      </w:r>
      <w:bookmarkStart w:id="0" w:name="_GoBack"/>
      <w:bookmarkEnd w:id="0"/>
    </w:p>
    <w:sectPr w:rsidR="004200BC" w:rsidRPr="004200BC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04C8" w14:textId="77777777" w:rsidR="006D31A2" w:rsidRDefault="006D31A2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6D31A2" w:rsidRDefault="006D31A2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CF61F" w14:textId="77777777" w:rsidR="006D31A2" w:rsidRDefault="006D31A2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6D31A2" w:rsidRDefault="006D31A2" w:rsidP="00A642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7E75"/>
    <w:multiLevelType w:val="multilevel"/>
    <w:tmpl w:val="54F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2A27"/>
    <w:multiLevelType w:val="multilevel"/>
    <w:tmpl w:val="AB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3415A"/>
    <w:multiLevelType w:val="multilevel"/>
    <w:tmpl w:val="9B5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C779F"/>
    <w:multiLevelType w:val="multilevel"/>
    <w:tmpl w:val="C0A0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61EF8"/>
    <w:multiLevelType w:val="multilevel"/>
    <w:tmpl w:val="7C68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D0CC3"/>
    <w:multiLevelType w:val="multilevel"/>
    <w:tmpl w:val="8CF0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E7440"/>
    <w:multiLevelType w:val="multilevel"/>
    <w:tmpl w:val="01A8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C1E0E"/>
    <w:multiLevelType w:val="hybridMultilevel"/>
    <w:tmpl w:val="73867ED4"/>
    <w:lvl w:ilvl="0" w:tplc="27A2D0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5556472"/>
    <w:multiLevelType w:val="multilevel"/>
    <w:tmpl w:val="592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D0DDF"/>
    <w:multiLevelType w:val="multilevel"/>
    <w:tmpl w:val="B726C3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07A04"/>
    <w:multiLevelType w:val="hybridMultilevel"/>
    <w:tmpl w:val="1C1E1B74"/>
    <w:lvl w:ilvl="0" w:tplc="04DEF04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22D2955"/>
    <w:multiLevelType w:val="multilevel"/>
    <w:tmpl w:val="9FD890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9A4625"/>
    <w:multiLevelType w:val="multilevel"/>
    <w:tmpl w:val="808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75A72"/>
    <w:multiLevelType w:val="multilevel"/>
    <w:tmpl w:val="2C9A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20696"/>
    <w:multiLevelType w:val="multilevel"/>
    <w:tmpl w:val="AD6EC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7730C5"/>
    <w:multiLevelType w:val="hybridMultilevel"/>
    <w:tmpl w:val="8A660D2E"/>
    <w:lvl w:ilvl="0" w:tplc="6A942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BA3086"/>
    <w:multiLevelType w:val="hybridMultilevel"/>
    <w:tmpl w:val="5DE6B7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5D0F03"/>
    <w:multiLevelType w:val="multilevel"/>
    <w:tmpl w:val="10E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B10E8"/>
    <w:multiLevelType w:val="multilevel"/>
    <w:tmpl w:val="765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845DD"/>
    <w:multiLevelType w:val="hybridMultilevel"/>
    <w:tmpl w:val="C17AF1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183D2C"/>
    <w:multiLevelType w:val="hybridMultilevel"/>
    <w:tmpl w:val="B58A12DC"/>
    <w:lvl w:ilvl="0" w:tplc="EC2CEBC6">
      <w:start w:val="1"/>
      <w:numFmt w:val="decimal"/>
      <w:lvlText w:val="%1."/>
      <w:lvlJc w:val="left"/>
      <w:pPr>
        <w:ind w:left="1353" w:hanging="360"/>
      </w:pPr>
      <w:rPr>
        <w:rFonts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DE438EC"/>
    <w:multiLevelType w:val="multilevel"/>
    <w:tmpl w:val="E2A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F1573"/>
    <w:multiLevelType w:val="multilevel"/>
    <w:tmpl w:val="008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6489C"/>
    <w:multiLevelType w:val="hybridMultilevel"/>
    <w:tmpl w:val="ADECC4E6"/>
    <w:lvl w:ilvl="0" w:tplc="0422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8" w:hanging="360"/>
      </w:pPr>
    </w:lvl>
    <w:lvl w:ilvl="2" w:tplc="0422001B" w:tentative="1">
      <w:start w:val="1"/>
      <w:numFmt w:val="lowerRoman"/>
      <w:lvlText w:val="%3."/>
      <w:lvlJc w:val="right"/>
      <w:pPr>
        <w:ind w:left="2368" w:hanging="180"/>
      </w:pPr>
    </w:lvl>
    <w:lvl w:ilvl="3" w:tplc="0422000F" w:tentative="1">
      <w:start w:val="1"/>
      <w:numFmt w:val="decimal"/>
      <w:lvlText w:val="%4."/>
      <w:lvlJc w:val="left"/>
      <w:pPr>
        <w:ind w:left="3088" w:hanging="360"/>
      </w:pPr>
    </w:lvl>
    <w:lvl w:ilvl="4" w:tplc="04220019" w:tentative="1">
      <w:start w:val="1"/>
      <w:numFmt w:val="lowerLetter"/>
      <w:lvlText w:val="%5."/>
      <w:lvlJc w:val="left"/>
      <w:pPr>
        <w:ind w:left="3808" w:hanging="360"/>
      </w:pPr>
    </w:lvl>
    <w:lvl w:ilvl="5" w:tplc="0422001B" w:tentative="1">
      <w:start w:val="1"/>
      <w:numFmt w:val="lowerRoman"/>
      <w:lvlText w:val="%6."/>
      <w:lvlJc w:val="right"/>
      <w:pPr>
        <w:ind w:left="4528" w:hanging="180"/>
      </w:pPr>
    </w:lvl>
    <w:lvl w:ilvl="6" w:tplc="0422000F" w:tentative="1">
      <w:start w:val="1"/>
      <w:numFmt w:val="decimal"/>
      <w:lvlText w:val="%7."/>
      <w:lvlJc w:val="left"/>
      <w:pPr>
        <w:ind w:left="5248" w:hanging="360"/>
      </w:pPr>
    </w:lvl>
    <w:lvl w:ilvl="7" w:tplc="04220019" w:tentative="1">
      <w:start w:val="1"/>
      <w:numFmt w:val="lowerLetter"/>
      <w:lvlText w:val="%8."/>
      <w:lvlJc w:val="left"/>
      <w:pPr>
        <w:ind w:left="5968" w:hanging="360"/>
      </w:pPr>
    </w:lvl>
    <w:lvl w:ilvl="8" w:tplc="0422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796B4D97"/>
    <w:multiLevelType w:val="hybridMultilevel"/>
    <w:tmpl w:val="CBB2ED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FD41F9"/>
    <w:multiLevelType w:val="multilevel"/>
    <w:tmpl w:val="389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4"/>
  </w:num>
  <w:num w:numId="3">
    <w:abstractNumId w:val="23"/>
  </w:num>
  <w:num w:numId="4">
    <w:abstractNumId w:val="8"/>
  </w:num>
  <w:num w:numId="5">
    <w:abstractNumId w:val="13"/>
  </w:num>
  <w:num w:numId="6">
    <w:abstractNumId w:val="1"/>
  </w:num>
  <w:num w:numId="7">
    <w:abstractNumId w:val="17"/>
  </w:num>
  <w:num w:numId="8">
    <w:abstractNumId w:val="21"/>
  </w:num>
  <w:num w:numId="9">
    <w:abstractNumId w:val="0"/>
  </w:num>
  <w:num w:numId="10">
    <w:abstractNumId w:val="3"/>
  </w:num>
  <w:num w:numId="11">
    <w:abstractNumId w:val="25"/>
  </w:num>
  <w:num w:numId="12">
    <w:abstractNumId w:val="19"/>
  </w:num>
  <w:num w:numId="13">
    <w:abstractNumId w:val="16"/>
  </w:num>
  <w:num w:numId="14">
    <w:abstractNumId w:val="14"/>
  </w:num>
  <w:num w:numId="15">
    <w:abstractNumId w:val="12"/>
  </w:num>
  <w:num w:numId="16">
    <w:abstractNumId w:val="11"/>
  </w:num>
  <w:num w:numId="17">
    <w:abstractNumId w:val="4"/>
  </w:num>
  <w:num w:numId="18">
    <w:abstractNumId w:val="9"/>
  </w:num>
  <w:num w:numId="19">
    <w:abstractNumId w:val="18"/>
  </w:num>
  <w:num w:numId="20">
    <w:abstractNumId w:val="5"/>
  </w:num>
  <w:num w:numId="21">
    <w:abstractNumId w:val="22"/>
  </w:num>
  <w:num w:numId="22">
    <w:abstractNumId w:val="2"/>
  </w:num>
  <w:num w:numId="23">
    <w:abstractNumId w:val="6"/>
  </w:num>
  <w:num w:numId="24">
    <w:abstractNumId w:val="20"/>
  </w:num>
  <w:num w:numId="25">
    <w:abstractNumId w:val="7"/>
  </w:num>
  <w:num w:numId="26">
    <w:abstractNumId w:val="1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1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2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9"/>
    <w:rsid w:val="0001584F"/>
    <w:rsid w:val="0009113E"/>
    <w:rsid w:val="000B129F"/>
    <w:rsid w:val="000C2D1A"/>
    <w:rsid w:val="00127E95"/>
    <w:rsid w:val="001B7651"/>
    <w:rsid w:val="001E3570"/>
    <w:rsid w:val="00230F17"/>
    <w:rsid w:val="002709BD"/>
    <w:rsid w:val="002F7DAA"/>
    <w:rsid w:val="003C24E9"/>
    <w:rsid w:val="004200BC"/>
    <w:rsid w:val="00427F48"/>
    <w:rsid w:val="00443607"/>
    <w:rsid w:val="00465B25"/>
    <w:rsid w:val="00467EC8"/>
    <w:rsid w:val="004D1722"/>
    <w:rsid w:val="0055470E"/>
    <w:rsid w:val="00635832"/>
    <w:rsid w:val="00686800"/>
    <w:rsid w:val="006A6D10"/>
    <w:rsid w:val="006D31A2"/>
    <w:rsid w:val="0073122A"/>
    <w:rsid w:val="00745098"/>
    <w:rsid w:val="007454A1"/>
    <w:rsid w:val="007D4806"/>
    <w:rsid w:val="00833FF3"/>
    <w:rsid w:val="00863A47"/>
    <w:rsid w:val="00906E3F"/>
    <w:rsid w:val="0092211D"/>
    <w:rsid w:val="009A0A02"/>
    <w:rsid w:val="009C4BAC"/>
    <w:rsid w:val="00A32DC2"/>
    <w:rsid w:val="00A522F9"/>
    <w:rsid w:val="00A64273"/>
    <w:rsid w:val="00AB2031"/>
    <w:rsid w:val="00AC2BBF"/>
    <w:rsid w:val="00B7002D"/>
    <w:rsid w:val="00B80CB9"/>
    <w:rsid w:val="00B8108B"/>
    <w:rsid w:val="00B923BD"/>
    <w:rsid w:val="00BC5559"/>
    <w:rsid w:val="00D11C72"/>
    <w:rsid w:val="00D17793"/>
    <w:rsid w:val="00D62324"/>
    <w:rsid w:val="00DF36BD"/>
    <w:rsid w:val="00E03AF3"/>
    <w:rsid w:val="00E040AC"/>
    <w:rsid w:val="00E52B1F"/>
    <w:rsid w:val="00E63BD6"/>
    <w:rsid w:val="00F43E0E"/>
    <w:rsid w:val="00F44215"/>
    <w:rsid w:val="00FA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CB9"/>
  </w:style>
  <w:style w:type="paragraph" w:styleId="3">
    <w:name w:val="heading 3"/>
    <w:basedOn w:val="a"/>
    <w:link w:val="30"/>
    <w:uiPriority w:val="9"/>
    <w:qFormat/>
    <w:rsid w:val="001B7651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інцевої ви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c">
    <w:name w:val="List Paragraph"/>
    <w:basedOn w:val="a"/>
    <w:uiPriority w:val="34"/>
    <w:qFormat/>
    <w:rsid w:val="00F43E0E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B7002D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B7002D"/>
  </w:style>
  <w:style w:type="character" w:customStyle="1" w:styleId="30">
    <w:name w:val="Заголовок 3 Знак"/>
    <w:basedOn w:val="a0"/>
    <w:link w:val="3"/>
    <w:uiPriority w:val="9"/>
    <w:rsid w:val="001B7651"/>
    <w:rPr>
      <w:rFonts w:eastAsia="Times New Roman"/>
      <w:b/>
      <w:bCs/>
      <w:sz w:val="27"/>
      <w:szCs w:val="27"/>
      <w:lang w:eastAsia="uk-UA"/>
    </w:rPr>
  </w:style>
  <w:style w:type="character" w:styleId="HTML">
    <w:name w:val="HTML Code"/>
    <w:basedOn w:val="a0"/>
    <w:uiPriority w:val="99"/>
    <w:semiHidden/>
    <w:unhideWhenUsed/>
    <w:rsid w:val="001B7651"/>
    <w:rPr>
      <w:rFonts w:ascii="Courier New" w:eastAsia="Times New Roman" w:hAnsi="Courier New" w:cs="Courier New"/>
      <w:sz w:val="20"/>
      <w:szCs w:val="20"/>
    </w:rPr>
  </w:style>
  <w:style w:type="character" w:styleId="ae">
    <w:name w:val="Placeholder Text"/>
    <w:basedOn w:val="a0"/>
    <w:uiPriority w:val="99"/>
    <w:semiHidden/>
    <w:rsid w:val="001B765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9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VS%20University%20Code\&#1086;&#1110;&#1090;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DAEF2-2C33-45C1-BE34-7EAAFE67D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3</Pages>
  <Words>1162</Words>
  <Characters>663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MaysLastPlay YT</cp:lastModifiedBy>
  <cp:revision>29</cp:revision>
  <dcterms:created xsi:type="dcterms:W3CDTF">2025-09-22T06:12:00Z</dcterms:created>
  <dcterms:modified xsi:type="dcterms:W3CDTF">2026-05-06T17:23:00Z</dcterms:modified>
</cp:coreProperties>
</file>