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CF5C" w14:textId="185DAEDF" w:rsidR="00833FF3" w:rsidRPr="0073122A" w:rsidRDefault="00833FF3" w:rsidP="0073122A">
      <w:pPr>
        <w:pStyle w:val="a3"/>
      </w:pPr>
    </w:p>
    <w:tbl>
      <w:tblPr>
        <w:tblStyle w:val="a4"/>
        <w:tblW w:w="10393" w:type="dxa"/>
        <w:tblLook w:val="04A0" w:firstRow="1" w:lastRow="0" w:firstColumn="1" w:lastColumn="0" w:noHBand="0" w:noVBand="1"/>
      </w:tblPr>
      <w:tblGrid>
        <w:gridCol w:w="5196"/>
        <w:gridCol w:w="5197"/>
      </w:tblGrid>
      <w:tr w:rsidR="00833FF3" w14:paraId="77FB6EEE" w14:textId="77777777" w:rsidTr="009A0A02">
        <w:trPr>
          <w:trHeight w:val="2205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879BC" w14:textId="77777777" w:rsidR="0073122A" w:rsidRDefault="0073122A" w:rsidP="0073122A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МІНІСТЕРСТВО ОСВІТИ І НАУКИ УКРАЇНИ</w:t>
            </w:r>
          </w:p>
          <w:p w14:paraId="31BFAD1F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КРЕМЕНЧУЦЬКИЙ НАЦІОНАЛЬНИЙ УНІВЕРСИТЕТ</w:t>
            </w:r>
          </w:p>
          <w:p w14:paraId="28AA2836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ІМЕНІ МИХАЙЛА ОСТРОГРАДСЬКОГО</w:t>
            </w:r>
          </w:p>
          <w:p w14:paraId="0E39B364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НАВЧАЛЬНО НАУКОВИЙ ІНСТИТУТ ЕЛЕКТРИЧНОЇ ІНЖЕНЕРІЇ</w:t>
            </w:r>
          </w:p>
          <w:p w14:paraId="0D61B222" w14:textId="400FDA7D" w:rsidR="0073122A" w:rsidRP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ТА ІНФОРМАЦІЙНИХ ТЕХНОЛОГІЙ</w:t>
            </w:r>
          </w:p>
        </w:tc>
      </w:tr>
      <w:tr w:rsidR="00833FF3" w14:paraId="007915D5" w14:textId="77777777" w:rsidTr="009A0A02">
        <w:trPr>
          <w:trHeight w:val="699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F868A" w14:textId="77C62BF6" w:rsidR="00833FF3" w:rsidRPr="0073122A" w:rsidRDefault="0073122A" w:rsidP="00B80CB9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Кафедра автоматизації та інформаційних систем</w:t>
            </w:r>
          </w:p>
        </w:tc>
      </w:tr>
      <w:tr w:rsidR="00833FF3" w14:paraId="2C0E75F1" w14:textId="77777777" w:rsidTr="009A0A02">
        <w:trPr>
          <w:trHeight w:val="966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902FA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Осв</w:t>
            </w:r>
            <w:r w:rsidR="00E52B1F">
              <w:rPr>
                <w:lang w:val="uk-UA"/>
              </w:rPr>
              <w:t>ітній компонент</w:t>
            </w:r>
          </w:p>
          <w:p w14:paraId="07A04F4A" w14:textId="6503ED23" w:rsidR="00E52B1F" w:rsidRPr="00E52B1F" w:rsidRDefault="00E52B1F" w:rsidP="00F4421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«</w:t>
            </w:r>
            <w:r w:rsidR="00D11C72">
              <w:rPr>
                <w:b/>
                <w:bCs/>
                <w:lang w:val="uk-UA"/>
              </w:rPr>
              <w:fldChar w:fldCharType="begin"/>
            </w:r>
            <w:r w:rsidR="00D11C72">
              <w:rPr>
                <w:b/>
                <w:bCs/>
                <w:lang w:val="uk-UA"/>
              </w:rPr>
              <w:instrText xml:space="preserve"> MERGEFIELD Назва_ОК </w:instrText>
            </w:r>
            <w:r w:rsidR="00D11C72">
              <w:rPr>
                <w:b/>
                <w:bCs/>
                <w:lang w:val="uk-UA"/>
              </w:rPr>
              <w:fldChar w:fldCharType="separate"/>
            </w:r>
            <w:r w:rsidR="00863A47">
              <w:rPr>
                <w:b/>
                <w:bCs/>
                <w:noProof/>
                <w:lang w:val="uk-UA"/>
              </w:rPr>
              <w:t>«Назва_ОК»</w:t>
            </w:r>
            <w:r w:rsidR="00D11C72">
              <w:rPr>
                <w:b/>
                <w:bCs/>
                <w:lang w:val="uk-UA"/>
              </w:rPr>
              <w:fldChar w:fldCharType="end"/>
            </w:r>
            <w:r>
              <w:rPr>
                <w:b/>
                <w:bCs/>
                <w:lang w:val="uk-UA"/>
              </w:rPr>
              <w:t>»</w:t>
            </w:r>
            <w:r w:rsidR="00F44215">
              <w:rPr>
                <w:b/>
                <w:bCs/>
                <w:lang w:val="uk-UA"/>
              </w:rPr>
              <w:t xml:space="preserve"> </w:t>
            </w:r>
          </w:p>
        </w:tc>
      </w:tr>
      <w:tr w:rsidR="00833FF3" w14:paraId="60B68A52" w14:textId="77777777" w:rsidTr="009A0A02">
        <w:trPr>
          <w:trHeight w:val="939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44EE1" w14:textId="77777777" w:rsidR="00833FF3" w:rsidRDefault="00E52B1F" w:rsidP="00B80CB9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ЗВІТ</w:t>
            </w:r>
          </w:p>
          <w:p w14:paraId="4E2AF2EF" w14:textId="34E74DA8" w:rsidR="00E52B1F" w:rsidRPr="00E52B1F" w:rsidRDefault="00E52B1F" w:rsidP="00E52B1F">
            <w:pPr>
              <w:rPr>
                <w:lang w:val="uk-UA"/>
              </w:rPr>
            </w:pPr>
            <w:r>
              <w:rPr>
                <w:lang w:val="uk-UA"/>
              </w:rPr>
              <w:t xml:space="preserve">З </w:t>
            </w:r>
            <w:r w:rsidR="00D11C72">
              <w:rPr>
                <w:lang w:val="uk-UA"/>
              </w:rPr>
              <w:fldChar w:fldCharType="begin"/>
            </w:r>
            <w:r w:rsidR="00D11C72">
              <w:rPr>
                <w:lang w:val="uk-UA"/>
              </w:rPr>
              <w:instrText xml:space="preserve"> MERGEFIELD Тип </w:instrText>
            </w:r>
            <w:r w:rsidR="00D11C72">
              <w:rPr>
                <w:lang w:val="uk-UA"/>
              </w:rPr>
              <w:fldChar w:fldCharType="separate"/>
            </w:r>
            <w:r w:rsidR="00863A47">
              <w:rPr>
                <w:noProof/>
                <w:lang w:val="uk-UA"/>
              </w:rPr>
              <w:t>«Тип»</w:t>
            </w:r>
            <w:r w:rsidR="00D11C72">
              <w:rPr>
                <w:lang w:val="uk-UA"/>
              </w:rPr>
              <w:fldChar w:fldCharType="end"/>
            </w:r>
            <w:r w:rsidR="00D11C72">
              <w:rPr>
                <w:lang w:val="uk-UA"/>
              </w:rPr>
              <w:t xml:space="preserve"> </w:t>
            </w:r>
            <w:r>
              <w:rPr>
                <w:lang w:val="uk-UA"/>
              </w:rPr>
              <w:t>РОБОТИ №1</w:t>
            </w:r>
          </w:p>
        </w:tc>
      </w:tr>
      <w:tr w:rsidR="00833FF3" w14:paraId="16DDB6F1" w14:textId="77777777" w:rsidTr="009A0A02">
        <w:trPr>
          <w:trHeight w:val="2452"/>
        </w:trPr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14:paraId="55E56147" w14:textId="77777777" w:rsidR="00833FF3" w:rsidRDefault="00833FF3" w:rsidP="00B80CB9">
            <w:pPr>
              <w:pStyle w:val="a3"/>
              <w:rPr>
                <w:lang w:val="uk-UA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D796D" w14:textId="5E33A0E3" w:rsidR="00833FF3" w:rsidRDefault="00E52B1F" w:rsidP="00E52B1F">
            <w:pPr>
              <w:pStyle w:val="a3"/>
              <w:jc w:val="left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Виконав:</w:t>
            </w:r>
          </w:p>
          <w:p w14:paraId="5BF54F96" w14:textId="77777777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Студент групи КН-25-1</w:t>
            </w:r>
          </w:p>
          <w:p w14:paraId="68D1ED6C" w14:textId="77777777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Гнатюк Є.М.</w:t>
            </w:r>
          </w:p>
          <w:p w14:paraId="2E0141FC" w14:textId="7551744E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Перевіри</w:t>
            </w:r>
            <w:r w:rsidR="00D11C72">
              <w:rPr>
                <w:lang w:val="uk-UA"/>
              </w:rPr>
              <w:fldChar w:fldCharType="begin"/>
            </w:r>
            <w:r w:rsidR="00D11C72">
              <w:rPr>
                <w:lang w:val="uk-UA"/>
              </w:rPr>
              <w:instrText xml:space="preserve"> MERGEFIELD Закінчення </w:instrText>
            </w:r>
            <w:r w:rsidR="00D11C72">
              <w:rPr>
                <w:lang w:val="uk-UA"/>
              </w:rPr>
              <w:fldChar w:fldCharType="separate"/>
            </w:r>
            <w:r w:rsidR="00863A47">
              <w:rPr>
                <w:noProof/>
                <w:lang w:val="uk-UA"/>
              </w:rPr>
              <w:t>«Закінчення»</w:t>
            </w:r>
            <w:r w:rsidR="00D11C72">
              <w:rPr>
                <w:lang w:val="uk-UA"/>
              </w:rPr>
              <w:fldChar w:fldCharType="end"/>
            </w:r>
            <w:r>
              <w:rPr>
                <w:lang w:val="uk-UA"/>
              </w:rPr>
              <w:t>:</w:t>
            </w:r>
          </w:p>
          <w:p w14:paraId="6CAA96D6" w14:textId="75F109D8" w:rsidR="00D11C72" w:rsidRDefault="00D11C72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MERGEFIELD Посада_Викладача </w:instrText>
            </w:r>
            <w:r>
              <w:rPr>
                <w:lang w:val="uk-UA"/>
              </w:rPr>
              <w:fldChar w:fldCharType="separate"/>
            </w:r>
            <w:r w:rsidR="00863A47">
              <w:rPr>
                <w:noProof/>
                <w:lang w:val="uk-UA"/>
              </w:rPr>
              <w:t>«Посада_Викладача»</w:t>
            </w:r>
            <w:r>
              <w:rPr>
                <w:lang w:val="uk-UA"/>
              </w:rPr>
              <w:fldChar w:fldCharType="end"/>
            </w:r>
          </w:p>
          <w:p w14:paraId="5BD1B370" w14:textId="1DAD5384" w:rsidR="00F44215" w:rsidRPr="00E52B1F" w:rsidRDefault="00D11C72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MERGEFIELD ПІБ_Викладача </w:instrText>
            </w:r>
            <w:r>
              <w:rPr>
                <w:lang w:val="uk-UA"/>
              </w:rPr>
              <w:fldChar w:fldCharType="separate"/>
            </w:r>
            <w:r w:rsidR="00863A47">
              <w:rPr>
                <w:noProof/>
                <w:lang w:val="uk-UA"/>
              </w:rPr>
              <w:t>«ПІБ_Викладача»</w:t>
            </w:r>
            <w:r>
              <w:rPr>
                <w:lang w:val="uk-UA"/>
              </w:rPr>
              <w:fldChar w:fldCharType="end"/>
            </w:r>
          </w:p>
        </w:tc>
      </w:tr>
      <w:tr w:rsidR="00833FF3" w14:paraId="51941788" w14:textId="77777777" w:rsidTr="009A0A02">
        <w:trPr>
          <w:trHeight w:val="964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84E7D" w14:textId="77777777" w:rsidR="00833FF3" w:rsidRDefault="00833FF3" w:rsidP="00B80CB9">
            <w:pPr>
              <w:pStyle w:val="a3"/>
              <w:rPr>
                <w:i w:val="0"/>
                <w:iCs w:val="0"/>
                <w:lang w:val="uk-UA"/>
              </w:rPr>
            </w:pPr>
          </w:p>
          <w:p w14:paraId="29FC5D4D" w14:textId="3B9E956E" w:rsidR="00E52B1F" w:rsidRPr="00E52B1F" w:rsidRDefault="00E52B1F" w:rsidP="009A0A02">
            <w:pPr>
              <w:rPr>
                <w:lang w:val="uk-UA"/>
              </w:rPr>
            </w:pPr>
            <w:r>
              <w:rPr>
                <w:lang w:val="uk-UA"/>
              </w:rPr>
              <w:t xml:space="preserve">Кременчук </w:t>
            </w:r>
            <w:r>
              <w:rPr>
                <w:lang w:val="uk-UA"/>
              </w:rPr>
              <w:fldChar w:fldCharType="begin"/>
            </w:r>
            <w:r w:rsidR="009A0A02">
              <w:rPr>
                <w:lang w:val="uk-UA"/>
              </w:rPr>
              <w:instrText xml:space="preserve"> </w:instrText>
            </w:r>
            <w:r w:rsidR="009A0A02" w:rsidRPr="009A0A02">
              <w:rPr>
                <w:lang w:val="uk-UA"/>
              </w:rPr>
              <w:instrText>DATE \@ "yyyy"</w:instrText>
            </w:r>
            <w:r w:rsidR="009A0A02">
              <w:rPr>
                <w:lang w:val="uk-UA"/>
              </w:rPr>
              <w:instrText xml:space="preserve"> </w:instrText>
            </w:r>
            <w:r>
              <w:rPr>
                <w:lang w:val="uk-UA"/>
              </w:rPr>
              <w:fldChar w:fldCharType="separate"/>
            </w:r>
            <w:r w:rsidR="00863A47">
              <w:rPr>
                <w:noProof/>
                <w:lang w:val="uk-UA"/>
              </w:rPr>
              <w:t>2025</w:t>
            </w:r>
            <w:r>
              <w:rPr>
                <w:lang w:val="uk-UA"/>
              </w:rPr>
              <w:fldChar w:fldCharType="end"/>
            </w:r>
          </w:p>
        </w:tc>
      </w:tr>
    </w:tbl>
    <w:p w14:paraId="1E75AE1F" w14:textId="3CBF4B34" w:rsidR="009A0A02" w:rsidRDefault="009A0A02" w:rsidP="00B80CB9">
      <w:pPr>
        <w:pStyle w:val="a3"/>
        <w:rPr>
          <w:lang w:val="uk-UA"/>
        </w:rPr>
      </w:pPr>
      <w:r>
        <w:rPr>
          <w:lang w:val="uk-UA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9A0A02" w14:paraId="1DC01A6E" w14:textId="77777777" w:rsidTr="009A0A02">
        <w:tc>
          <w:tcPr>
            <w:tcW w:w="1413" w:type="dxa"/>
          </w:tcPr>
          <w:p w14:paraId="043329FB" w14:textId="5024C9B4" w:rsidR="009A0A02" w:rsidRPr="009A0A02" w:rsidRDefault="009A0A02" w:rsidP="00B80CB9">
            <w:pPr>
              <w:pStyle w:val="a3"/>
              <w:rPr>
                <w:b/>
                <w:bCs/>
                <w:i w:val="0"/>
                <w:iCs w:val="0"/>
                <w:lang w:val="uk-UA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lastRenderedPageBreak/>
              <w:t>Тема:</w:t>
            </w:r>
          </w:p>
        </w:tc>
        <w:tc>
          <w:tcPr>
            <w:tcW w:w="8215" w:type="dxa"/>
          </w:tcPr>
          <w:p w14:paraId="39DE3C67" w14:textId="4834AB34" w:rsidR="009A0A02" w:rsidRPr="009A0A02" w:rsidRDefault="009A0A02" w:rsidP="00B80CB9">
            <w:pPr>
              <w:pStyle w:val="a3"/>
              <w:rPr>
                <w:b/>
                <w:bCs/>
                <w:i w:val="0"/>
                <w:iCs w:val="0"/>
                <w:lang w:val="uk-UA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t>Тема лабораторної роботи</w:t>
            </w:r>
          </w:p>
        </w:tc>
      </w:tr>
      <w:tr w:rsidR="009A0A02" w14:paraId="7C80D407" w14:textId="77777777" w:rsidTr="009A0A02">
        <w:tc>
          <w:tcPr>
            <w:tcW w:w="1413" w:type="dxa"/>
          </w:tcPr>
          <w:p w14:paraId="6DC2ADB9" w14:textId="77649D27" w:rsidR="009A0A02" w:rsidRPr="009A0A02" w:rsidRDefault="009A0A02" w:rsidP="00B80CB9">
            <w:pPr>
              <w:pStyle w:val="a3"/>
              <w:rPr>
                <w:b/>
                <w:bCs/>
                <w:i w:val="0"/>
                <w:iCs w:val="0"/>
                <w:lang w:val="uk-UA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t>Мета:</w:t>
            </w:r>
          </w:p>
        </w:tc>
        <w:tc>
          <w:tcPr>
            <w:tcW w:w="8215" w:type="dxa"/>
          </w:tcPr>
          <w:p w14:paraId="608F8226" w14:textId="588CC04B" w:rsidR="009A0A02" w:rsidRPr="009A0A02" w:rsidRDefault="009A0A02" w:rsidP="00B80CB9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Мета лабораторної роботи</w:t>
            </w:r>
          </w:p>
        </w:tc>
      </w:tr>
    </w:tbl>
    <w:p w14:paraId="4ACE4045" w14:textId="658480F0" w:rsidR="00E040AC" w:rsidRDefault="00E040AC" w:rsidP="00E040AC">
      <w:pPr>
        <w:rPr>
          <w:lang w:val="uk-UA"/>
        </w:rPr>
      </w:pPr>
    </w:p>
    <w:p w14:paraId="27536A47" w14:textId="4B27C9A5" w:rsidR="00E040AC" w:rsidRDefault="0055470E" w:rsidP="00E040AC">
      <w:pPr>
        <w:rPr>
          <w:b/>
          <w:bCs/>
          <w:lang w:val="uk-UA"/>
        </w:rPr>
      </w:pPr>
      <w:r>
        <w:rPr>
          <w:b/>
          <w:bCs/>
          <w:lang w:val="uk-UA"/>
        </w:rPr>
        <w:t>Порядок виконання роботи</w:t>
      </w:r>
    </w:p>
    <w:p w14:paraId="506F9B41" w14:textId="64A3DE0F" w:rsidR="0055470E" w:rsidRDefault="0055470E" w:rsidP="00E040AC">
      <w:pPr>
        <w:rPr>
          <w:b/>
          <w:bCs/>
          <w:lang w:val="uk-UA"/>
        </w:rPr>
      </w:pPr>
    </w:p>
    <w:p w14:paraId="7D8AD04B" w14:textId="7A54E903" w:rsidR="0055470E" w:rsidRDefault="0055470E" w:rsidP="00E040AC">
      <w:pPr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3E00C5F2" wp14:editId="4DA64D00">
            <wp:extent cx="6120130" cy="3442970"/>
            <wp:effectExtent l="0" t="0" r="0" b="5080"/>
            <wp:docPr id="1" name="Рисунок 1" descr="Magnets floating in the d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agnets floating in the dark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19F1" w14:textId="32EA8BA9" w:rsidR="0055470E" w:rsidRDefault="0055470E" w:rsidP="0055470E">
      <w:pPr>
        <w:pStyle w:val="a3"/>
        <w:rPr>
          <w:i w:val="0"/>
          <w:iCs w:val="0"/>
          <w:lang w:val="uk-UA"/>
        </w:rPr>
      </w:pPr>
      <w:r w:rsidRPr="0055470E">
        <w:rPr>
          <w:i w:val="0"/>
          <w:iCs w:val="0"/>
        </w:rPr>
        <w:t xml:space="preserve">Рисунок </w:t>
      </w:r>
      <w:r w:rsidRPr="0055470E">
        <w:rPr>
          <w:i w:val="0"/>
          <w:iCs w:val="0"/>
        </w:rPr>
        <w:fldChar w:fldCharType="begin"/>
      </w:r>
      <w:r w:rsidRPr="0055470E">
        <w:rPr>
          <w:i w:val="0"/>
          <w:iCs w:val="0"/>
        </w:rPr>
        <w:instrText xml:space="preserve"> SEQ Рисунок \* ARABIC </w:instrText>
      </w:r>
      <w:r w:rsidRPr="0055470E">
        <w:rPr>
          <w:i w:val="0"/>
          <w:iCs w:val="0"/>
        </w:rPr>
        <w:fldChar w:fldCharType="separate"/>
      </w:r>
      <w:r w:rsidR="00863A47">
        <w:rPr>
          <w:i w:val="0"/>
          <w:iCs w:val="0"/>
          <w:noProof/>
        </w:rPr>
        <w:t>1</w:t>
      </w:r>
      <w:r w:rsidRPr="0055470E">
        <w:rPr>
          <w:i w:val="0"/>
          <w:iCs w:val="0"/>
        </w:rPr>
        <w:fldChar w:fldCharType="end"/>
      </w:r>
      <w:r w:rsidR="00A64273">
        <w:rPr>
          <w:i w:val="0"/>
          <w:iCs w:val="0"/>
          <w:lang w:val="uk-UA"/>
        </w:rPr>
        <w:t xml:space="preserve"> – Фігури</w:t>
      </w:r>
    </w:p>
    <w:p w14:paraId="4D0D834E" w14:textId="1A732B25" w:rsidR="00A64273" w:rsidRDefault="00A64273" w:rsidP="00A64273">
      <w:pPr>
        <w:jc w:val="both"/>
        <w:rPr>
          <w:lang w:val="uk-UA"/>
        </w:rPr>
      </w:pPr>
    </w:p>
    <w:p w14:paraId="03C953CB" w14:textId="682E9053" w:rsidR="00A64273" w:rsidRDefault="00A64273" w:rsidP="00A64273">
      <w:pPr>
        <w:jc w:val="both"/>
        <w:rPr>
          <w:lang w:val="uk-UA"/>
        </w:rPr>
      </w:pPr>
      <w:r>
        <w:rPr>
          <w:lang w:val="uk-UA"/>
        </w:rPr>
        <w:t>Таблиця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F44215" w14:paraId="487C20F1" w14:textId="77777777" w:rsidTr="00F44215">
        <w:tc>
          <w:tcPr>
            <w:tcW w:w="1604" w:type="dxa"/>
          </w:tcPr>
          <w:p w14:paraId="34A0BA51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4" w:type="dxa"/>
          </w:tcPr>
          <w:p w14:paraId="151894E3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5" w:type="dxa"/>
          </w:tcPr>
          <w:p w14:paraId="6B148BAC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5" w:type="dxa"/>
          </w:tcPr>
          <w:p w14:paraId="0E3F4311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5" w:type="dxa"/>
          </w:tcPr>
          <w:p w14:paraId="2BFCA723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5" w:type="dxa"/>
          </w:tcPr>
          <w:p w14:paraId="16A4B9E4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</w:tr>
      <w:tr w:rsidR="00F44215" w14:paraId="1837C4E3" w14:textId="77777777" w:rsidTr="00F44215">
        <w:tc>
          <w:tcPr>
            <w:tcW w:w="1604" w:type="dxa"/>
          </w:tcPr>
          <w:p w14:paraId="5D089178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4" w:type="dxa"/>
          </w:tcPr>
          <w:p w14:paraId="2CC19338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5" w:type="dxa"/>
          </w:tcPr>
          <w:p w14:paraId="19399108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5" w:type="dxa"/>
          </w:tcPr>
          <w:p w14:paraId="507D9089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5" w:type="dxa"/>
          </w:tcPr>
          <w:p w14:paraId="7C1EAD2F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  <w:tc>
          <w:tcPr>
            <w:tcW w:w="1605" w:type="dxa"/>
          </w:tcPr>
          <w:p w14:paraId="3FE6E6F9" w14:textId="77777777" w:rsidR="00F44215" w:rsidRDefault="00F44215" w:rsidP="00A64273">
            <w:pPr>
              <w:jc w:val="both"/>
              <w:rPr>
                <w:lang w:val="uk-UA"/>
              </w:rPr>
            </w:pPr>
          </w:p>
        </w:tc>
      </w:tr>
    </w:tbl>
    <w:p w14:paraId="1D8F6D41" w14:textId="77777777" w:rsidR="00A64273" w:rsidRDefault="00A64273" w:rsidP="00A64273">
      <w:pPr>
        <w:jc w:val="both"/>
        <w:rPr>
          <w:lang w:val="uk-UA"/>
        </w:rPr>
      </w:pPr>
    </w:p>
    <w:p w14:paraId="67B93C13" w14:textId="596B1D9F" w:rsidR="00A64273" w:rsidRPr="00A64273" w:rsidRDefault="00A64273" w:rsidP="00A64273">
      <w:pPr>
        <w:jc w:val="both"/>
        <w:rPr>
          <w:lang w:val="uk-UA"/>
        </w:rPr>
      </w:pPr>
      <w:r>
        <w:rPr>
          <w:lang w:val="uk-UA"/>
        </w:rPr>
        <w:t>Формули</w:t>
      </w:r>
      <w:r>
        <w:rPr>
          <w:lang w:val="en-US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284"/>
        <w:gridCol w:w="3210"/>
      </w:tblGrid>
      <w:tr w:rsidR="00A64273" w14:paraId="5A4F69E1" w14:textId="77777777" w:rsidTr="00A64273">
        <w:tc>
          <w:tcPr>
            <w:tcW w:w="1134" w:type="dxa"/>
          </w:tcPr>
          <w:p w14:paraId="1AC2267D" w14:textId="77777777" w:rsidR="00A64273" w:rsidRDefault="00A64273" w:rsidP="00A64273">
            <w:pPr>
              <w:pStyle w:val="a3"/>
              <w:jc w:val="both"/>
              <w:rPr>
                <w:i w:val="0"/>
                <w:iCs w:val="0"/>
                <w:lang w:val="uk-UA"/>
              </w:rPr>
            </w:pPr>
          </w:p>
        </w:tc>
        <w:tc>
          <w:tcPr>
            <w:tcW w:w="5284" w:type="dxa"/>
          </w:tcPr>
          <w:p w14:paraId="254B5457" w14:textId="50AB9287" w:rsidR="00A64273" w:rsidRPr="00A64273" w:rsidRDefault="00A64273" w:rsidP="00A64273">
            <w:pPr>
              <w:pStyle w:val="a3"/>
              <w:rPr>
                <w:i w:val="0"/>
                <w:iCs w:val="0"/>
                <w:vertAlign w:val="superscript"/>
                <w:lang w:val="en-US"/>
              </w:rPr>
            </w:pPr>
            <w:r>
              <w:rPr>
                <w:i w:val="0"/>
                <w:iCs w:val="0"/>
                <w:lang w:val="en-US"/>
              </w:rPr>
              <w:t>E=mc</w:t>
            </w:r>
            <w:r>
              <w:rPr>
                <w:i w:val="0"/>
                <w:iCs w:val="0"/>
                <w:vertAlign w:val="superscript"/>
                <w:lang w:val="en-US"/>
              </w:rPr>
              <w:t>2</w:t>
            </w:r>
          </w:p>
        </w:tc>
        <w:tc>
          <w:tcPr>
            <w:tcW w:w="3210" w:type="dxa"/>
          </w:tcPr>
          <w:p w14:paraId="55EF59A8" w14:textId="78371D6C" w:rsidR="00A64273" w:rsidRDefault="00A64273" w:rsidP="00A64273">
            <w:pPr>
              <w:pStyle w:val="a3"/>
              <w:jc w:val="both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(1)</w:t>
            </w:r>
          </w:p>
        </w:tc>
      </w:tr>
    </w:tbl>
    <w:p w14:paraId="608BC57E" w14:textId="27AD1BC0" w:rsidR="00A64273" w:rsidRPr="00A64273" w:rsidRDefault="00A64273" w:rsidP="00A64273">
      <w:pPr>
        <w:pStyle w:val="a3"/>
        <w:jc w:val="both"/>
        <w:rPr>
          <w:i w:val="0"/>
          <w:iCs w:val="0"/>
          <w:lang w:val="uk-UA"/>
        </w:rPr>
      </w:pPr>
    </w:p>
    <w:sectPr w:rsidR="00A64273" w:rsidRPr="00A64273" w:rsidSect="00443607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04C8" w14:textId="77777777" w:rsidR="00A64273" w:rsidRDefault="00A64273" w:rsidP="00A64273">
      <w:pPr>
        <w:spacing w:line="240" w:lineRule="auto"/>
      </w:pPr>
      <w:r>
        <w:separator/>
      </w:r>
    </w:p>
  </w:endnote>
  <w:endnote w:type="continuationSeparator" w:id="0">
    <w:p w14:paraId="5AB21423" w14:textId="77777777" w:rsidR="00A64273" w:rsidRDefault="00A64273" w:rsidP="00A64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F61F" w14:textId="77777777" w:rsidR="00A64273" w:rsidRDefault="00A64273" w:rsidP="00A64273">
      <w:pPr>
        <w:spacing w:line="240" w:lineRule="auto"/>
      </w:pPr>
      <w:r>
        <w:separator/>
      </w:r>
    </w:p>
  </w:footnote>
  <w:footnote w:type="continuationSeparator" w:id="0">
    <w:p w14:paraId="75E45911" w14:textId="77777777" w:rsidR="00A64273" w:rsidRDefault="00A64273" w:rsidP="00A64273">
      <w:pPr>
        <w:spacing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98305147"/>
  </wne:recipientData>
  <wne:recipientData>
    <wne:active wne:val="1"/>
    <wne:hash wne:val="291540704"/>
  </wne:recipientData>
  <wne:recipientData>
    <wne:active wne:val="1"/>
    <wne:hash wne:val="43413514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Users\7301\Documents\КН-25-1-1\таблиця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Аркуш1$` "/>
    <w:dataSource r:id="rId1"/>
    <w:odso>
      <w:udl w:val="Provider=Microsoft.ACE.OLEDB.12.0;User ID=Admin;Data Source=C:\Users\7301\Documents\КН-25-1-1\таблиця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Аркуш1$"/>
      <w:src r:id="rId2"/>
      <w:colDelim w:val="9"/>
      <w:type w:val="database"/>
      <w:fHdr/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fieldMapData>
        <w:column w:val="0"/>
        <w:lid w:val="ru-UA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9"/>
    <w:rsid w:val="00443607"/>
    <w:rsid w:val="0055470E"/>
    <w:rsid w:val="0073122A"/>
    <w:rsid w:val="00833FF3"/>
    <w:rsid w:val="00863A47"/>
    <w:rsid w:val="009A0A02"/>
    <w:rsid w:val="00A522F9"/>
    <w:rsid w:val="00A64273"/>
    <w:rsid w:val="00B80CB9"/>
    <w:rsid w:val="00B8108B"/>
    <w:rsid w:val="00D11C72"/>
    <w:rsid w:val="00E040AC"/>
    <w:rsid w:val="00E52B1F"/>
    <w:rsid w:val="00F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326C"/>
  <w15:chartTrackingRefBased/>
  <w15:docId w15:val="{82896479-869E-4303-9E24-5CB4F7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3122A"/>
    <w:rPr>
      <w:i/>
      <w:iCs/>
      <w:color w:val="000000" w:themeColor="text1"/>
      <w:szCs w:val="18"/>
    </w:rPr>
  </w:style>
  <w:style w:type="table" w:styleId="a4">
    <w:name w:val="Table Grid"/>
    <w:basedOn w:val="a1"/>
    <w:uiPriority w:val="39"/>
    <w:rsid w:val="00833F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3122A"/>
    <w:pPr>
      <w:spacing w:line="240" w:lineRule="auto"/>
    </w:pPr>
  </w:style>
  <w:style w:type="paragraph" w:styleId="a6">
    <w:name w:val="footnote text"/>
    <w:basedOn w:val="a"/>
    <w:link w:val="a7"/>
    <w:uiPriority w:val="99"/>
    <w:semiHidden/>
    <w:unhideWhenUsed/>
    <w:rsid w:val="00A64273"/>
    <w:pPr>
      <w:spacing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A6427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64273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64273"/>
    <w:pPr>
      <w:spacing w:line="240" w:lineRule="auto"/>
    </w:pPr>
    <w:rPr>
      <w:sz w:val="20"/>
      <w:szCs w:val="20"/>
    </w:rPr>
  </w:style>
  <w:style w:type="character" w:customStyle="1" w:styleId="aa">
    <w:name w:val="Текст кінцевої виноски Знак"/>
    <w:basedOn w:val="a0"/>
    <w:link w:val="a9"/>
    <w:uiPriority w:val="99"/>
    <w:semiHidden/>
    <w:rsid w:val="00A6427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A642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7301\Documents\&#1050;&#1053;-25-1-1\&#1090;&#1072;&#1073;&#1083;&#1080;&#1094;&#1103;.xlsx" TargetMode="External"/><Relationship Id="rId1" Type="http://schemas.openxmlformats.org/officeDocument/2006/relationships/mailMergeSource" Target="file:///C:\Users\7301\Documents\&#1050;&#1053;-25-1-1\&#1090;&#1072;&#1073;&#1083;&#1080;&#1094;&#1103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CDEF-F8D6-407C-BE97-0578672C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7301</dc:creator>
  <cp:keywords/>
  <dc:description/>
  <cp:lastModifiedBy>Danylo Kutsenko</cp:lastModifiedBy>
  <cp:revision>5</cp:revision>
  <dcterms:created xsi:type="dcterms:W3CDTF">2025-09-22T06:12:00Z</dcterms:created>
  <dcterms:modified xsi:type="dcterms:W3CDTF">2025-10-06T07:08:00Z</dcterms:modified>
</cp:coreProperties>
</file>