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7F19E" w14:textId="77777777" w:rsidR="002E5EB7" w:rsidRDefault="002E5EB7" w:rsidP="00414FB6">
      <w:pPr>
        <w:spacing w:line="360" w:lineRule="auto"/>
        <w:jc w:val="both"/>
        <w:rPr>
          <w:rFonts w:ascii="Arial" w:hAnsi="Arial" w:cs="Arial"/>
        </w:rPr>
      </w:pPr>
      <w:r w:rsidRPr="00FB5E49">
        <w:rPr>
          <w:rFonts w:ascii="Arial" w:hAnsi="Arial" w:cs="Arial"/>
          <w:b/>
          <w:bCs/>
        </w:rPr>
        <w:t xml:space="preserve">Nomes: </w:t>
      </w:r>
      <w:r w:rsidRPr="003A4089">
        <w:rPr>
          <w:rFonts w:ascii="Arial" w:hAnsi="Arial" w:cs="Arial"/>
        </w:rPr>
        <w:t>Maysa de Jesus Bernardes, Bruno Serapião Ribeiro</w:t>
      </w:r>
    </w:p>
    <w:p w14:paraId="694BAF09" w14:textId="56A75C5C" w:rsidR="00C40291" w:rsidRPr="00C40291" w:rsidRDefault="00C40291" w:rsidP="00414FB6">
      <w:pPr>
        <w:spacing w:line="360" w:lineRule="auto"/>
        <w:jc w:val="both"/>
        <w:rPr>
          <w:rFonts w:ascii="Arial" w:hAnsi="Arial" w:cs="Arial"/>
          <w:b/>
          <w:bCs/>
        </w:rPr>
      </w:pPr>
      <w:r w:rsidRPr="00C40291">
        <w:rPr>
          <w:rFonts w:ascii="Arial" w:hAnsi="Arial" w:cs="Arial"/>
          <w:b/>
          <w:bCs/>
        </w:rPr>
        <w:t>Elicitação de Requisitos</w:t>
      </w:r>
      <w:r w:rsidR="000D52E0">
        <w:rPr>
          <w:rFonts w:ascii="Arial" w:hAnsi="Arial" w:cs="Arial"/>
          <w:b/>
          <w:bCs/>
        </w:rPr>
        <w:t xml:space="preserve"> – </w:t>
      </w:r>
      <w:r w:rsidR="000D52E0" w:rsidRPr="000D52E0">
        <w:rPr>
          <w:rFonts w:ascii="Arial" w:hAnsi="Arial" w:cs="Arial"/>
          <w:b/>
          <w:bCs/>
        </w:rPr>
        <w:t>Hardware Embarcado</w:t>
      </w:r>
    </w:p>
    <w:p w14:paraId="1786D193" w14:textId="5F0613A6" w:rsidR="00C40291" w:rsidRPr="00C40291" w:rsidRDefault="00C40291" w:rsidP="00414FB6">
      <w:pPr>
        <w:spacing w:line="360" w:lineRule="auto"/>
        <w:jc w:val="both"/>
        <w:rPr>
          <w:rFonts w:ascii="Arial" w:hAnsi="Arial" w:cs="Arial"/>
          <w:b/>
          <w:bCs/>
        </w:rPr>
      </w:pPr>
      <w:r w:rsidRPr="00C40291">
        <w:rPr>
          <w:rFonts w:ascii="Arial" w:hAnsi="Arial" w:cs="Arial"/>
          <w:b/>
          <w:bCs/>
        </w:rPr>
        <w:t xml:space="preserve">1. </w:t>
      </w:r>
      <w:r w:rsidR="00414FB6" w:rsidRPr="00414FB6">
        <w:rPr>
          <w:rFonts w:ascii="Arial" w:hAnsi="Arial" w:cs="Arial"/>
          <w:b/>
          <w:bCs/>
        </w:rPr>
        <w:t>Requisitos Funcionais de Hardware (RFH)</w:t>
      </w:r>
    </w:p>
    <w:p w14:paraId="6EC29712" w14:textId="0C36D36C" w:rsidR="00414FB6" w:rsidRPr="00414FB6" w:rsidRDefault="00414FB6" w:rsidP="00414FB6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 w:rsidRPr="00414FB6">
        <w:rPr>
          <w:rFonts w:ascii="Arial" w:hAnsi="Arial" w:cs="Arial"/>
          <w:b/>
          <w:bCs/>
        </w:rPr>
        <w:t>RFH01 [Geolocalização]:</w:t>
      </w:r>
      <w:r w:rsidRPr="00414FB6">
        <w:rPr>
          <w:rFonts w:ascii="Arial" w:hAnsi="Arial" w:cs="Arial"/>
        </w:rPr>
        <w:t xml:space="preserve"> O dispositivo deve ser capaz de obter suas coordenadas geográficas (latitude e longitude) com precisão, utilizando o sistema de posicionamento global (GPS).</w:t>
      </w:r>
    </w:p>
    <w:p w14:paraId="3A2A7338" w14:textId="5EFAEEE4" w:rsidR="00414FB6" w:rsidRPr="00414FB6" w:rsidRDefault="00414FB6" w:rsidP="00414FB6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 w:rsidRPr="00414FB6">
        <w:rPr>
          <w:rFonts w:ascii="Arial" w:hAnsi="Arial" w:cs="Arial"/>
          <w:b/>
          <w:bCs/>
        </w:rPr>
        <w:t>RFH02 [Detecção de Movimento]:</w:t>
      </w:r>
      <w:r w:rsidRPr="00414FB6">
        <w:rPr>
          <w:rFonts w:ascii="Arial" w:hAnsi="Arial" w:cs="Arial"/>
        </w:rPr>
        <w:t xml:space="preserve"> O dispositivo deve ser capaz de detectar vibrações, impactos e movimentos bruscos no veículo.</w:t>
      </w:r>
    </w:p>
    <w:p w14:paraId="0992F18E" w14:textId="4D9603B6" w:rsidR="00414FB6" w:rsidRPr="00414FB6" w:rsidRDefault="00414FB6" w:rsidP="00414FB6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 w:rsidRPr="00414FB6">
        <w:rPr>
          <w:rFonts w:ascii="Arial" w:hAnsi="Arial" w:cs="Arial"/>
          <w:b/>
          <w:bCs/>
        </w:rPr>
        <w:t>RFH03 [Detecção de Invasão]:</w:t>
      </w:r>
      <w:r w:rsidRPr="00414FB6">
        <w:rPr>
          <w:rFonts w:ascii="Arial" w:hAnsi="Arial" w:cs="Arial"/>
        </w:rPr>
        <w:t xml:space="preserve"> O dispositivo deve ser capaz de monitorar um sinal elétrico do veículo para identificar a abertura de portas.</w:t>
      </w:r>
    </w:p>
    <w:p w14:paraId="65498FA1" w14:textId="22E6F819" w:rsidR="00414FB6" w:rsidRPr="00414FB6" w:rsidRDefault="00414FB6" w:rsidP="00414FB6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 w:rsidRPr="00414FB6">
        <w:rPr>
          <w:rFonts w:ascii="Arial" w:hAnsi="Arial" w:cs="Arial"/>
          <w:b/>
          <w:bCs/>
        </w:rPr>
        <w:t>RFH04 [Comunicação de Dados]:</w:t>
      </w:r>
      <w:r w:rsidRPr="00414FB6">
        <w:rPr>
          <w:rFonts w:ascii="Arial" w:hAnsi="Arial" w:cs="Arial"/>
        </w:rPr>
        <w:t xml:space="preserve"> O dispositivo deve ser capaz de se conectar a uma rede para transmitir os dados coletados para o servidor backend.</w:t>
      </w:r>
    </w:p>
    <w:p w14:paraId="5217F26C" w14:textId="44546A5A" w:rsidR="00414FB6" w:rsidRPr="00414FB6" w:rsidRDefault="00414FB6" w:rsidP="00414FB6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 w:rsidRPr="00414FB6">
        <w:rPr>
          <w:rFonts w:ascii="Arial" w:hAnsi="Arial" w:cs="Arial"/>
          <w:b/>
          <w:bCs/>
        </w:rPr>
        <w:t>RFH05 [Processamento Central]:</w:t>
      </w:r>
      <w:r w:rsidRPr="00414FB6">
        <w:rPr>
          <w:rFonts w:ascii="Arial" w:hAnsi="Arial" w:cs="Arial"/>
        </w:rPr>
        <w:t xml:space="preserve"> O dispositivo deve possuir uma unidade de processamento central (microcontrolador) para orquestrar a leitura dos sensores, aplicar a lógica de alertas e gerenciar a comunicação.</w:t>
      </w:r>
    </w:p>
    <w:p w14:paraId="7BBBF864" w14:textId="5A3E44D2" w:rsidR="00414FB6" w:rsidRPr="00414FB6" w:rsidRDefault="00414FB6" w:rsidP="00414FB6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 w:rsidRPr="00414FB6">
        <w:rPr>
          <w:rFonts w:ascii="Arial" w:hAnsi="Arial" w:cs="Arial"/>
          <w:b/>
          <w:bCs/>
        </w:rPr>
        <w:t>RFH06 [Feedback de Status]:</w:t>
      </w:r>
      <w:r w:rsidRPr="00414FB6">
        <w:rPr>
          <w:rFonts w:ascii="Arial" w:hAnsi="Arial" w:cs="Arial"/>
        </w:rPr>
        <w:t xml:space="preserve"> O dispositivo deve fornecer um feedback visual mínimo (através de LEDs) para indicar seu estado operacional</w:t>
      </w:r>
      <w:r w:rsidR="00321B81">
        <w:rPr>
          <w:rFonts w:ascii="Arial" w:hAnsi="Arial" w:cs="Arial"/>
        </w:rPr>
        <w:t>.</w:t>
      </w:r>
    </w:p>
    <w:p w14:paraId="27B813A5" w14:textId="77777777" w:rsidR="00C40291" w:rsidRPr="00C40291" w:rsidRDefault="00C40291" w:rsidP="00414FB6">
      <w:pPr>
        <w:spacing w:line="360" w:lineRule="auto"/>
        <w:ind w:left="720"/>
        <w:jc w:val="both"/>
        <w:rPr>
          <w:rFonts w:ascii="Arial" w:hAnsi="Arial" w:cs="Arial"/>
        </w:rPr>
      </w:pPr>
    </w:p>
    <w:p w14:paraId="6BCCF02B" w14:textId="67CC6429" w:rsidR="00414FB6" w:rsidRPr="00D41750" w:rsidRDefault="00C40291" w:rsidP="00414FB6">
      <w:pPr>
        <w:spacing w:line="360" w:lineRule="auto"/>
        <w:jc w:val="both"/>
        <w:rPr>
          <w:rFonts w:ascii="Arial" w:hAnsi="Arial" w:cs="Arial"/>
          <w:b/>
          <w:bCs/>
        </w:rPr>
      </w:pPr>
      <w:r w:rsidRPr="00C40291">
        <w:rPr>
          <w:rFonts w:ascii="Arial" w:hAnsi="Arial" w:cs="Arial"/>
          <w:b/>
          <w:bCs/>
        </w:rPr>
        <w:t xml:space="preserve">2. </w:t>
      </w:r>
      <w:r w:rsidR="00414FB6" w:rsidRPr="00414FB6">
        <w:rPr>
          <w:rFonts w:ascii="Arial" w:hAnsi="Arial" w:cs="Arial"/>
          <w:b/>
          <w:bCs/>
        </w:rPr>
        <w:t>Requisitos Não Funcionais de Hardware (RNFH)</w:t>
      </w:r>
    </w:p>
    <w:p w14:paraId="379B2440" w14:textId="77777777" w:rsidR="00D41750" w:rsidRPr="00D41750" w:rsidRDefault="00D41750" w:rsidP="00D41750">
      <w:pPr>
        <w:numPr>
          <w:ilvl w:val="0"/>
          <w:numId w:val="22"/>
        </w:numPr>
        <w:spacing w:line="360" w:lineRule="auto"/>
        <w:jc w:val="both"/>
        <w:rPr>
          <w:rFonts w:ascii="Arial" w:hAnsi="Arial" w:cs="Arial"/>
        </w:rPr>
      </w:pPr>
      <w:r w:rsidRPr="00D41750">
        <w:rPr>
          <w:rFonts w:ascii="Arial" w:hAnsi="Arial" w:cs="Arial"/>
          <w:b/>
          <w:bCs/>
        </w:rPr>
        <w:t>RNFH01:</w:t>
      </w:r>
      <w:r w:rsidRPr="00D41750">
        <w:rPr>
          <w:rFonts w:ascii="Arial" w:hAnsi="Arial" w:cs="Arial"/>
        </w:rPr>
        <w:t xml:space="preserve"> O dispositivo deve ser alimentado pelo sistema elétrico do veículo (12V), exigindo um circuito interno para regular a tensão para os níveis seguros dos componentes (5V/3.3V).</w:t>
      </w:r>
    </w:p>
    <w:p w14:paraId="64791186" w14:textId="77777777" w:rsidR="00D41750" w:rsidRDefault="00D41750" w:rsidP="00D41750">
      <w:pPr>
        <w:numPr>
          <w:ilvl w:val="0"/>
          <w:numId w:val="22"/>
        </w:numPr>
        <w:spacing w:line="360" w:lineRule="auto"/>
        <w:jc w:val="both"/>
        <w:rPr>
          <w:rFonts w:ascii="Arial" w:hAnsi="Arial" w:cs="Arial"/>
        </w:rPr>
      </w:pPr>
      <w:r w:rsidRPr="00D41750">
        <w:rPr>
          <w:rFonts w:ascii="Arial" w:hAnsi="Arial" w:cs="Arial"/>
          <w:b/>
          <w:bCs/>
        </w:rPr>
        <w:t>RNFH02:</w:t>
      </w:r>
      <w:r w:rsidRPr="00D41750">
        <w:rPr>
          <w:rFonts w:ascii="Arial" w:hAnsi="Arial" w:cs="Arial"/>
        </w:rPr>
        <w:t xml:space="preserve"> O consumo de energia do dispositivo deve ser otimizado para um modo de baixo consumo ("deep sleep") quando o veículo estiver desligado, a fim de não descarregar a bateria do carro.</w:t>
      </w:r>
    </w:p>
    <w:p w14:paraId="7B73278C" w14:textId="5B4C45E0" w:rsidR="00D41750" w:rsidRPr="00D41750" w:rsidRDefault="00D41750" w:rsidP="00D41750">
      <w:pPr>
        <w:numPr>
          <w:ilvl w:val="0"/>
          <w:numId w:val="22"/>
        </w:numPr>
        <w:spacing w:line="360" w:lineRule="auto"/>
        <w:jc w:val="both"/>
        <w:rPr>
          <w:rFonts w:ascii="Arial" w:hAnsi="Arial" w:cs="Arial"/>
        </w:rPr>
      </w:pPr>
      <w:r w:rsidRPr="00D41750">
        <w:rPr>
          <w:rFonts w:ascii="Arial" w:hAnsi="Arial" w:cs="Arial"/>
          <w:b/>
          <w:bCs/>
        </w:rPr>
        <w:t>RNFH03:</w:t>
      </w:r>
      <w:r w:rsidRPr="00D41750">
        <w:rPr>
          <w:rFonts w:ascii="Arial" w:hAnsi="Arial" w:cs="Arial"/>
        </w:rPr>
        <w:t xml:space="preserve"> O dispositivo final deve ser compacto, com dimensões que permitam sua instalação discreta e segura no interior do veículo</w:t>
      </w:r>
      <w:r>
        <w:rPr>
          <w:rFonts w:ascii="Arial" w:hAnsi="Arial" w:cs="Arial"/>
        </w:rPr>
        <w:t>.</w:t>
      </w:r>
    </w:p>
    <w:p w14:paraId="0BC12E3B" w14:textId="77777777" w:rsidR="00D41750" w:rsidRPr="00D41750" w:rsidRDefault="00D41750" w:rsidP="00D41750">
      <w:pPr>
        <w:numPr>
          <w:ilvl w:val="0"/>
          <w:numId w:val="23"/>
        </w:numPr>
        <w:spacing w:line="360" w:lineRule="auto"/>
        <w:jc w:val="both"/>
        <w:rPr>
          <w:rFonts w:ascii="Arial" w:hAnsi="Arial" w:cs="Arial"/>
        </w:rPr>
      </w:pPr>
      <w:r w:rsidRPr="00D41750">
        <w:rPr>
          <w:rFonts w:ascii="Arial" w:hAnsi="Arial" w:cs="Arial"/>
          <w:b/>
          <w:bCs/>
        </w:rPr>
        <w:lastRenderedPageBreak/>
        <w:t>RNFH04:</w:t>
      </w:r>
      <w:r w:rsidRPr="00D41750">
        <w:rPr>
          <w:rFonts w:ascii="Arial" w:hAnsi="Arial" w:cs="Arial"/>
        </w:rPr>
        <w:t xml:space="preserve"> Todos os componentes eletrônicos devem estar acondicionados em um invólucro (case) que os proteja contra poeira, vibração e possíveis curtos-circuitos.</w:t>
      </w:r>
    </w:p>
    <w:p w14:paraId="53805585" w14:textId="26690A1B" w:rsidR="00D41750" w:rsidRPr="00D41750" w:rsidRDefault="00D41750" w:rsidP="00D41750">
      <w:pPr>
        <w:numPr>
          <w:ilvl w:val="0"/>
          <w:numId w:val="24"/>
        </w:numPr>
        <w:spacing w:line="360" w:lineRule="auto"/>
        <w:jc w:val="both"/>
        <w:rPr>
          <w:rFonts w:ascii="Arial" w:hAnsi="Arial" w:cs="Arial"/>
        </w:rPr>
      </w:pPr>
      <w:r w:rsidRPr="00D41750">
        <w:rPr>
          <w:rFonts w:ascii="Arial" w:hAnsi="Arial" w:cs="Arial"/>
          <w:b/>
          <w:bCs/>
        </w:rPr>
        <w:t>RNFH05:</w:t>
      </w:r>
      <w:r w:rsidRPr="00D41750">
        <w:rPr>
          <w:rFonts w:ascii="Arial" w:hAnsi="Arial" w:cs="Arial"/>
        </w:rPr>
        <w:t xml:space="preserve"> O dispositivo deve ser capaz de operar de forma estável no interior de um veículo</w:t>
      </w:r>
      <w:r w:rsidR="00242217">
        <w:rPr>
          <w:rFonts w:ascii="Arial" w:hAnsi="Arial" w:cs="Arial"/>
        </w:rPr>
        <w:t>.</w:t>
      </w:r>
    </w:p>
    <w:p w14:paraId="0BD084FC" w14:textId="77777777" w:rsidR="00D41750" w:rsidRPr="00D41750" w:rsidRDefault="00D41750" w:rsidP="00D41750">
      <w:pPr>
        <w:numPr>
          <w:ilvl w:val="0"/>
          <w:numId w:val="25"/>
        </w:numPr>
        <w:spacing w:line="360" w:lineRule="auto"/>
        <w:jc w:val="both"/>
        <w:rPr>
          <w:rFonts w:ascii="Arial" w:hAnsi="Arial" w:cs="Arial"/>
        </w:rPr>
      </w:pPr>
      <w:r w:rsidRPr="00D41750">
        <w:rPr>
          <w:rFonts w:ascii="Arial" w:hAnsi="Arial" w:cs="Arial"/>
          <w:b/>
          <w:bCs/>
        </w:rPr>
        <w:t>RNFH06:</w:t>
      </w:r>
      <w:r w:rsidRPr="00D41750">
        <w:rPr>
          <w:rFonts w:ascii="Arial" w:hAnsi="Arial" w:cs="Arial"/>
        </w:rPr>
        <w:t xml:space="preserve"> O firmware do dispositivo deve implementar um mecanismo de "watchdog timer" para que o sistema se reinicie automaticamente em caso de travamento do software, garantindo operação contínua.</w:t>
      </w:r>
    </w:p>
    <w:p w14:paraId="2EC290A5" w14:textId="59DACAC5" w:rsidR="00D41750" w:rsidRPr="00D41750" w:rsidRDefault="00D41750" w:rsidP="00D41750">
      <w:pPr>
        <w:numPr>
          <w:ilvl w:val="0"/>
          <w:numId w:val="26"/>
        </w:numPr>
        <w:spacing w:line="360" w:lineRule="auto"/>
        <w:jc w:val="both"/>
        <w:rPr>
          <w:rFonts w:ascii="Arial" w:hAnsi="Arial" w:cs="Arial"/>
        </w:rPr>
      </w:pPr>
      <w:r w:rsidRPr="00D41750">
        <w:rPr>
          <w:rFonts w:ascii="Arial" w:hAnsi="Arial" w:cs="Arial"/>
          <w:b/>
          <w:bCs/>
        </w:rPr>
        <w:t>RNFH07:</w:t>
      </w:r>
      <w:r w:rsidRPr="00D41750">
        <w:rPr>
          <w:rFonts w:ascii="Arial" w:hAnsi="Arial" w:cs="Arial"/>
        </w:rPr>
        <w:t xml:space="preserve"> O custo total dos componentes para a montagem do protótipo deve se manter dentro do orçamento definido para o projeto acadêmico</w:t>
      </w:r>
      <w:r w:rsidR="00242217">
        <w:rPr>
          <w:rFonts w:ascii="Arial" w:hAnsi="Arial" w:cs="Arial"/>
        </w:rPr>
        <w:t>.</w:t>
      </w:r>
    </w:p>
    <w:p w14:paraId="6655308C" w14:textId="77777777" w:rsidR="00D41750" w:rsidRPr="00D41750" w:rsidRDefault="00D41750" w:rsidP="00414FB6">
      <w:pPr>
        <w:spacing w:line="360" w:lineRule="auto"/>
        <w:jc w:val="both"/>
        <w:rPr>
          <w:rFonts w:ascii="Arial" w:hAnsi="Arial" w:cs="Arial"/>
        </w:rPr>
      </w:pPr>
    </w:p>
    <w:p w14:paraId="5115DBB2" w14:textId="7599713B" w:rsidR="00414FB6" w:rsidRDefault="00414FB6" w:rsidP="00414FB6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3. </w:t>
      </w:r>
      <w:r w:rsidRPr="00414FB6">
        <w:rPr>
          <w:rFonts w:ascii="Arial" w:hAnsi="Arial" w:cs="Arial"/>
          <w:b/>
          <w:bCs/>
        </w:rPr>
        <w:t>Mapeamento de Requisitos para Componentes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6"/>
        <w:gridCol w:w="2599"/>
        <w:gridCol w:w="4309"/>
      </w:tblGrid>
      <w:tr w:rsidR="00414FB6" w:rsidRPr="00414FB6" w14:paraId="7CED92B2" w14:textId="77777777" w:rsidTr="00414FB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ED1557" w14:textId="77777777" w:rsidR="00414FB6" w:rsidRPr="00414FB6" w:rsidRDefault="00414FB6" w:rsidP="00414FB6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414FB6">
              <w:rPr>
                <w:rFonts w:ascii="Arial" w:hAnsi="Arial" w:cs="Arial"/>
                <w:b/>
                <w:bCs/>
              </w:rPr>
              <w:t>ID do Requisito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58710A" w14:textId="77777777" w:rsidR="00414FB6" w:rsidRPr="00414FB6" w:rsidRDefault="00414FB6" w:rsidP="00414FB6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414FB6">
              <w:rPr>
                <w:rFonts w:ascii="Arial" w:hAnsi="Arial" w:cs="Arial"/>
                <w:b/>
                <w:bCs/>
              </w:rPr>
              <w:t>Funcionalidade Requerida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1F55C95" w14:textId="77777777" w:rsidR="00414FB6" w:rsidRPr="00414FB6" w:rsidRDefault="00414FB6" w:rsidP="00414FB6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414FB6">
              <w:rPr>
                <w:rFonts w:ascii="Arial" w:hAnsi="Arial" w:cs="Arial"/>
                <w:b/>
                <w:bCs/>
              </w:rPr>
              <w:t>Componente Físico Responsável</w:t>
            </w:r>
          </w:p>
        </w:tc>
      </w:tr>
      <w:tr w:rsidR="00414FB6" w:rsidRPr="00414FB6" w14:paraId="1D969944" w14:textId="77777777" w:rsidTr="00414FB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21BD4F" w14:textId="77777777" w:rsidR="00414FB6" w:rsidRPr="00414FB6" w:rsidRDefault="00414FB6" w:rsidP="00414FB6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414FB6">
              <w:rPr>
                <w:rFonts w:ascii="Arial" w:hAnsi="Arial" w:cs="Arial"/>
                <w:b/>
                <w:bCs/>
              </w:rPr>
              <w:t>RFH01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686946" w14:textId="77777777" w:rsidR="00414FB6" w:rsidRPr="00414FB6" w:rsidRDefault="00414FB6" w:rsidP="00414FB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14FB6">
              <w:rPr>
                <w:rFonts w:ascii="Arial" w:hAnsi="Arial" w:cs="Arial"/>
              </w:rPr>
              <w:t>Geolocalização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E9B79A6" w14:textId="77777777" w:rsidR="00414FB6" w:rsidRPr="00414FB6" w:rsidRDefault="00414FB6" w:rsidP="00414FB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14FB6">
              <w:rPr>
                <w:rFonts w:ascii="Arial" w:hAnsi="Arial" w:cs="Arial"/>
              </w:rPr>
              <w:t>Módulo GPS (ex: NEO-6M)</w:t>
            </w:r>
          </w:p>
        </w:tc>
      </w:tr>
      <w:tr w:rsidR="00414FB6" w:rsidRPr="00414FB6" w14:paraId="487B8728" w14:textId="77777777" w:rsidTr="00414FB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8295E1" w14:textId="77777777" w:rsidR="00414FB6" w:rsidRPr="00414FB6" w:rsidRDefault="00414FB6" w:rsidP="00414FB6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414FB6">
              <w:rPr>
                <w:rFonts w:ascii="Arial" w:hAnsi="Arial" w:cs="Arial"/>
                <w:b/>
                <w:bCs/>
              </w:rPr>
              <w:t>RFH02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BC99D9" w14:textId="77777777" w:rsidR="00414FB6" w:rsidRPr="00414FB6" w:rsidRDefault="00414FB6" w:rsidP="00414FB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14FB6">
              <w:rPr>
                <w:rFonts w:ascii="Arial" w:hAnsi="Arial" w:cs="Arial"/>
              </w:rPr>
              <w:t>Detecção de Movimento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767141D" w14:textId="77777777" w:rsidR="00414FB6" w:rsidRPr="00414FB6" w:rsidRDefault="00414FB6" w:rsidP="00414FB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14FB6">
              <w:rPr>
                <w:rFonts w:ascii="Arial" w:hAnsi="Arial" w:cs="Arial"/>
              </w:rPr>
              <w:t>Módulo Acelerômetro/Giroscópio (ex: MPU-6050)</w:t>
            </w:r>
          </w:p>
        </w:tc>
      </w:tr>
      <w:tr w:rsidR="00414FB6" w:rsidRPr="00414FB6" w14:paraId="45C955EE" w14:textId="77777777" w:rsidTr="00414FB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CF5A7" w14:textId="77777777" w:rsidR="00414FB6" w:rsidRPr="00414FB6" w:rsidRDefault="00414FB6" w:rsidP="00414FB6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414FB6">
              <w:rPr>
                <w:rFonts w:ascii="Arial" w:hAnsi="Arial" w:cs="Arial"/>
                <w:b/>
                <w:bCs/>
              </w:rPr>
              <w:t>RFH03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68E5A2" w14:textId="77777777" w:rsidR="00414FB6" w:rsidRPr="00414FB6" w:rsidRDefault="00414FB6" w:rsidP="00414FB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14FB6">
              <w:rPr>
                <w:rFonts w:ascii="Arial" w:hAnsi="Arial" w:cs="Arial"/>
              </w:rPr>
              <w:t>Detecção de Invasão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173E22CA" w14:textId="77777777" w:rsidR="00414FB6" w:rsidRPr="00414FB6" w:rsidRDefault="00414FB6" w:rsidP="00414FB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14FB6">
              <w:rPr>
                <w:rFonts w:ascii="Arial" w:hAnsi="Arial" w:cs="Arial"/>
              </w:rPr>
              <w:t>Circuito de leitura de sinal com Optoacoplador</w:t>
            </w:r>
          </w:p>
        </w:tc>
      </w:tr>
      <w:tr w:rsidR="00414FB6" w:rsidRPr="00414FB6" w14:paraId="1349F670" w14:textId="77777777" w:rsidTr="00414FB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F26E4A" w14:textId="77777777" w:rsidR="00414FB6" w:rsidRPr="00414FB6" w:rsidRDefault="00414FB6" w:rsidP="00414FB6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414FB6">
              <w:rPr>
                <w:rFonts w:ascii="Arial" w:hAnsi="Arial" w:cs="Arial"/>
                <w:b/>
                <w:bCs/>
              </w:rPr>
              <w:t>RFH04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7DFD21" w14:textId="77777777" w:rsidR="00414FB6" w:rsidRPr="00414FB6" w:rsidRDefault="00414FB6" w:rsidP="00414FB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14FB6">
              <w:rPr>
                <w:rFonts w:ascii="Arial" w:hAnsi="Arial" w:cs="Arial"/>
              </w:rPr>
              <w:t>Comunicação de Dados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1E649236" w14:textId="77777777" w:rsidR="00414FB6" w:rsidRPr="00414FB6" w:rsidRDefault="00414FB6" w:rsidP="00414FB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14FB6">
              <w:rPr>
                <w:rFonts w:ascii="Arial" w:hAnsi="Arial" w:cs="Arial"/>
              </w:rPr>
              <w:t>Módulo Wi-Fi (integrado no ESP32) / Módulo GSM</w:t>
            </w:r>
          </w:p>
        </w:tc>
      </w:tr>
      <w:tr w:rsidR="00414FB6" w:rsidRPr="00414FB6" w14:paraId="08EE4E80" w14:textId="77777777" w:rsidTr="00414FB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7FF1D8" w14:textId="77777777" w:rsidR="00414FB6" w:rsidRPr="00414FB6" w:rsidRDefault="00414FB6" w:rsidP="00414FB6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414FB6">
              <w:rPr>
                <w:rFonts w:ascii="Arial" w:hAnsi="Arial" w:cs="Arial"/>
                <w:b/>
                <w:bCs/>
              </w:rPr>
              <w:t>RFH05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6DA611" w14:textId="77777777" w:rsidR="00414FB6" w:rsidRPr="00414FB6" w:rsidRDefault="00414FB6" w:rsidP="00414FB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14FB6">
              <w:rPr>
                <w:rFonts w:ascii="Arial" w:hAnsi="Arial" w:cs="Arial"/>
              </w:rPr>
              <w:t>Processamento Central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63888F4C" w14:textId="77777777" w:rsidR="00414FB6" w:rsidRPr="00414FB6" w:rsidRDefault="00414FB6" w:rsidP="00414FB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14FB6">
              <w:rPr>
                <w:rFonts w:ascii="Arial" w:hAnsi="Arial" w:cs="Arial"/>
              </w:rPr>
              <w:t>Microcontrolador (ESP32)</w:t>
            </w:r>
          </w:p>
        </w:tc>
      </w:tr>
      <w:tr w:rsidR="00414FB6" w:rsidRPr="00414FB6" w14:paraId="32197C8E" w14:textId="77777777" w:rsidTr="00414FB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462997" w14:textId="77777777" w:rsidR="00414FB6" w:rsidRPr="00414FB6" w:rsidRDefault="00414FB6" w:rsidP="00414FB6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414FB6">
              <w:rPr>
                <w:rFonts w:ascii="Arial" w:hAnsi="Arial" w:cs="Arial"/>
                <w:b/>
                <w:bCs/>
              </w:rPr>
              <w:t>RFH06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B65C52" w14:textId="77777777" w:rsidR="00414FB6" w:rsidRPr="00414FB6" w:rsidRDefault="00414FB6" w:rsidP="00414FB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14FB6">
              <w:rPr>
                <w:rFonts w:ascii="Arial" w:hAnsi="Arial" w:cs="Arial"/>
              </w:rPr>
              <w:t>Feedback de Status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00A729" w14:textId="77777777" w:rsidR="00414FB6" w:rsidRPr="00414FB6" w:rsidRDefault="00414FB6" w:rsidP="00414FB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14FB6">
              <w:rPr>
                <w:rFonts w:ascii="Arial" w:hAnsi="Arial" w:cs="Arial"/>
              </w:rPr>
              <w:t>LEDs</w:t>
            </w:r>
          </w:p>
        </w:tc>
      </w:tr>
    </w:tbl>
    <w:p w14:paraId="28000036" w14:textId="77777777" w:rsidR="00414FB6" w:rsidRPr="00C40291" w:rsidRDefault="00414FB6" w:rsidP="00242217">
      <w:pPr>
        <w:spacing w:line="360" w:lineRule="auto"/>
        <w:jc w:val="both"/>
        <w:rPr>
          <w:rFonts w:ascii="Arial" w:hAnsi="Arial" w:cs="Arial"/>
          <w:b/>
          <w:bCs/>
        </w:rPr>
      </w:pPr>
    </w:p>
    <w:sectPr w:rsidR="00414FB6" w:rsidRPr="00C402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A7D64"/>
    <w:multiLevelType w:val="multilevel"/>
    <w:tmpl w:val="84AE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97599"/>
    <w:multiLevelType w:val="multilevel"/>
    <w:tmpl w:val="9300D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46DA2"/>
    <w:multiLevelType w:val="multilevel"/>
    <w:tmpl w:val="742A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E5747"/>
    <w:multiLevelType w:val="multilevel"/>
    <w:tmpl w:val="058E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3164D"/>
    <w:multiLevelType w:val="multilevel"/>
    <w:tmpl w:val="7DC4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3C11CA"/>
    <w:multiLevelType w:val="multilevel"/>
    <w:tmpl w:val="5590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06BEA"/>
    <w:multiLevelType w:val="multilevel"/>
    <w:tmpl w:val="8E82A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AD25CD"/>
    <w:multiLevelType w:val="multilevel"/>
    <w:tmpl w:val="C722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19492C"/>
    <w:multiLevelType w:val="multilevel"/>
    <w:tmpl w:val="9D1E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A26BCF"/>
    <w:multiLevelType w:val="multilevel"/>
    <w:tmpl w:val="85E4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B17376"/>
    <w:multiLevelType w:val="multilevel"/>
    <w:tmpl w:val="9E94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2D67D2"/>
    <w:multiLevelType w:val="hybridMultilevel"/>
    <w:tmpl w:val="6C08CE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5E7ECA"/>
    <w:multiLevelType w:val="multilevel"/>
    <w:tmpl w:val="A364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7608DB"/>
    <w:multiLevelType w:val="multilevel"/>
    <w:tmpl w:val="D79A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6F3322"/>
    <w:multiLevelType w:val="multilevel"/>
    <w:tmpl w:val="97FA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A33F9C"/>
    <w:multiLevelType w:val="multilevel"/>
    <w:tmpl w:val="F1A2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E371F7"/>
    <w:multiLevelType w:val="multilevel"/>
    <w:tmpl w:val="A0929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AD3AF7"/>
    <w:multiLevelType w:val="multilevel"/>
    <w:tmpl w:val="B828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6D3121"/>
    <w:multiLevelType w:val="multilevel"/>
    <w:tmpl w:val="1B70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3E08FC"/>
    <w:multiLevelType w:val="multilevel"/>
    <w:tmpl w:val="9352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23142C"/>
    <w:multiLevelType w:val="multilevel"/>
    <w:tmpl w:val="FFAE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273942"/>
    <w:multiLevelType w:val="multilevel"/>
    <w:tmpl w:val="8BFE1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C148A5"/>
    <w:multiLevelType w:val="multilevel"/>
    <w:tmpl w:val="5044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A25962"/>
    <w:multiLevelType w:val="multilevel"/>
    <w:tmpl w:val="8D42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CF7DE4"/>
    <w:multiLevelType w:val="multilevel"/>
    <w:tmpl w:val="E9B2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5175F2"/>
    <w:multiLevelType w:val="multilevel"/>
    <w:tmpl w:val="442E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3823055">
    <w:abstractNumId w:val="23"/>
  </w:num>
  <w:num w:numId="2" w16cid:durableId="1572888746">
    <w:abstractNumId w:val="15"/>
  </w:num>
  <w:num w:numId="3" w16cid:durableId="545407354">
    <w:abstractNumId w:val="7"/>
  </w:num>
  <w:num w:numId="4" w16cid:durableId="825514857">
    <w:abstractNumId w:val="5"/>
  </w:num>
  <w:num w:numId="5" w16cid:durableId="1355964623">
    <w:abstractNumId w:val="1"/>
  </w:num>
  <w:num w:numId="6" w16cid:durableId="134959221">
    <w:abstractNumId w:val="10"/>
  </w:num>
  <w:num w:numId="7" w16cid:durableId="380176128">
    <w:abstractNumId w:val="19"/>
  </w:num>
  <w:num w:numId="8" w16cid:durableId="602566375">
    <w:abstractNumId w:val="17"/>
  </w:num>
  <w:num w:numId="9" w16cid:durableId="2051227567">
    <w:abstractNumId w:val="24"/>
  </w:num>
  <w:num w:numId="10" w16cid:durableId="698624469">
    <w:abstractNumId w:val="20"/>
  </w:num>
  <w:num w:numId="11" w16cid:durableId="1990942601">
    <w:abstractNumId w:val="21"/>
  </w:num>
  <w:num w:numId="12" w16cid:durableId="1289165967">
    <w:abstractNumId w:val="14"/>
  </w:num>
  <w:num w:numId="13" w16cid:durableId="1829244301">
    <w:abstractNumId w:val="16"/>
  </w:num>
  <w:num w:numId="14" w16cid:durableId="1060128279">
    <w:abstractNumId w:val="6"/>
  </w:num>
  <w:num w:numId="15" w16cid:durableId="501358022">
    <w:abstractNumId w:val="8"/>
  </w:num>
  <w:num w:numId="16" w16cid:durableId="820732702">
    <w:abstractNumId w:val="25"/>
  </w:num>
  <w:num w:numId="17" w16cid:durableId="792864707">
    <w:abstractNumId w:val="13"/>
  </w:num>
  <w:num w:numId="18" w16cid:durableId="925505550">
    <w:abstractNumId w:val="4"/>
  </w:num>
  <w:num w:numId="19" w16cid:durableId="359941954">
    <w:abstractNumId w:val="3"/>
  </w:num>
  <w:num w:numId="20" w16cid:durableId="1541436741">
    <w:abstractNumId w:val="0"/>
  </w:num>
  <w:num w:numId="21" w16cid:durableId="1715344082">
    <w:abstractNumId w:val="11"/>
  </w:num>
  <w:num w:numId="22" w16cid:durableId="725954953">
    <w:abstractNumId w:val="18"/>
  </w:num>
  <w:num w:numId="23" w16cid:durableId="919677809">
    <w:abstractNumId w:val="9"/>
  </w:num>
  <w:num w:numId="24" w16cid:durableId="1978144748">
    <w:abstractNumId w:val="12"/>
  </w:num>
  <w:num w:numId="25" w16cid:durableId="1409037151">
    <w:abstractNumId w:val="22"/>
  </w:num>
  <w:num w:numId="26" w16cid:durableId="1871331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43"/>
    <w:rsid w:val="0004700B"/>
    <w:rsid w:val="000D52E0"/>
    <w:rsid w:val="00242217"/>
    <w:rsid w:val="002B7961"/>
    <w:rsid w:val="002E5EB7"/>
    <w:rsid w:val="00321B81"/>
    <w:rsid w:val="003C0FED"/>
    <w:rsid w:val="00414FB6"/>
    <w:rsid w:val="00480D2A"/>
    <w:rsid w:val="00791053"/>
    <w:rsid w:val="0079130D"/>
    <w:rsid w:val="008B2602"/>
    <w:rsid w:val="00A306B8"/>
    <w:rsid w:val="00A60F1F"/>
    <w:rsid w:val="00C40291"/>
    <w:rsid w:val="00C64C43"/>
    <w:rsid w:val="00C85891"/>
    <w:rsid w:val="00CE5512"/>
    <w:rsid w:val="00D41750"/>
    <w:rsid w:val="00D50F04"/>
    <w:rsid w:val="00F4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70D49"/>
  <w15:chartTrackingRefBased/>
  <w15:docId w15:val="{6CDC23E8-AAA7-4B01-9098-6BD297EC7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4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4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4C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4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4C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4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4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4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4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4C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4C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4C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4C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4C4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4C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4C4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4C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4C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64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4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4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64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4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64C4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4C4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4C4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4C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4C4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4C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420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maysajesus12@outlook.com</dc:creator>
  <cp:keywords/>
  <dc:description/>
  <cp:lastModifiedBy>maysajesus12@outlook.com</cp:lastModifiedBy>
  <cp:revision>7</cp:revision>
  <dcterms:created xsi:type="dcterms:W3CDTF">2025-09-01T22:04:00Z</dcterms:created>
  <dcterms:modified xsi:type="dcterms:W3CDTF">2025-09-01T22:17:00Z</dcterms:modified>
</cp:coreProperties>
</file>