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4EA5" w14:textId="67CC383E" w:rsidR="00007CD3" w:rsidRPr="00007CD3" w:rsidRDefault="00007CD3">
      <w:pPr>
        <w:pStyle w:val="Ttulo3"/>
        <w:spacing w:before="0" w:after="120" w:line="275" w:lineRule="auto"/>
        <w:rPr>
          <w:rFonts w:eastAsia="Google Sans Text"/>
          <w:b w:val="0"/>
          <w:bCs w:val="0"/>
          <w:color w:val="000000" w:themeColor="text1"/>
          <w:sz w:val="24"/>
          <w:szCs w:val="24"/>
        </w:rPr>
      </w:pPr>
      <w:r w:rsidRPr="00007CD3">
        <w:rPr>
          <w:rFonts w:eastAsia="Google Sans Text"/>
          <w:color w:val="000000" w:themeColor="text1"/>
          <w:sz w:val="24"/>
          <w:szCs w:val="24"/>
        </w:rPr>
        <w:t>Nomes</w:t>
      </w:r>
      <w:r w:rsidRPr="00007CD3">
        <w:rPr>
          <w:rFonts w:eastAsia="Google Sans Text"/>
          <w:b w:val="0"/>
          <w:bCs w:val="0"/>
          <w:color w:val="000000" w:themeColor="text1"/>
          <w:sz w:val="24"/>
          <w:szCs w:val="24"/>
        </w:rPr>
        <w:t>: Maysa de Jesus Bernardes, Bruno Serapião Ribeiro</w:t>
      </w:r>
    </w:p>
    <w:p w14:paraId="4DC26D2E" w14:textId="77777777" w:rsidR="00007CD3" w:rsidRPr="00007CD3" w:rsidRDefault="00007CD3" w:rsidP="00007CD3">
      <w:pPr>
        <w:rPr>
          <w:color w:val="000000" w:themeColor="text1"/>
          <w:sz w:val="24"/>
          <w:szCs w:val="24"/>
        </w:rPr>
      </w:pPr>
    </w:p>
    <w:p w14:paraId="1D829C33" w14:textId="141B926E" w:rsidR="007B3D95" w:rsidRDefault="00000000">
      <w:pPr>
        <w:pStyle w:val="Ttulo3"/>
        <w:spacing w:before="0" w:after="120" w:line="275" w:lineRule="auto"/>
        <w:rPr>
          <w:rFonts w:eastAsia="Google Sans Text"/>
          <w:color w:val="000000" w:themeColor="text1"/>
          <w:sz w:val="24"/>
          <w:szCs w:val="24"/>
        </w:rPr>
      </w:pPr>
      <w:r w:rsidRPr="00007CD3">
        <w:rPr>
          <w:rFonts w:eastAsia="Google Sans Text"/>
          <w:color w:val="000000" w:themeColor="text1"/>
          <w:sz w:val="24"/>
          <w:szCs w:val="24"/>
        </w:rPr>
        <w:t>DOCUMENTAÇÃO DE CASOS DE USO – GUARDIÃO VEICULAR</w:t>
      </w:r>
    </w:p>
    <w:p w14:paraId="4B36374E" w14:textId="77777777" w:rsidR="007A3271" w:rsidRPr="007A3271" w:rsidRDefault="007A3271" w:rsidP="007A3271"/>
    <w:p w14:paraId="222D61D6" w14:textId="77777777" w:rsidR="007B3D95" w:rsidRPr="00007CD3" w:rsidRDefault="00000000">
      <w:pPr>
        <w:pStyle w:val="Ttulo4"/>
        <w:spacing w:before="0" w:after="120" w:line="275" w:lineRule="auto"/>
        <w:rPr>
          <w:rFonts w:eastAsia="Google Sans Text"/>
          <w:color w:val="000000" w:themeColor="text1"/>
        </w:rPr>
      </w:pPr>
      <w:r w:rsidRPr="00007CD3">
        <w:rPr>
          <w:rFonts w:eastAsia="Google Sans Text"/>
          <w:color w:val="000000" w:themeColor="text1"/>
        </w:rPr>
        <w:t>1. Casos de Uso Principais</w:t>
      </w:r>
    </w:p>
    <w:p w14:paraId="420F1BB2" w14:textId="77777777" w:rsidR="007B3D95" w:rsidRPr="00007CD3" w:rsidRDefault="007B3D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14:paraId="58A6440B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UC01 - Monitorar Veículo em Tempo Real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0917AFE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D45A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68BA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2BAC4DE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2FF0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EF43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UC01</w:t>
            </w:r>
          </w:p>
        </w:tc>
      </w:tr>
      <w:tr w:rsidR="00007CD3" w:rsidRPr="00007CD3" w14:paraId="20A4E21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67CC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DA58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Monitorar Veículo em Tempo Real</w:t>
            </w:r>
          </w:p>
        </w:tc>
      </w:tr>
      <w:tr w:rsidR="00007CD3" w:rsidRPr="00007CD3" w14:paraId="6C5CACF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2A4A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4B1F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ao usuário visualizar a localização geográfica atual do veículo em um mapa, bem como seu status (velocidade, ignição).</w:t>
            </w:r>
          </w:p>
        </w:tc>
      </w:tr>
      <w:tr w:rsidR="00007CD3" w:rsidRPr="00007CD3" w14:paraId="4E49010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393A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57D6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604502A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877B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5F7C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deve estar autenticado no sistema.</w:t>
            </w:r>
          </w:p>
          <w:p w14:paraId="378F8BFF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8FA957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dispositivo de hardware deve estar instalado e enviando dados.</w:t>
            </w:r>
          </w:p>
        </w:tc>
      </w:tr>
      <w:tr w:rsidR="00007CD3" w:rsidRPr="00007CD3" w14:paraId="45D221C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5CE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0693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acessa a opção "Monitoramento" no menu.</w:t>
            </w:r>
          </w:p>
          <w:p w14:paraId="0320D4D3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D91497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solicita a última localização conhecida ao banco de dados.</w:t>
            </w:r>
          </w:p>
          <w:p w14:paraId="69BC3784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4AAB94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sistema carrega a interface do mapa.</w:t>
            </w:r>
          </w:p>
          <w:p w14:paraId="54923846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885B5D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lastRenderedPageBreak/>
              <w:t>4. O sistema exibe um marcador na posição exata do veículo.</w:t>
            </w:r>
          </w:p>
          <w:p w14:paraId="0C9EB05C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3EE0816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5. O sistema atualiza a posição automaticamente via 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WebSocket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conforme novos dados chegam.</w:t>
            </w:r>
          </w:p>
        </w:tc>
      </w:tr>
      <w:tr w:rsidR="00007CD3" w:rsidRPr="00007CD3" w14:paraId="7944439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7318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lastRenderedPageBreak/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2E3A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visualiza a posição atualizada do veículo no mapa.</w:t>
            </w:r>
          </w:p>
        </w:tc>
      </w:tr>
      <w:tr w:rsidR="00007CD3" w:rsidRPr="00007CD3" w14:paraId="3BBDCE9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14A6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F14F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Veículo Offline:</w:t>
            </w:r>
          </w:p>
          <w:p w14:paraId="520474F7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1007FFC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não recebe dados recentes do hardware.</w:t>
            </w:r>
          </w:p>
          <w:p w14:paraId="1DEC12D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49AA52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exibe o ícone do veículo na cor cinza (inativo) e informa "Última atualização há X tempo".</w:t>
            </w:r>
          </w:p>
        </w:tc>
      </w:tr>
      <w:tr w:rsidR="00007CD3" w:rsidRPr="00007CD3" w14:paraId="5CC9CBF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B240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25B6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1BFFA7D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1E60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319C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39D72C83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UC02 - Enviar Alerta de Segurança</w:t>
      </w:r>
    </w:p>
    <w:tbl>
      <w:tblPr>
        <w:tblStyle w:val="a0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7D507A3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3810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9781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30BBC1D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E9AB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1C0B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UC02</w:t>
            </w:r>
          </w:p>
        </w:tc>
      </w:tr>
      <w:tr w:rsidR="00007CD3" w:rsidRPr="00007CD3" w14:paraId="337E96B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925C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A619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Enviar Alerta de Segurança</w:t>
            </w:r>
          </w:p>
        </w:tc>
      </w:tr>
      <w:tr w:rsidR="00007CD3" w:rsidRPr="00007CD3" w14:paraId="6BB608D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9323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931B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sistema detecta uma violação no veículo (vibração excessiva, abertura de porta não autorizada) e processa o alerta.</w:t>
            </w:r>
          </w:p>
        </w:tc>
      </w:tr>
      <w:tr w:rsidR="00007CD3" w:rsidRPr="00007CD3" w14:paraId="6446348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EBAA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BBE0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Dispositivo de Hardware</w:t>
            </w:r>
          </w:p>
        </w:tc>
      </w:tr>
      <w:tr w:rsidR="00007CD3" w:rsidRPr="00007CD3" w14:paraId="410F1CC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A60B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DD48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alarme do veículo deve estar no estado "Armado" (Ativado).</w:t>
            </w:r>
          </w:p>
        </w:tc>
      </w:tr>
      <w:tr w:rsidR="00007CD3" w:rsidRPr="00007CD3" w14:paraId="2D86293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FE10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972A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Os sensores do hardware detectam uma anomalia.</w:t>
            </w:r>
          </w:p>
          <w:p w14:paraId="2CAF92A2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6992C5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hardware envia um pacote de alerta via MQTT para o servidor.</w:t>
            </w:r>
          </w:p>
          <w:p w14:paraId="1D46D72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41B7D87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3. O sistema 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valida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a integridade da mensagem.</w:t>
            </w:r>
          </w:p>
          <w:p w14:paraId="44F73D85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BFFE25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sistema registra o incidente no banco de dados.</w:t>
            </w:r>
          </w:p>
          <w:p w14:paraId="029A36D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13586E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5. O sistema dispara a notificação para o aplicativo do usuário.</w:t>
            </w:r>
          </w:p>
        </w:tc>
      </w:tr>
      <w:tr w:rsidR="00007CD3" w:rsidRPr="00007CD3" w14:paraId="4034DCE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8CC6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52FB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incidente fica registrado e o usuário é notificado imediatamente.</w:t>
            </w:r>
          </w:p>
        </w:tc>
      </w:tr>
      <w:tr w:rsidR="00007CD3" w:rsidRPr="00007CD3" w14:paraId="7051F41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B0D5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C904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Falha de Conexão:</w:t>
            </w:r>
          </w:p>
          <w:p w14:paraId="13072E43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1586849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hardware não consegue conectar à rede para enviar o alerta.</w:t>
            </w:r>
          </w:p>
          <w:p w14:paraId="6499CDA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B72707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hardware armazena o alerta localmente e tenta retransmitir assim que a conexão for restabelecida.</w:t>
            </w:r>
          </w:p>
        </w:tc>
      </w:tr>
      <w:tr w:rsidR="00007CD3" w:rsidRPr="00007CD3" w14:paraId="6DCE2A1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E65F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B349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4C3A9B7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2E53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055D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6B1F243A" w14:textId="77777777" w:rsidR="00007CD3" w:rsidRDefault="00007CD3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14:paraId="7F6ABCBA" w14:textId="165C39B9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UC03 - Gerenciar Veículos</w:t>
      </w:r>
    </w:p>
    <w:tbl>
      <w:tblPr>
        <w:tblStyle w:val="a1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6EACD0E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73AF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EA28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31A48000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6336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F1DB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UC03</w:t>
            </w:r>
          </w:p>
        </w:tc>
      </w:tr>
      <w:tr w:rsidR="00007CD3" w:rsidRPr="00007CD3" w14:paraId="61D9165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F5D8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3387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Gerenciar Veículos</w:t>
            </w:r>
          </w:p>
        </w:tc>
      </w:tr>
      <w:tr w:rsidR="00007CD3" w:rsidRPr="00007CD3" w14:paraId="5C00D37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A4EB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B614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ao usuário administrar a lista de veículos associados à sua conta.</w:t>
            </w:r>
          </w:p>
        </w:tc>
      </w:tr>
      <w:tr w:rsidR="00007CD3" w:rsidRPr="00007CD3" w14:paraId="20C6A8B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D45D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BFE4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96724F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3FDF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2425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deve estar autenticado.</w:t>
            </w:r>
          </w:p>
        </w:tc>
      </w:tr>
      <w:tr w:rsidR="00007CD3" w:rsidRPr="00007CD3" w14:paraId="469A9AB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23CE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61DB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acessa a tela "Meus Veículos".</w:t>
            </w:r>
          </w:p>
          <w:p w14:paraId="340FB6A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9DDDF3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lista todos os veículos cadastrados com resumo (Placa, Modelo).</w:t>
            </w:r>
          </w:p>
          <w:p w14:paraId="2FC9C2BC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A407A2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visualiza a lista.</w:t>
            </w:r>
          </w:p>
        </w:tc>
      </w:tr>
      <w:tr w:rsidR="00007CD3" w:rsidRPr="00007CD3" w14:paraId="1E27B2C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EE81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B041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 lista de veículos é apresentada.</w:t>
            </w:r>
          </w:p>
        </w:tc>
      </w:tr>
      <w:tr w:rsidR="00007CD3" w:rsidRPr="00007CD3" w14:paraId="7C0C117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160E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EEF4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Nenhum veículo cadastrado:</w:t>
            </w:r>
          </w:p>
          <w:p w14:paraId="305F738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58DEF28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exibe uma mensagem convidando o usuário a cadastrar o primeiro veículo.</w:t>
            </w:r>
          </w:p>
        </w:tc>
      </w:tr>
      <w:tr w:rsidR="00007CD3" w:rsidRPr="00007CD3" w14:paraId="3D55DD1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7FBC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37FA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2AD5ED8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FEC5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A7A6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1.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Adicionar Veículo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(UC10).</w:t>
            </w:r>
          </w:p>
          <w:p w14:paraId="5967A9F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8F0916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2.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Editar Veículo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(UC11).</w:t>
            </w:r>
          </w:p>
          <w:p w14:paraId="4006A4A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9E7C0A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3.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Remover Veículo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(UC12).</w:t>
            </w:r>
          </w:p>
        </w:tc>
      </w:tr>
    </w:tbl>
    <w:p w14:paraId="6C0541DB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UC04 - Autenticar-se</w:t>
      </w:r>
    </w:p>
    <w:tbl>
      <w:tblPr>
        <w:tblStyle w:val="a2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1A67D24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C602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179B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0F579090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BA60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CE3B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UC04</w:t>
            </w:r>
          </w:p>
        </w:tc>
      </w:tr>
      <w:tr w:rsidR="00007CD3" w:rsidRPr="00007CD3" w14:paraId="22D5704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18B9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4672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Autenticar-se</w:t>
            </w:r>
          </w:p>
        </w:tc>
      </w:tr>
      <w:tr w:rsidR="00007CD3" w:rsidRPr="00007CD3" w14:paraId="198D3944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1F17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A5F7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Processo de verificação de identidade do usuário para conceder acesso à plataforma.</w:t>
            </w:r>
          </w:p>
        </w:tc>
      </w:tr>
      <w:tr w:rsidR="00007CD3" w:rsidRPr="00007CD3" w14:paraId="7E81596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AA1C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DDC8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66707AB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030D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D9EC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deve possuir um cadastro.</w:t>
            </w:r>
          </w:p>
        </w:tc>
      </w:tr>
      <w:tr w:rsidR="00007CD3" w:rsidRPr="00007CD3" w14:paraId="66E4FE0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0198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0AE4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informa e-mail e senha.</w:t>
            </w:r>
          </w:p>
          <w:p w14:paraId="09AAD042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9042E1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usuário clica em "Entrar".</w:t>
            </w:r>
          </w:p>
          <w:p w14:paraId="306A334E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53EFB4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sistema verifica as credenciais.</w:t>
            </w:r>
          </w:p>
          <w:p w14:paraId="0C3B62C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D497A4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sistema redireciona para o Dashboard.</w:t>
            </w:r>
          </w:p>
        </w:tc>
      </w:tr>
      <w:tr w:rsidR="00007CD3" w:rsidRPr="00007CD3" w14:paraId="4EE7C74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19B7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6376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logado com token de sessão ativo.</w:t>
            </w:r>
          </w:p>
        </w:tc>
      </w:tr>
      <w:tr w:rsidR="00007CD3" w:rsidRPr="00007CD3" w14:paraId="6913AE2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4C15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AED1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Credenciais Inválidas:</w:t>
            </w:r>
          </w:p>
          <w:p w14:paraId="33358EA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28AF531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informa erro de login e solicita nova tentativa.</w:t>
            </w:r>
          </w:p>
        </w:tc>
      </w:tr>
      <w:tr w:rsidR="00007CD3" w:rsidRPr="00007CD3" w14:paraId="035E1B2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D510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B711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6C70D9C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48FE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201A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1.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Recuperar Senha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(UC09).</w:t>
            </w:r>
          </w:p>
          <w:p w14:paraId="4E16A1B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545A8F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2.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Autenticar-se com Google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(UC13).</w:t>
            </w:r>
          </w:p>
        </w:tc>
      </w:tr>
    </w:tbl>
    <w:p w14:paraId="405EDE3D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UC05 - Gerenciar Alarme (Armar/Desarmar)</w:t>
      </w:r>
    </w:p>
    <w:tbl>
      <w:tblPr>
        <w:tblStyle w:val="a3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2828A25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0A04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0AC2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3931219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8C58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F021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UC05</w:t>
            </w:r>
          </w:p>
        </w:tc>
      </w:tr>
      <w:tr w:rsidR="00007CD3" w:rsidRPr="00007CD3" w14:paraId="2593497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1D4B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AB29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Gerenciar Alarme</w:t>
            </w:r>
          </w:p>
        </w:tc>
      </w:tr>
      <w:tr w:rsidR="00007CD3" w:rsidRPr="00007CD3" w14:paraId="07A1DF1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5393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0993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ao usuário ativar ou desativar o monitoramento de segurança (sensores de vibração/porta) remotamente.</w:t>
            </w:r>
          </w:p>
        </w:tc>
      </w:tr>
      <w:tr w:rsidR="00007CD3" w:rsidRPr="00007CD3" w14:paraId="7BE05EE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7691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7700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BA8407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5B8E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7E6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Veículo deve estar conectado e online.</w:t>
            </w:r>
          </w:p>
        </w:tc>
      </w:tr>
      <w:tr w:rsidR="00007CD3" w:rsidRPr="00007CD3" w14:paraId="1D655F3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EB3A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003F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clica no botão de "Cadeado" (Armar/Desarmar).</w:t>
            </w:r>
          </w:p>
          <w:p w14:paraId="2EA3CCFB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CFB806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envia o comando para o Hardware via MQTT.</w:t>
            </w:r>
          </w:p>
          <w:p w14:paraId="3779CEF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706A0B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Hardware confirma a mudança de estado.</w:t>
            </w:r>
          </w:p>
          <w:p w14:paraId="34508065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F5A7C7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sistema atualiza o ícone na tela indicando o novo status (Armado/Desarmado).</w:t>
            </w:r>
          </w:p>
        </w:tc>
      </w:tr>
      <w:tr w:rsidR="00007CD3" w:rsidRPr="00007CD3" w14:paraId="1FADDA5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251C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79A0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estado de vigilância do veículo é alterado.</w:t>
            </w:r>
          </w:p>
        </w:tc>
      </w:tr>
      <w:tr w:rsidR="00007CD3" w:rsidRPr="00007CD3" w14:paraId="30B6D9B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EDC0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AF15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Comando não entregue:</w:t>
            </w:r>
          </w:p>
          <w:p w14:paraId="49BAAFA4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19F0F02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não recebe confirmação do hardware (timeout).</w:t>
            </w:r>
          </w:p>
          <w:p w14:paraId="4B3A169B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E821D9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informa "Falha ao comunicar com o veículo".</w:t>
            </w:r>
          </w:p>
        </w:tc>
      </w:tr>
      <w:tr w:rsidR="00007CD3" w:rsidRPr="00007CD3" w14:paraId="2BB3214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A23F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3355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252677D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F86D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3CF5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4FD0BD09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UC06 - Consultar Histórico de Rotas</w:t>
      </w:r>
    </w:p>
    <w:tbl>
      <w:tblPr>
        <w:tblStyle w:val="a4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2AC67BA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0F01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86D5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48AC12F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30E4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7E51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UC06</w:t>
            </w:r>
          </w:p>
        </w:tc>
      </w:tr>
      <w:tr w:rsidR="00007CD3" w:rsidRPr="00007CD3" w14:paraId="46DC7E0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FB03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83A2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Consultar Histórico de Rotas</w:t>
            </w:r>
          </w:p>
        </w:tc>
      </w:tr>
      <w:tr w:rsidR="00007CD3" w:rsidRPr="00007CD3" w14:paraId="0C6D871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CB14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9FAF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seleciona um intervalo de datas para visualizar o trajeto percorrido pelo veículo no mapa.</w:t>
            </w:r>
          </w:p>
        </w:tc>
      </w:tr>
      <w:tr w:rsidR="00007CD3" w:rsidRPr="00007CD3" w14:paraId="5DD88BF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50B8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8D38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0447A1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E17A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D95B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deve estar autenticado e possuir histórico gravado.</w:t>
            </w:r>
          </w:p>
        </w:tc>
      </w:tr>
      <w:tr w:rsidR="00007CD3" w:rsidRPr="00007CD3" w14:paraId="5AAD682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CDFE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6A46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acessa a aba "Histórico".</w:t>
            </w:r>
          </w:p>
          <w:p w14:paraId="770E6E3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FA8246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solicita a data inicial e final.</w:t>
            </w:r>
          </w:p>
          <w:p w14:paraId="70896233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189363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seleciona o período e clica em "Buscar".</w:t>
            </w:r>
          </w:p>
          <w:p w14:paraId="67F0AC6C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713950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sistema consulta o banco de dados.</w:t>
            </w:r>
          </w:p>
          <w:p w14:paraId="65494007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462A2A8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5. O sistema desenha a linha do trajeto no mapa.</w:t>
            </w:r>
          </w:p>
        </w:tc>
      </w:tr>
      <w:tr w:rsidR="00007CD3" w:rsidRPr="00007CD3" w14:paraId="77FD57F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1C9C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7C6A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trajeto é exibido visualmente.</w:t>
            </w:r>
          </w:p>
        </w:tc>
      </w:tr>
      <w:tr w:rsidR="00007CD3" w:rsidRPr="00007CD3" w14:paraId="1A2FC0B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5D59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FB06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Sem dados no período:</w:t>
            </w:r>
          </w:p>
          <w:p w14:paraId="209E9817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7F3D60D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não encontra registros.</w:t>
            </w:r>
          </w:p>
          <w:p w14:paraId="70B880E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13505E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exibe mensagem: "Nenhuma rota encontrada".</w:t>
            </w:r>
          </w:p>
        </w:tc>
      </w:tr>
      <w:tr w:rsidR="00007CD3" w:rsidRPr="00007CD3" w14:paraId="2AC9B10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FF71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69D9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07A4ED9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A4D3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001E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5D3C171E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UC07 - Cadastrar-se</w:t>
      </w:r>
    </w:p>
    <w:tbl>
      <w:tblPr>
        <w:tblStyle w:val="a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604DB1B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FC27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571D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0E4BA38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81E3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CD2B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UC07</w:t>
            </w:r>
          </w:p>
        </w:tc>
      </w:tr>
      <w:tr w:rsidR="00007CD3" w:rsidRPr="00007CD3" w14:paraId="04041C7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E042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150C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Cadastrar-se</w:t>
            </w:r>
          </w:p>
        </w:tc>
      </w:tr>
      <w:tr w:rsidR="00007CD3" w:rsidRPr="00007CD3" w14:paraId="5105D82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4A99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BE89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que um novo visitante crie uma conta na plataforma.</w:t>
            </w:r>
          </w:p>
        </w:tc>
      </w:tr>
      <w:tr w:rsidR="00007CD3" w:rsidRPr="00007CD3" w14:paraId="31137E6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2CD2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426D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(Visitante)</w:t>
            </w:r>
          </w:p>
        </w:tc>
      </w:tr>
      <w:tr w:rsidR="00007CD3" w:rsidRPr="00007CD3" w14:paraId="3671482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5A71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6E2A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Nenhuma.</w:t>
            </w:r>
          </w:p>
        </w:tc>
      </w:tr>
      <w:tr w:rsidR="00007CD3" w:rsidRPr="00007CD3" w14:paraId="52648F0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AD2B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1C32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clica em "Criar Conta".</w:t>
            </w:r>
          </w:p>
          <w:p w14:paraId="59C90D8E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119DEA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usuário preenche os dados pessoais.</w:t>
            </w:r>
          </w:p>
          <w:p w14:paraId="287E5207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11DAF5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aceita os Termos de Uso.</w:t>
            </w:r>
          </w:p>
          <w:p w14:paraId="3ADC3316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2CA0995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4. O sistema 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valida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e cria o registro.</w:t>
            </w:r>
          </w:p>
          <w:p w14:paraId="2827DAA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BFCF58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5. O sistema realiza o login automático.</w:t>
            </w:r>
          </w:p>
        </w:tc>
      </w:tr>
      <w:tr w:rsidR="00007CD3" w:rsidRPr="00007CD3" w14:paraId="1986D10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05FA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26E8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Nova conta criada e ativa.</w:t>
            </w:r>
          </w:p>
        </w:tc>
      </w:tr>
      <w:tr w:rsidR="00007CD3" w:rsidRPr="00007CD3" w14:paraId="1E993C8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E359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B9EB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E-mail já cadastrado:</w:t>
            </w:r>
          </w:p>
          <w:p w14:paraId="7475257A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4D2BA65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informa que o e-mail já está em uso.</w:t>
            </w:r>
          </w:p>
        </w:tc>
      </w:tr>
      <w:tr w:rsidR="00007CD3" w:rsidRPr="00007CD3" w14:paraId="1EE0A0E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420F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0C13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547AE37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9ED4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F8B9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097439C0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UC08 - Enviar Dados de Telemetria</w:t>
      </w:r>
    </w:p>
    <w:tbl>
      <w:tblPr>
        <w:tblStyle w:val="a6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21D6EA6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82A1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41FD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00E4F8D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C379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D1CC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UC08</w:t>
            </w:r>
          </w:p>
        </w:tc>
      </w:tr>
      <w:tr w:rsidR="00007CD3" w:rsidRPr="00007CD3" w14:paraId="433573A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B636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1B76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Enviar Dados de Telemetria</w:t>
            </w:r>
          </w:p>
        </w:tc>
      </w:tr>
      <w:tr w:rsidR="00007CD3" w:rsidRPr="00007CD3" w14:paraId="1378F0C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1F4E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C2C3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hardware envia periodicamente as coordenadas GPS e status dos sensores.</w:t>
            </w:r>
          </w:p>
        </w:tc>
      </w:tr>
      <w:tr w:rsidR="00007CD3" w:rsidRPr="00007CD3" w14:paraId="759A0FC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8ED7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B91E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Dispositivo de Hardware</w:t>
            </w:r>
          </w:p>
        </w:tc>
      </w:tr>
      <w:tr w:rsidR="00007CD3" w:rsidRPr="00007CD3" w14:paraId="14EE2F5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D427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B364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dispositivo deve estar ligado e conectado à internet.</w:t>
            </w:r>
          </w:p>
        </w:tc>
      </w:tr>
      <w:tr w:rsidR="00007CD3" w:rsidRPr="00007CD3" w14:paraId="190F13F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AE58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3A25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temporizador do hardware atinge 15 segundos.</w:t>
            </w:r>
          </w:p>
          <w:p w14:paraId="0656BB18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48544E0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hardware lê o GPS e sensores.</w:t>
            </w:r>
          </w:p>
          <w:p w14:paraId="65413E6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302C3B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hardware formata o pacote JSON.</w:t>
            </w:r>
          </w:p>
          <w:p w14:paraId="6C1A1678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3FDCEA2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hardware publica no tópico MQTT.</w:t>
            </w:r>
          </w:p>
        </w:tc>
      </w:tr>
      <w:tr w:rsidR="00007CD3" w:rsidRPr="00007CD3" w14:paraId="09061E9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D96A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8D5F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Dados atualizados disponíveis no servidor.</w:t>
            </w:r>
          </w:p>
        </w:tc>
      </w:tr>
      <w:tr w:rsidR="00007CD3" w:rsidRPr="00007CD3" w14:paraId="44C78C6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0F60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B3C9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GPS sem sinal:</w:t>
            </w:r>
          </w:p>
          <w:p w14:paraId="0BD042BA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4F9C933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hardware envia pacote com flag de GPS inválido, contendo apenas dados dos sensores.</w:t>
            </w:r>
          </w:p>
        </w:tc>
      </w:tr>
      <w:tr w:rsidR="00007CD3" w:rsidRPr="00007CD3" w14:paraId="02E845C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3125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30D7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2E53EE1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8C77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81B1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1F0F4290" w14:textId="77777777" w:rsidR="00007CD3" w:rsidRDefault="00007CD3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14:paraId="64E1ACB0" w14:textId="24BDC3DA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UC09 - Recuperar Senha</w:t>
      </w:r>
    </w:p>
    <w:tbl>
      <w:tblPr>
        <w:tblStyle w:val="a7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62F52C6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ACEF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2398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21A49CB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484B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3530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UC09</w:t>
            </w:r>
          </w:p>
        </w:tc>
      </w:tr>
      <w:tr w:rsidR="00007CD3" w:rsidRPr="00007CD3" w14:paraId="3049DD8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BFCC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D4D4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Recuperar Senha</w:t>
            </w:r>
          </w:p>
        </w:tc>
      </w:tr>
      <w:tr w:rsidR="00007CD3" w:rsidRPr="00007CD3" w14:paraId="01D20E84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55EB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03D7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ao usuário redefinir sua senha através de e-mail.</w:t>
            </w:r>
          </w:p>
        </w:tc>
      </w:tr>
      <w:tr w:rsidR="00007CD3" w:rsidRPr="00007CD3" w14:paraId="5F0CD98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981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ECF2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66CBD0C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15D1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D27C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deve ter um e-mail cadastrado.</w:t>
            </w:r>
          </w:p>
        </w:tc>
      </w:tr>
      <w:tr w:rsidR="00007CD3" w:rsidRPr="00007CD3" w14:paraId="46D7FDB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4B00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167D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clica em "Esqueci minha senha".</w:t>
            </w:r>
          </w:p>
          <w:p w14:paraId="68EA5E07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2261D1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solicita o e-mail e envia um link.</w:t>
            </w:r>
          </w:p>
          <w:p w14:paraId="0B36E07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34CDD7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acessa o link e define a nova senha.</w:t>
            </w:r>
          </w:p>
        </w:tc>
      </w:tr>
      <w:tr w:rsidR="00007CD3" w:rsidRPr="00007CD3" w14:paraId="04577CC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D904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4C71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Senha do usuário atualizada.</w:t>
            </w:r>
          </w:p>
        </w:tc>
      </w:tr>
      <w:tr w:rsidR="00007CD3" w:rsidRPr="00007CD3" w14:paraId="01932CD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A9E9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28E1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787650E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C8F2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B6FA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4E55C5C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BD2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A4CE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UC04 (Autenticar-se).</w:t>
            </w:r>
          </w:p>
        </w:tc>
      </w:tr>
    </w:tbl>
    <w:p w14:paraId="4B9197DF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201CB2DE">
          <v:rect id="_x0000_i1025" style="width:0;height:1.5pt" o:hralign="center" o:hrstd="t" o:hr="t" fillcolor="#a0a0a0" stroked="f"/>
        </w:pict>
      </w:r>
    </w:p>
    <w:p w14:paraId="2B7C1669" w14:textId="77777777" w:rsidR="007B3D95" w:rsidRPr="00007CD3" w:rsidRDefault="00000000">
      <w:pPr>
        <w:pStyle w:val="Ttulo4"/>
        <w:spacing w:before="0" w:after="120" w:line="275" w:lineRule="auto"/>
        <w:rPr>
          <w:rFonts w:eastAsia="Google Sans Text"/>
          <w:color w:val="000000" w:themeColor="text1"/>
        </w:rPr>
      </w:pPr>
      <w:r w:rsidRPr="00007CD3">
        <w:rPr>
          <w:rFonts w:eastAsia="Google Sans Text"/>
          <w:color w:val="000000" w:themeColor="text1"/>
        </w:rPr>
        <w:t>2. Detalhamento dos Casos de Uso Secundários (Extensões e Gatilhos)</w:t>
      </w:r>
    </w:p>
    <w:p w14:paraId="52749029" w14:textId="77777777" w:rsidR="007B3D95" w:rsidRPr="00007CD3" w:rsidRDefault="007B3D9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14:paraId="5CCB62D0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UC10 - Adicionar Veículo</w:t>
      </w:r>
    </w:p>
    <w:tbl>
      <w:tblPr>
        <w:tblStyle w:val="a8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24809B9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AB15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1052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1C44204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EBC9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5302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UC10</w:t>
            </w:r>
          </w:p>
        </w:tc>
      </w:tr>
      <w:tr w:rsidR="00007CD3" w:rsidRPr="00007CD3" w14:paraId="3448BC3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6354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6D29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Adicionar Veículo</w:t>
            </w:r>
          </w:p>
        </w:tc>
      </w:tr>
      <w:tr w:rsidR="00007CD3" w:rsidRPr="00007CD3" w14:paraId="79B5374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8BAD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5449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Cadastro de um novo veículo na conta do usuário, vinculando-o ao hardware.</w:t>
            </w:r>
          </w:p>
        </w:tc>
      </w:tr>
      <w:tr w:rsidR="00007CD3" w:rsidRPr="00007CD3" w14:paraId="6FBFF00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7C59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4F1E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44215ED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8D5C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D0BF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autenticado na tela "Meus Veículos".</w:t>
            </w:r>
          </w:p>
        </w:tc>
      </w:tr>
      <w:tr w:rsidR="00007CD3" w:rsidRPr="00007CD3" w14:paraId="196E8D2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15DD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8D55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Usuário clica em "Adicionar Veículo".</w:t>
            </w:r>
          </w:p>
          <w:p w14:paraId="62DE6B10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9BE1E9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Sistema exibe formulário.</w:t>
            </w:r>
          </w:p>
          <w:p w14:paraId="5DA7DE78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C0E7F1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3. Usuário preenche dados (Placa, Modelo, Cor) e o </w:t>
            </w: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 do Dispositivo Hardware</w:t>
            </w: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.</w:t>
            </w:r>
          </w:p>
          <w:p w14:paraId="232EFCA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C9FAEA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Usuário clica em "Salvar".</w:t>
            </w:r>
          </w:p>
          <w:p w14:paraId="74FCB6B3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DF9F66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5. Sistema valida o ID do Hardware e salva o veículo.</w:t>
            </w:r>
          </w:p>
        </w:tc>
      </w:tr>
      <w:tr w:rsidR="00007CD3" w:rsidRPr="00007CD3" w14:paraId="3FAB0954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B0DA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7A7B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Veículo vinculado à conta e pronto para monitoramento.</w:t>
            </w:r>
          </w:p>
        </w:tc>
      </w:tr>
      <w:tr w:rsidR="00007CD3" w:rsidRPr="00007CD3" w14:paraId="072C8CC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1A52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A51A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ID do Hardware Inválido/Em uso:</w:t>
            </w:r>
          </w:p>
          <w:p w14:paraId="3C9BC7F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3F52329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detecta que o ID informado não existe ou já pertence a outro usuário.</w:t>
            </w:r>
          </w:p>
          <w:p w14:paraId="4F6B434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1013A7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exibe erro e impede o cadastro.</w:t>
            </w:r>
          </w:p>
        </w:tc>
      </w:tr>
      <w:tr w:rsidR="00007CD3" w:rsidRPr="00007CD3" w14:paraId="6CA6636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13B7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B65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4BD97710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0F4D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D7E0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UC03 (Gerenciar Veículos).</w:t>
            </w:r>
          </w:p>
        </w:tc>
      </w:tr>
    </w:tbl>
    <w:p w14:paraId="70B97F72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UC11 - Editar Veículo</w:t>
      </w:r>
    </w:p>
    <w:tbl>
      <w:tblPr>
        <w:tblStyle w:val="a9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305DE59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B221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69E2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00CC6B2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D4D7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0800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UC11</w:t>
            </w:r>
          </w:p>
        </w:tc>
      </w:tr>
      <w:tr w:rsidR="00007CD3" w:rsidRPr="00007CD3" w14:paraId="5801E3F4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886F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FC2D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Editar Veículo</w:t>
            </w:r>
          </w:p>
        </w:tc>
      </w:tr>
      <w:tr w:rsidR="00007CD3" w:rsidRPr="00007CD3" w14:paraId="59AEA0B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2F68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8B90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Atualização dos dados cadastrais de um veículo existente.</w:t>
            </w:r>
          </w:p>
        </w:tc>
      </w:tr>
      <w:tr w:rsidR="00007CD3" w:rsidRPr="00007CD3" w14:paraId="76C6789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8C3F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347C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A6B57B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CE8A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6710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autenticado e veículo selecionado.</w:t>
            </w:r>
          </w:p>
        </w:tc>
      </w:tr>
      <w:tr w:rsidR="00007CD3" w:rsidRPr="00007CD3" w14:paraId="26B73050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0BB1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6DA7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Usuário clica em "Editar".</w:t>
            </w:r>
          </w:p>
          <w:p w14:paraId="3A58EBE4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05E6BB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Usuário altera as informações desejadas (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ex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: Cor, Apelido do carro).</w:t>
            </w:r>
          </w:p>
          <w:p w14:paraId="4155FAF5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A894F7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Usuário clica em "Salvar".</w:t>
            </w:r>
          </w:p>
          <w:p w14:paraId="20B95A06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01BF65F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Sistema atualiza o registro.</w:t>
            </w:r>
          </w:p>
        </w:tc>
      </w:tr>
      <w:tr w:rsidR="00007CD3" w:rsidRPr="00007CD3" w14:paraId="27EB6DA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52B6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F040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Dados do veículo atualizados.</w:t>
            </w:r>
          </w:p>
        </w:tc>
      </w:tr>
      <w:tr w:rsidR="00007CD3" w:rsidRPr="00007CD3" w14:paraId="205A987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B182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9901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6FDD334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8686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9CFF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6F66F0E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58CE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C416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UC03 (Gerenciar Veículos).</w:t>
            </w:r>
          </w:p>
        </w:tc>
      </w:tr>
    </w:tbl>
    <w:p w14:paraId="5B359760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UC12 - Remover Veículo</w:t>
      </w:r>
    </w:p>
    <w:tbl>
      <w:tblPr>
        <w:tblStyle w:val="a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3FC264B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D31A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62C6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71ADBB0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F105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261C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UC12</w:t>
            </w:r>
          </w:p>
        </w:tc>
      </w:tr>
      <w:tr w:rsidR="00007CD3" w:rsidRPr="00007CD3" w14:paraId="3F698C6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DBE8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44FE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Remover Veículo</w:t>
            </w:r>
          </w:p>
        </w:tc>
      </w:tr>
      <w:tr w:rsidR="00007CD3" w:rsidRPr="00007CD3" w14:paraId="21ABA4F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D576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F563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Exclusão de um veículo e desvinculação do hardware da conta.</w:t>
            </w:r>
          </w:p>
        </w:tc>
      </w:tr>
      <w:tr w:rsidR="00007CD3" w:rsidRPr="00007CD3" w14:paraId="76B938B6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3A27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CA52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1761EFC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1930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174F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autenticado e veículo selecionado.</w:t>
            </w:r>
          </w:p>
        </w:tc>
      </w:tr>
      <w:tr w:rsidR="00007CD3" w:rsidRPr="00007CD3" w14:paraId="3CA4F47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8149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84E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Usuário clica em "Excluir".</w:t>
            </w:r>
          </w:p>
          <w:p w14:paraId="2C4A480C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38BAC6E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Sistema solicita confirmação.</w:t>
            </w:r>
          </w:p>
          <w:p w14:paraId="706E78BE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591AFA8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Usuário confirma.</w:t>
            </w:r>
          </w:p>
          <w:p w14:paraId="7B09B6E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3EBB908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Sistema remove o veículo e desvincula o histórico.</w:t>
            </w:r>
          </w:p>
        </w:tc>
      </w:tr>
      <w:tr w:rsidR="00007CD3" w:rsidRPr="00007CD3" w14:paraId="61A20883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28BF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122D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Veículo removido da conta.</w:t>
            </w:r>
          </w:p>
        </w:tc>
      </w:tr>
      <w:tr w:rsidR="00007CD3" w:rsidRPr="00007CD3" w14:paraId="5A90AA4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D803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C12F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188E25F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06A9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6CB3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685E1F2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4392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213C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UC03 (Gerenciar Veículos).</w:t>
            </w:r>
          </w:p>
        </w:tc>
      </w:tr>
    </w:tbl>
    <w:p w14:paraId="7DDEBF4F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UC13 - Autenticar-se com Google</w:t>
      </w:r>
    </w:p>
    <w:tbl>
      <w:tblPr>
        <w:tblStyle w:val="ab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047637D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E423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F366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3844B8F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96F8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9476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UC13</w:t>
            </w:r>
          </w:p>
        </w:tc>
      </w:tr>
      <w:tr w:rsidR="00007CD3" w:rsidRPr="00007CD3" w14:paraId="00AA99E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9D72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05FD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Autenticar-se com Google</w:t>
            </w:r>
          </w:p>
        </w:tc>
      </w:tr>
      <w:tr w:rsidR="00007CD3" w:rsidRPr="00007CD3" w14:paraId="50977210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FB72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1DA1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Login social utilizando as credenciais da conta Google do usuário.</w:t>
            </w:r>
          </w:p>
        </w:tc>
      </w:tr>
      <w:tr w:rsidR="00007CD3" w:rsidRPr="00007CD3" w14:paraId="43D8D9E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FB4A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2CA5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FDD1401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D11A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BAC4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possuir uma conta Google ativa.</w:t>
            </w:r>
          </w:p>
        </w:tc>
      </w:tr>
      <w:tr w:rsidR="00007CD3" w:rsidRPr="00007CD3" w14:paraId="285B366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5600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0C0B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Usuário clica no botão "Entrar com Google".</w:t>
            </w:r>
          </w:p>
          <w:p w14:paraId="59FEB2E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B213FA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Sistema redireciona para a página de autenticação do Google.</w:t>
            </w:r>
          </w:p>
          <w:p w14:paraId="6592A774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462EEE2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Usuário autoriza o acesso.</w:t>
            </w:r>
          </w:p>
          <w:p w14:paraId="1173F071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27DBEC7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Google retorna um token de validação.</w:t>
            </w:r>
          </w:p>
          <w:p w14:paraId="3B0AE9F8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2CBEA20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5. Sistema verifica se o e-mail já existe (se não, cria a conta) e realiza o login.</w:t>
            </w:r>
          </w:p>
        </w:tc>
      </w:tr>
      <w:tr w:rsidR="00007CD3" w:rsidRPr="00007CD3" w14:paraId="7986FCD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2959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16D9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logado no sistema.</w:t>
            </w:r>
          </w:p>
        </w:tc>
      </w:tr>
      <w:tr w:rsidR="00007CD3" w:rsidRPr="00007CD3" w14:paraId="4DA5752C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FD2F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C8951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Usuário nega permissão:</w:t>
            </w:r>
          </w:p>
          <w:p w14:paraId="0EDCEEDA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4CC3CF9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Google retorna falha na autorização.</w:t>
            </w:r>
          </w:p>
          <w:p w14:paraId="0EFF24F4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D39635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exibe mensagem de erro e retorna à tela de login.</w:t>
            </w:r>
          </w:p>
        </w:tc>
      </w:tr>
      <w:tr w:rsidR="00007CD3" w:rsidRPr="00007CD3" w14:paraId="2397828B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CEE0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4629A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5A04FC5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7C4BF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39A5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UC04 (Autenticar-se).</w:t>
            </w:r>
          </w:p>
        </w:tc>
      </w:tr>
    </w:tbl>
    <w:p w14:paraId="0C5124F8" w14:textId="77777777" w:rsidR="007B3D95" w:rsidRPr="00007CD3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UC14 - Receber Notificação de Alerta</w:t>
      </w:r>
    </w:p>
    <w:tbl>
      <w:tblPr>
        <w:tblStyle w:val="ac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7CD3" w:rsidRPr="00007CD3" w14:paraId="177C0F4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3FAA3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3101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07CD3" w:rsidRPr="00007CD3" w14:paraId="61FB70D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2EBF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4108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UC14</w:t>
            </w:r>
          </w:p>
        </w:tc>
      </w:tr>
      <w:tr w:rsidR="00007CD3" w:rsidRPr="00007CD3" w14:paraId="12037EC9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51232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7C814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Receber Notificação de Alerta</w:t>
            </w:r>
          </w:p>
        </w:tc>
      </w:tr>
      <w:tr w:rsidR="00007CD3" w:rsidRPr="00007CD3" w14:paraId="341F22D8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39E7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40777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recebe um aviso visual e sonoro no dispositivo móvel sobre uma violação de segurança.</w:t>
            </w:r>
          </w:p>
        </w:tc>
      </w:tr>
      <w:tr w:rsidR="00007CD3" w:rsidRPr="00007CD3" w14:paraId="76944F17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87E4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234E6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="00007CD3" w:rsidRPr="00007CD3" w14:paraId="76D757C5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B292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6AA7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Ocorrência de um evento de segurança (UC02).</w:t>
            </w:r>
          </w:p>
        </w:tc>
      </w:tr>
      <w:tr w:rsidR="00007CD3" w:rsidRPr="00007CD3" w14:paraId="0F0324FF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F232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4F32C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1. O sistema envia um sinal via 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Push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Notification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WebSocket</w:t>
            </w:r>
            <w:proofErr w:type="spellEnd"/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.</w:t>
            </w:r>
          </w:p>
          <w:p w14:paraId="41F1D4EC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758237F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dispositivo do usuário vibra e emite som de alarme.</w:t>
            </w:r>
          </w:p>
          <w:p w14:paraId="1FAA4E49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6389FFB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visualiza a notificação na barra de status.</w:t>
            </w:r>
          </w:p>
          <w:p w14:paraId="4022F37B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14:paraId="17E388C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4. O usuário toca na notificação e é levado diretamente ao mapa do veículo em alerta.</w:t>
            </w:r>
          </w:p>
        </w:tc>
      </w:tr>
      <w:tr w:rsidR="00007CD3" w:rsidRPr="00007CD3" w14:paraId="1F0FADE4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EF0EE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D86F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 ciente da situação de risco.</w:t>
            </w:r>
          </w:p>
        </w:tc>
      </w:tr>
      <w:tr w:rsidR="00007CD3" w:rsidRPr="00007CD3" w14:paraId="78B0FCFD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EB67B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B6CD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App Fechado:</w:t>
            </w:r>
          </w:p>
          <w:p w14:paraId="608A697D" w14:textId="77777777" w:rsidR="007B3D95" w:rsidRPr="00007CD3" w:rsidRDefault="007B3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14:paraId="38FDB90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A notificação é entregue pelo sistema operacional (Android/iOS) e aguarda interação do usuário.</w:t>
            </w:r>
          </w:p>
        </w:tc>
      </w:tr>
      <w:tr w:rsidR="00007CD3" w:rsidRPr="00007CD3" w14:paraId="3B5E86EA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66AE0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EDBAD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007CD3" w:rsidRPr="00007CD3" w14:paraId="08E03D42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A9DA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E8639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="007B3D95" w:rsidRPr="00007CD3" w14:paraId="309FF5CE" w14:textId="77777777" w:rsidTr="00D70470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ACCE5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Triggers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31E58" w14:textId="77777777" w:rsidR="007B3D95" w:rsidRPr="00007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Disparado pelo caso de uso UC02 (Enviar Alerta de Segurança).</w:t>
            </w:r>
          </w:p>
        </w:tc>
      </w:tr>
    </w:tbl>
    <w:p w14:paraId="03A59F87" w14:textId="77777777" w:rsidR="007B3D95" w:rsidRPr="00007CD3" w:rsidRDefault="007B3D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000000" w:themeColor="text1"/>
          <w:sz w:val="24"/>
          <w:szCs w:val="24"/>
        </w:rPr>
      </w:pPr>
    </w:p>
    <w:sectPr w:rsidR="007B3D95" w:rsidRPr="00007C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09F37A-0458-41C2-BF03-F9878C8002F3}"/>
  </w:font>
  <w:font w:name="Google Sans Text">
    <w:charset w:val="00"/>
    <w:family w:val="auto"/>
    <w:pitch w:val="default"/>
    <w:embedRegular r:id="rId2" w:fontKey="{4B117AE4-DA5C-412E-A286-8DDD308A390E}"/>
    <w:embedBold r:id="rId3" w:fontKey="{4C968CF2-6467-41A2-A332-59215D1919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615AFC-0C7D-4DC4-9884-58CC45806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0D63BB-1C85-4553-AB28-BE5C0743D8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6587"/>
    <w:multiLevelType w:val="multilevel"/>
    <w:tmpl w:val="51C8BD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824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D95"/>
    <w:rsid w:val="00007CD3"/>
    <w:rsid w:val="000B00B3"/>
    <w:rsid w:val="00166474"/>
    <w:rsid w:val="001809E9"/>
    <w:rsid w:val="001A7C01"/>
    <w:rsid w:val="007A3271"/>
    <w:rsid w:val="007B3D95"/>
    <w:rsid w:val="00BD097B"/>
    <w:rsid w:val="00D7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C43D"/>
  <w15:docId w15:val="{8348A85D-D6C6-49AE-9EDE-A722AB7D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1647</Words>
  <Characters>8894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maysa</dc:creator>
  <cp:lastModifiedBy>maysajesus12@outlook.com</cp:lastModifiedBy>
  <cp:revision>7</cp:revision>
  <cp:lastPrinted>2025-11-22T22:00:00Z</cp:lastPrinted>
  <dcterms:created xsi:type="dcterms:W3CDTF">2025-11-22T21:44:00Z</dcterms:created>
  <dcterms:modified xsi:type="dcterms:W3CDTF">2025-11-22T22:01:00Z</dcterms:modified>
</cp:coreProperties>
</file>