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3E19" w:rsidRPr="002E3E19" w:rsidRDefault="002E3E19" w:rsidP="002E3E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Correções e observações da tabela Pizzas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Mudei o nome da coluna ”código” para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id_pizzas</w:t>
      </w:r>
      <w:proofErr w:type="spellEnd"/>
      <w:r>
        <w:rPr>
          <w:rFonts w:ascii="Times New Roman" w:hAnsi="Times New Roman" w:cs="Times New Roman"/>
          <w:sz w:val="24"/>
          <w:szCs w:val="24"/>
        </w:rPr>
        <w:t>” para melhor entendimento e a transformei em uma chave primaria, modifiquei a coluna nome para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nome_pizza</w:t>
      </w:r>
      <w:proofErr w:type="spellEnd"/>
      <w:r>
        <w:rPr>
          <w:rFonts w:ascii="Times New Roman" w:hAnsi="Times New Roman" w:cs="Times New Roman"/>
          <w:sz w:val="24"/>
          <w:szCs w:val="24"/>
        </w:rPr>
        <w:t>” pelos mesmos motivos, aumentei o tamanho dos dados da coluna “descrição” de 30 para 100 para melhor recebimento de dados e para garantir que tudo será armazenado e  a coluna valor também foi modificado o tamanho para garantir que o banco de dados processe pedidos grandes sem falhas.</w:t>
      </w:r>
      <w:bookmarkStart w:id="0" w:name="_GoBack"/>
      <w:bookmarkEnd w:id="0"/>
    </w:p>
    <w:sectPr w:rsidR="002E3E19" w:rsidRPr="002E3E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19"/>
    <w:rsid w:val="002E3E19"/>
    <w:rsid w:val="0036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16071"/>
  <w15:chartTrackingRefBased/>
  <w15:docId w15:val="{B88443FA-16E3-46B3-A87A-04ACE384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2025-04-07T11:55:00Z</dcterms:created>
  <dcterms:modified xsi:type="dcterms:W3CDTF">2025-04-07T11:59:00Z</dcterms:modified>
</cp:coreProperties>
</file>