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B60" w:rsidRPr="00A93B60" w:rsidRDefault="00A93B60" w:rsidP="00A93B60">
      <w:pPr>
        <w:pStyle w:val="NormalWeb"/>
        <w:jc w:val="center"/>
        <w:rPr>
          <w:b/>
        </w:rPr>
      </w:pPr>
      <w:r>
        <w:rPr>
          <w:b/>
        </w:rPr>
        <w:t xml:space="preserve">Correções e observações da tabela </w:t>
      </w:r>
      <w:proofErr w:type="spellStart"/>
      <w:r>
        <w:rPr>
          <w:b/>
        </w:rPr>
        <w:t>pizzas_pedidos</w:t>
      </w:r>
      <w:proofErr w:type="spellEnd"/>
    </w:p>
    <w:p w:rsidR="00684CEB" w:rsidRDefault="00A93B60">
      <w:r>
        <w:t>Mudei o nome da chave primaria para “</w:t>
      </w:r>
      <w:proofErr w:type="spellStart"/>
      <w:r>
        <w:t>id_pizzapedido</w:t>
      </w:r>
      <w:proofErr w:type="spellEnd"/>
      <w:r>
        <w:t>” para melhor entendimento e a formatei como uma PRIMARY KEY , coluna “código” para “</w:t>
      </w:r>
      <w:proofErr w:type="spellStart"/>
      <w:r>
        <w:t>id_pedido</w:t>
      </w:r>
      <w:proofErr w:type="spellEnd"/>
      <w:r>
        <w:t>” para referenciar uma chave estrangeira que veio da tabela pedido(Coluna “</w:t>
      </w:r>
      <w:proofErr w:type="spellStart"/>
      <w:r>
        <w:t>id_pedido</w:t>
      </w:r>
      <w:proofErr w:type="spellEnd"/>
      <w:r>
        <w:t xml:space="preserve">” PRIMARY KEY), “Quantidade” foi modificado para conseguir armazenar quantidades de pizzas maiores sem erros e valor foi mantido, pois não </w:t>
      </w:r>
      <w:r w:rsidR="0062758C">
        <w:t>foram</w:t>
      </w:r>
      <w:r>
        <w:t xml:space="preserve"> encontrados erros</w:t>
      </w:r>
      <w:r w:rsidR="0062758C">
        <w:t xml:space="preserve"> e por fim configurei a chave estrangeira citando o seu “caminho” até esta coluna</w:t>
      </w:r>
      <w:r>
        <w:t xml:space="preserve">. </w:t>
      </w:r>
      <w:bookmarkStart w:id="0" w:name="_GoBack"/>
      <w:bookmarkEnd w:id="0"/>
    </w:p>
    <w:sectPr w:rsidR="00684C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60"/>
    <w:rsid w:val="0062758C"/>
    <w:rsid w:val="00684CEB"/>
    <w:rsid w:val="00A9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44474"/>
  <w15:chartTrackingRefBased/>
  <w15:docId w15:val="{7F0A89B8-7CAC-4934-8427-5B39F6C7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93B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67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2025-04-07T12:16:00Z</dcterms:created>
  <dcterms:modified xsi:type="dcterms:W3CDTF">2025-04-07T12:25:00Z</dcterms:modified>
</cp:coreProperties>
</file>