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FAA" w:rsidRDefault="00ED7FAA" w:rsidP="00ED7FAA">
      <w:pPr>
        <w:pStyle w:val="HTML"/>
        <w:spacing w:after="60"/>
        <w:jc w:val="center"/>
        <w:rPr>
          <w:color w:val="111111"/>
        </w:rPr>
      </w:pPr>
      <w:r>
        <w:rPr>
          <w:rStyle w:val="HTML1"/>
          <w:color w:val="111111"/>
          <w:sz w:val="21"/>
          <w:szCs w:val="21"/>
        </w:rPr>
        <w:t>Mobile Phones: Benefits and Drawbacks</w:t>
      </w:r>
    </w:p>
    <w:p w:rsidR="00ED7FAA" w:rsidRDefault="00ED7FAA" w:rsidP="00ED7FAA">
      <w:pPr>
        <w:pStyle w:val="HTML"/>
        <w:spacing w:after="60"/>
        <w:rPr>
          <w:rStyle w:val="HTML1"/>
          <w:rFonts w:hint="eastAsia"/>
          <w:color w:val="111111"/>
          <w:sz w:val="21"/>
          <w:szCs w:val="21"/>
        </w:rPr>
      </w:pPr>
    </w:p>
    <w:p w:rsidR="00ED7FAA" w:rsidRDefault="00ED7FAA" w:rsidP="00ED7FAA">
      <w:pPr>
        <w:pStyle w:val="HTML"/>
        <w:spacing w:after="60"/>
        <w:rPr>
          <w:rStyle w:val="HTML1"/>
          <w:color w:val="111111"/>
          <w:sz w:val="21"/>
          <w:szCs w:val="21"/>
        </w:rPr>
      </w:pPr>
      <w:r>
        <w:rPr>
          <w:rStyle w:val="HTML1"/>
          <w:color w:val="111111"/>
          <w:sz w:val="21"/>
          <w:szCs w:val="21"/>
        </w:rPr>
        <w:t>Mobile phones are essential devices that offer many benefits such as communication, entertainment, information, education, and convenience. However, they also have some drawbacks that can affect our social, health, and technical aspects. In this article, I will examine these drawbacks and whether they are more significant than the benefits of mobile phones.</w:t>
      </w:r>
    </w:p>
    <w:p w:rsidR="00ED7FAA" w:rsidRDefault="00ED7FAA" w:rsidP="00ED7FAA">
      <w:pPr>
        <w:pStyle w:val="HTML"/>
        <w:spacing w:after="60"/>
        <w:rPr>
          <w:rStyle w:val="HTML1"/>
          <w:color w:val="111111"/>
          <w:sz w:val="21"/>
          <w:szCs w:val="21"/>
        </w:rPr>
      </w:pPr>
    </w:p>
    <w:p w:rsidR="00ED7FAA" w:rsidRDefault="00ED7FAA" w:rsidP="00ED7FAA">
      <w:pPr>
        <w:pStyle w:val="HTML"/>
        <w:spacing w:after="60"/>
        <w:rPr>
          <w:rStyle w:val="HTML1"/>
          <w:color w:val="111111"/>
          <w:sz w:val="21"/>
          <w:szCs w:val="21"/>
        </w:rPr>
      </w:pPr>
      <w:r>
        <w:rPr>
          <w:rStyle w:val="HTML1"/>
          <w:color w:val="111111"/>
          <w:sz w:val="21"/>
          <w:szCs w:val="21"/>
        </w:rPr>
        <w:t>One of the drawbacks of mobile phones is that they can reduce face-to-face interaction and cause distraction, addiction, and cyberbullying. People may depend more on their phones than on meeting in person, which can harm their social skills, emotional intelligence, and mental health. They may also spend too much time on their phones and neglect their responsibilities, relationships, and hobbies. Moreover, they may face online harassment, fraud, or abuse that can have serious consequences.</w:t>
      </w:r>
    </w:p>
    <w:p w:rsidR="00ED7FAA" w:rsidRDefault="00ED7FAA" w:rsidP="00ED7FAA">
      <w:pPr>
        <w:pStyle w:val="HTML"/>
        <w:spacing w:after="60"/>
        <w:rPr>
          <w:rStyle w:val="HTML1"/>
          <w:color w:val="111111"/>
          <w:sz w:val="21"/>
          <w:szCs w:val="21"/>
        </w:rPr>
      </w:pPr>
    </w:p>
    <w:p w:rsidR="00ED7FAA" w:rsidRDefault="00ED7FAA" w:rsidP="00ED7FAA">
      <w:pPr>
        <w:pStyle w:val="HTML"/>
        <w:spacing w:after="60"/>
        <w:rPr>
          <w:rStyle w:val="HTML1"/>
          <w:color w:val="111111"/>
          <w:sz w:val="21"/>
          <w:szCs w:val="21"/>
        </w:rPr>
      </w:pPr>
      <w:r>
        <w:rPr>
          <w:rStyle w:val="HTML1"/>
          <w:color w:val="111111"/>
          <w:sz w:val="21"/>
          <w:szCs w:val="21"/>
        </w:rPr>
        <w:t xml:space="preserve">Another drawback of mobile phones is that they can pose health risks due to their radiation, screens, sounds, and usage. Mobile phones emit radiofrequency (RF) radiation that can penetrate the human body and cause tissue damage or </w:t>
      </w:r>
      <w:proofErr w:type="gramStart"/>
      <w:r>
        <w:rPr>
          <w:rStyle w:val="HTML1"/>
          <w:color w:val="111111"/>
          <w:sz w:val="21"/>
          <w:szCs w:val="21"/>
        </w:rPr>
        <w:t>diseases .</w:t>
      </w:r>
      <w:proofErr w:type="gramEnd"/>
      <w:r>
        <w:rPr>
          <w:rStyle w:val="HTML1"/>
          <w:color w:val="111111"/>
          <w:sz w:val="21"/>
          <w:szCs w:val="21"/>
        </w:rPr>
        <w:t xml:space="preserve"> They can also cause eye strain, headaches, insomnia, and hearing loss due to their bright screens, loud sounds, and constant use. Furthermore, they can affect posture, balance, and coordination by making people hunch over their devices or walk while looking at their screens.</w:t>
      </w:r>
    </w:p>
    <w:p w:rsidR="00ED7FAA" w:rsidRDefault="00ED7FAA" w:rsidP="00ED7FAA">
      <w:pPr>
        <w:pStyle w:val="HTML"/>
        <w:spacing w:after="60"/>
        <w:rPr>
          <w:rStyle w:val="HTML1"/>
          <w:color w:val="111111"/>
          <w:sz w:val="21"/>
          <w:szCs w:val="21"/>
        </w:rPr>
      </w:pPr>
    </w:p>
    <w:p w:rsidR="00ED7FAA" w:rsidRDefault="00ED7FAA" w:rsidP="00ED7FAA">
      <w:pPr>
        <w:pStyle w:val="HTML"/>
        <w:spacing w:after="60"/>
        <w:rPr>
          <w:rStyle w:val="HTML1"/>
          <w:color w:val="111111"/>
          <w:sz w:val="21"/>
          <w:szCs w:val="21"/>
        </w:rPr>
      </w:pPr>
      <w:r>
        <w:rPr>
          <w:rStyle w:val="HTML1"/>
          <w:color w:val="111111"/>
          <w:sz w:val="21"/>
          <w:szCs w:val="21"/>
        </w:rPr>
        <w:t xml:space="preserve">A third drawback of mobile phones is that they can encounter technical problems such as low battery life, slow performance, overheating, storage space running out, app crashes or </w:t>
      </w:r>
      <w:proofErr w:type="gramStart"/>
      <w:r>
        <w:rPr>
          <w:rStyle w:val="HTML1"/>
          <w:color w:val="111111"/>
          <w:sz w:val="21"/>
          <w:szCs w:val="21"/>
        </w:rPr>
        <w:t>freezes .</w:t>
      </w:r>
      <w:proofErr w:type="gramEnd"/>
      <w:r>
        <w:rPr>
          <w:rStyle w:val="HTML1"/>
          <w:color w:val="111111"/>
          <w:sz w:val="21"/>
          <w:szCs w:val="21"/>
        </w:rPr>
        <w:t xml:space="preserve"> These problems can affect the functionality and usability of mobile phones and cause frustration or inconvenience for users. Additionally, mobile phones can also be damaged by water, dust, drops, or other accidents. They can also be vulnerable to hacking, theft, or loss that can compromise personal data or privacy.</w:t>
      </w:r>
    </w:p>
    <w:p w:rsidR="00ED7FAA" w:rsidRDefault="00ED7FAA" w:rsidP="00ED7FAA">
      <w:pPr>
        <w:pStyle w:val="HTML"/>
        <w:spacing w:after="60"/>
        <w:rPr>
          <w:rStyle w:val="HTML1"/>
          <w:color w:val="111111"/>
          <w:sz w:val="21"/>
          <w:szCs w:val="21"/>
        </w:rPr>
      </w:pPr>
    </w:p>
    <w:p w:rsidR="00ED7FAA" w:rsidRDefault="00ED7FAA" w:rsidP="00ED7FAA">
      <w:pPr>
        <w:pStyle w:val="HTML"/>
        <w:spacing w:after="60"/>
        <w:rPr>
          <w:color w:val="111111"/>
        </w:rPr>
      </w:pPr>
      <w:r>
        <w:rPr>
          <w:rStyle w:val="HTML1"/>
          <w:color w:val="111111"/>
          <w:sz w:val="21"/>
          <w:szCs w:val="21"/>
        </w:rPr>
        <w:t>In conclusion, mobile phones have both advantages and disadvantages. The disadvantages are not trivial and should be addressed by users and manufacturers. However, I do not think that the disadvantages outweigh the advantages of mobile phones. Mobile phones are still valuable tools that can enhance our lives in many ways if we use them wisely and responsibly. Therefore, I think that the solution is not to abandon mobile phones but to balance their use with other aspects of life and to be aware of their potential risks and challenges.</w:t>
      </w:r>
    </w:p>
    <w:p w:rsidR="007E4EA2" w:rsidRDefault="007E4EA2" w:rsidP="00ED7FAA"/>
    <w:p w:rsidR="00C557DE" w:rsidRDefault="00C557DE" w:rsidP="00ED7FAA"/>
    <w:p w:rsidR="00C557DE" w:rsidRDefault="00C557DE" w:rsidP="00C557DE">
      <w:pPr>
        <w:jc w:val="center"/>
      </w:pPr>
      <w:r w:rsidRPr="00C557DE">
        <w:lastRenderedPageBreak/>
        <w:t>Balancing Act: The Social, Medical, and Technical Challenges of Mobile Phone Use</w:t>
      </w:r>
    </w:p>
    <w:p w:rsidR="00C557DE" w:rsidRDefault="00C557DE" w:rsidP="00C557DE">
      <w:r>
        <w:t>The advent of mobile phones has undoubtedly revolutionized the way we communicate and access information. However, along with the numerous benefits they offer, mobile phones also bring about social, medical, and technical problems that cannot be overlooked.</w:t>
      </w:r>
    </w:p>
    <w:p w:rsidR="00C557DE" w:rsidRDefault="00C557DE" w:rsidP="00C557DE"/>
    <w:p w:rsidR="00C557DE" w:rsidRDefault="00C557DE" w:rsidP="00C557DE">
      <w:r>
        <w:t>One of the social problems associated with the use of mobile phones is the addiction and overreliance on these devices. Many individuals, especially young people, find it difficult to detach from their mobile phones, leading to social isolation, decreased face-to-face interaction, and a decline in social skills. Mobile phones have also contributed to the rise of cyberbullying and online harassment, leading to psychological and emotional distress among victims.</w:t>
      </w:r>
    </w:p>
    <w:p w:rsidR="00C557DE" w:rsidRDefault="00C557DE" w:rsidP="00C557DE"/>
    <w:p w:rsidR="00C557DE" w:rsidRDefault="00C557DE" w:rsidP="00C557DE">
      <w:r>
        <w:t>On the medical front, prolonged use of mobile phones can have adverse health effects. The constant exposure to electromagnetic radiation emitted by mobile phones has been linked to potential health risks, including increased risk of cancer, impaired sleep patterns, and eye strain. Additionally, excessive use of mobile phones has led to physical health problems such as musculoskeletal issues due to poor posture while using these devices for prolonged periods.</w:t>
      </w:r>
    </w:p>
    <w:p w:rsidR="00C557DE" w:rsidRDefault="00C557DE" w:rsidP="00C557DE"/>
    <w:p w:rsidR="00C557DE" w:rsidRDefault="00C557DE" w:rsidP="00C557DE">
      <w:r>
        <w:t xml:space="preserve">From a technical perspective, mobile phones can pose security risks. With the increasing reliance on mobile phones for sensitive information such as banking and personal data, the risk of data breaches, identity theft, and </w:t>
      </w:r>
      <w:proofErr w:type="spellStart"/>
      <w:r>
        <w:t>cyber attacks</w:t>
      </w:r>
      <w:proofErr w:type="spellEnd"/>
      <w:r>
        <w:t xml:space="preserve"> has heightened. Additionally, the constant need to upgrade to newer models and dispose of older ones has resulted in an increase in electronic waste, contributing to environmental degradation.</w:t>
      </w:r>
    </w:p>
    <w:p w:rsidR="00C557DE" w:rsidRDefault="00C557DE" w:rsidP="00C557DE"/>
    <w:p w:rsidR="00C557DE" w:rsidRDefault="00C557DE" w:rsidP="00C557DE">
      <w:r>
        <w:t>Despite the numerous problems associated with mobile phone use, it would be unfair to disregard their benefits. Mobile phones have undoubtedly made communication more convenient, allowing us to stay connected with loved ones, access information, and navigate our way in an increasingly digital world. They have also been instrumental in emergency situations, enabling swift communication during crises and disasters.</w:t>
      </w:r>
    </w:p>
    <w:p w:rsidR="00C557DE" w:rsidRDefault="00C557DE" w:rsidP="00C557DE"/>
    <w:p w:rsidR="00C557DE" w:rsidRPr="00C557DE" w:rsidRDefault="00C557DE" w:rsidP="00C557DE">
      <w:pPr>
        <w:rPr>
          <w:rFonts w:hint="eastAsia"/>
        </w:rPr>
      </w:pPr>
      <w:r>
        <w:t>In conclusion, mobile phones have undoubtedly transformed the way we live and communicate, but they also come with their fair share of social, medical, and technical problems. It is essential to strike a balance and use mobile phones responsibly, taking measures to mitigate the risks associated with their use. While the benefits of mobile phones cannot be denied, it is imperative to address the problems they pose and find ways to minimize their negative impacts on individuals and society as a whole.</w:t>
      </w:r>
    </w:p>
    <w:sectPr w:rsidR="00C557DE" w:rsidRPr="00C557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AA"/>
    <w:rsid w:val="007E4EA2"/>
    <w:rsid w:val="00C557DE"/>
    <w:rsid w:val="00ED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EF60"/>
  <w15:chartTrackingRefBased/>
  <w15:docId w15:val="{23D5796D-3450-42A3-BAFE-DEC7A969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7FA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D7FAA"/>
    <w:rPr>
      <w:color w:val="0000FF"/>
      <w:u w:val="single"/>
    </w:rPr>
  </w:style>
  <w:style w:type="paragraph" w:styleId="HTML">
    <w:name w:val="HTML Preformatted"/>
    <w:basedOn w:val="a"/>
    <w:link w:val="HTML0"/>
    <w:uiPriority w:val="99"/>
    <w:semiHidden/>
    <w:unhideWhenUsed/>
    <w:rsid w:val="00ED7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D7FAA"/>
    <w:rPr>
      <w:rFonts w:ascii="宋体" w:eastAsia="宋体" w:hAnsi="宋体" w:cs="宋体"/>
      <w:kern w:val="0"/>
      <w:sz w:val="24"/>
      <w:szCs w:val="24"/>
    </w:rPr>
  </w:style>
  <w:style w:type="character" w:styleId="HTML1">
    <w:name w:val="HTML Code"/>
    <w:basedOn w:val="a0"/>
    <w:uiPriority w:val="99"/>
    <w:semiHidden/>
    <w:unhideWhenUsed/>
    <w:rsid w:val="00ED7FA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325">
      <w:bodyDiv w:val="1"/>
      <w:marLeft w:val="0"/>
      <w:marRight w:val="0"/>
      <w:marTop w:val="0"/>
      <w:marBottom w:val="0"/>
      <w:divBdr>
        <w:top w:val="none" w:sz="0" w:space="0" w:color="auto"/>
        <w:left w:val="none" w:sz="0" w:space="0" w:color="auto"/>
        <w:bottom w:val="none" w:sz="0" w:space="0" w:color="auto"/>
        <w:right w:val="none" w:sz="0" w:space="0" w:color="auto"/>
      </w:divBdr>
    </w:div>
    <w:div w:id="838427923">
      <w:bodyDiv w:val="1"/>
      <w:marLeft w:val="0"/>
      <w:marRight w:val="0"/>
      <w:marTop w:val="0"/>
      <w:marBottom w:val="0"/>
      <w:divBdr>
        <w:top w:val="none" w:sz="0" w:space="0" w:color="auto"/>
        <w:left w:val="none" w:sz="0" w:space="0" w:color="auto"/>
        <w:bottom w:val="none" w:sz="0" w:space="0" w:color="auto"/>
        <w:right w:val="none" w:sz="0" w:space="0" w:color="auto"/>
      </w:divBdr>
    </w:div>
    <w:div w:id="1474911752">
      <w:bodyDiv w:val="1"/>
      <w:marLeft w:val="0"/>
      <w:marRight w:val="0"/>
      <w:marTop w:val="0"/>
      <w:marBottom w:val="0"/>
      <w:divBdr>
        <w:top w:val="none" w:sz="0" w:space="0" w:color="auto"/>
        <w:left w:val="none" w:sz="0" w:space="0" w:color="auto"/>
        <w:bottom w:val="none" w:sz="0" w:space="0" w:color="auto"/>
        <w:right w:val="none" w:sz="0" w:space="0" w:color="auto"/>
      </w:divBdr>
    </w:div>
    <w:div w:id="1721052873">
      <w:bodyDiv w:val="1"/>
      <w:marLeft w:val="0"/>
      <w:marRight w:val="0"/>
      <w:marTop w:val="0"/>
      <w:marBottom w:val="0"/>
      <w:divBdr>
        <w:top w:val="none" w:sz="0" w:space="0" w:color="auto"/>
        <w:left w:val="none" w:sz="0" w:space="0" w:color="auto"/>
        <w:bottom w:val="none" w:sz="0" w:space="0" w:color="auto"/>
        <w:right w:val="none" w:sz="0" w:space="0" w:color="auto"/>
      </w:divBdr>
    </w:div>
    <w:div w:id="213366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嘉诚</dc:creator>
  <cp:keywords/>
  <dc:description/>
  <cp:lastModifiedBy>罗 嘉诚</cp:lastModifiedBy>
  <cp:revision>1</cp:revision>
  <dcterms:created xsi:type="dcterms:W3CDTF">2023-04-18T15:39:00Z</dcterms:created>
  <dcterms:modified xsi:type="dcterms:W3CDTF">2023-04-18T15:51:00Z</dcterms:modified>
</cp:coreProperties>
</file>