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51F1" w:rsidRDefault="008E51F1" w:rsidP="00D123F4">
      <w:pPr>
        <w:rPr>
          <w:rFonts w:ascii="David" w:hAnsi="David" w:cs="David"/>
          <w:sz w:val="24"/>
          <w:szCs w:val="24"/>
        </w:rPr>
      </w:pPr>
      <w:bookmarkStart w:id="0" w:name="_GoBack"/>
      <w:bookmarkEnd w:id="0"/>
      <w:r>
        <w:rPr>
          <w:rFonts w:ascii="David" w:hAnsi="David" w:cs="David"/>
          <w:sz w:val="24"/>
          <w:szCs w:val="24"/>
          <w:rtl/>
        </w:rPr>
        <w:t>בס"ד</w:t>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sidR="00D123F4">
        <w:rPr>
          <w:rFonts w:ascii="David" w:hAnsi="David" w:cs="David" w:hint="cs"/>
          <w:sz w:val="24"/>
          <w:szCs w:val="24"/>
          <w:rtl/>
        </w:rPr>
        <w:t>10</w:t>
      </w:r>
      <w:r>
        <w:rPr>
          <w:rFonts w:ascii="David" w:hAnsi="David" w:cs="David"/>
          <w:sz w:val="24"/>
          <w:szCs w:val="24"/>
          <w:rtl/>
        </w:rPr>
        <w:t>.6.16</w:t>
      </w:r>
    </w:p>
    <w:p w:rsidR="008E51F1" w:rsidRDefault="008E51F1" w:rsidP="008E51F1">
      <w:pPr>
        <w:rPr>
          <w:rFonts w:ascii="David" w:hAnsi="David" w:cs="David"/>
          <w:sz w:val="24"/>
          <w:szCs w:val="24"/>
        </w:rPr>
      </w:pPr>
    </w:p>
    <w:p w:rsidR="008E51F1" w:rsidRDefault="008E51F1" w:rsidP="008E51F1">
      <w:pPr>
        <w:rPr>
          <w:rFonts w:ascii="David" w:hAnsi="David" w:cs="David"/>
          <w:b/>
          <w:bCs/>
          <w:sz w:val="32"/>
          <w:szCs w:val="32"/>
          <w:u w:val="single"/>
        </w:rPr>
      </w:pPr>
      <w:r>
        <w:rPr>
          <w:rFonts w:ascii="David" w:hAnsi="David" w:cs="David"/>
          <w:b/>
          <w:bCs/>
          <w:sz w:val="32"/>
          <w:szCs w:val="32"/>
          <w:u w:val="single"/>
          <w:rtl/>
        </w:rPr>
        <w:t xml:space="preserve">רפלקציה </w:t>
      </w:r>
      <w:r>
        <w:rPr>
          <w:rFonts w:ascii="David" w:hAnsi="David" w:cs="David" w:hint="cs"/>
          <w:b/>
          <w:bCs/>
          <w:sz w:val="32"/>
          <w:szCs w:val="32"/>
          <w:u w:val="single"/>
          <w:rtl/>
        </w:rPr>
        <w:t>על פעילות בית ספרית- טקס שבועות</w:t>
      </w:r>
      <w:r>
        <w:rPr>
          <w:rFonts w:ascii="David" w:hAnsi="David" w:cs="David"/>
          <w:b/>
          <w:bCs/>
          <w:sz w:val="32"/>
          <w:szCs w:val="32"/>
          <w:u w:val="single"/>
          <w:rtl/>
        </w:rPr>
        <w:t>/הודיה אטיאס</w:t>
      </w:r>
    </w:p>
    <w:p w:rsidR="007263F4" w:rsidRDefault="00C03FB4" w:rsidP="00B67B0C">
      <w:pPr>
        <w:spacing w:line="360" w:lineRule="auto"/>
        <w:rPr>
          <w:rFonts w:ascii="David" w:hAnsi="David" w:cs="David"/>
          <w:sz w:val="24"/>
          <w:szCs w:val="24"/>
          <w:rtl/>
        </w:rPr>
      </w:pPr>
      <w:r w:rsidRPr="00C03FB4">
        <w:rPr>
          <w:rFonts w:ascii="David" w:hAnsi="David" w:cs="David"/>
          <w:sz w:val="24"/>
          <w:szCs w:val="24"/>
          <w:rtl/>
        </w:rPr>
        <w:t>טקס שבועות נערך ביום שישי בחצר בית הספר. ילדי גן וכיתה א' אחראיים על הטקס.</w:t>
      </w:r>
      <w:r>
        <w:rPr>
          <w:rFonts w:ascii="David" w:hAnsi="David" w:cs="David" w:hint="cs"/>
          <w:sz w:val="24"/>
          <w:szCs w:val="24"/>
          <w:rtl/>
        </w:rPr>
        <w:t xml:space="preserve">  כל הילדים היו לבושים בלבן ולראשם היה נזר פרחים, שתרמו לאווירה החגיגית. הורים רבים הגיעו לצפות בילדיהם. ניתן היה להרגיש את ההתרגשות שאחזה את הילדים לקראת הטקס עליו עמלו רבות. תזמורת ומקהלת בית הספר פותחים את הטקס בשירה. שאר הילדים יושבים מאחור. הטקס היה מרובה בשירים ובריקודים. בערך כ-5 ריקודים. </w:t>
      </w:r>
      <w:r w:rsidR="00B67B0C">
        <w:rPr>
          <w:rFonts w:ascii="David" w:hAnsi="David" w:cs="David" w:hint="cs"/>
          <w:sz w:val="24"/>
          <w:szCs w:val="24"/>
          <w:rtl/>
        </w:rPr>
        <w:t xml:space="preserve">באחד הריקודים התלמידים רקדו עם טנא, דבר שגרם לחיבור לחג השבועות. </w:t>
      </w:r>
      <w:r>
        <w:rPr>
          <w:rFonts w:ascii="David" w:hAnsi="David" w:cs="David" w:hint="cs"/>
          <w:sz w:val="24"/>
          <w:szCs w:val="24"/>
          <w:rtl/>
        </w:rPr>
        <w:t>הילדים ענדו לידיהם סרטים צבעוניים שהעשירו את הריקודים. התנועות היו קלות ולא מסובכות על מנת להיטיב עם הילדים הקטנים ולעזור להם לזכור.</w:t>
      </w:r>
      <w:r w:rsidR="00B67B0C">
        <w:rPr>
          <w:rFonts w:ascii="David" w:hAnsi="David" w:cs="David" w:hint="cs"/>
          <w:sz w:val="24"/>
          <w:szCs w:val="24"/>
          <w:rtl/>
        </w:rPr>
        <w:t xml:space="preserve"> כמו כן, המורות ליוו את התלמידים בכל אחד מהריקודים. עמדו ראשונות בטורים וחזרו על התנועות כדי לסייע לתלמידים וכדי לשמור על סדר.</w:t>
      </w:r>
      <w:r>
        <w:rPr>
          <w:rFonts w:ascii="David" w:hAnsi="David" w:cs="David" w:hint="cs"/>
          <w:sz w:val="24"/>
          <w:szCs w:val="24"/>
          <w:rtl/>
        </w:rPr>
        <w:t xml:space="preserve"> </w:t>
      </w:r>
      <w:r w:rsidR="00B67B0C">
        <w:rPr>
          <w:rFonts w:ascii="David" w:hAnsi="David" w:cs="David" w:hint="cs"/>
          <w:sz w:val="24"/>
          <w:szCs w:val="24"/>
          <w:rtl/>
        </w:rPr>
        <w:t xml:space="preserve">זו פעם ראשונה שאני צופה בטקס שילדי הגן וכיתות א' אחראים עליו. בטקסים כאלו, המורות מלוות כל חלק בטקס. בריקודים, בהקראת הטקסטים, בנגינה. זאת על מנת לשמור על הרצף ועל הסדר של הטקס ולדאוג שיתנהל כראוי. בטקסים שילדי הכיתות הגבוהות היו אחראים עליו היה פחות ליווי של המורות והתלמידים אף נהנו מגודל האחריות שהוטלה עליהם. </w:t>
      </w:r>
      <w:r>
        <w:rPr>
          <w:rFonts w:ascii="David" w:hAnsi="David" w:cs="David" w:hint="cs"/>
          <w:sz w:val="24"/>
          <w:szCs w:val="24"/>
          <w:rtl/>
        </w:rPr>
        <w:t xml:space="preserve">בטקס, הדגש היה פחות על הקראת טקסטים ומלל רב משום שמדובר בילדי הגן שעוד לא יודעים לגמרי לקרוא ובילדי כיתות א' שנמצאים בשלבי קריאה ראשונים. לכן, התלמידים הקריאו משפטים קצרים מאוד, מספר מילים לכל תלמיד שעלה. מלבד העיסוק בטקסטים על חג השבועות, התלמידים הקריאו משפטים </w:t>
      </w:r>
      <w:r w:rsidR="00B67B0C">
        <w:rPr>
          <w:rFonts w:ascii="David" w:hAnsi="David" w:cs="David" w:hint="cs"/>
          <w:sz w:val="24"/>
          <w:szCs w:val="24"/>
          <w:rtl/>
        </w:rPr>
        <w:t xml:space="preserve">גם על ירושלים ורקדו עם דגלי ישראל. הילדים עלו עם חלקי תמונות גדולות של הכותל והציגו את השערים של ירושלים. (שער הפרחים וכו'). הקישור היה בכך שסופר הסיפור על השערים בירושלים, שכל שער הציג את עצמו במטרה שיכנסו דווקא דרכו להעלות ביכורים לבית המקדש בשבועות. </w:t>
      </w:r>
      <w:r>
        <w:rPr>
          <w:rFonts w:ascii="David" w:hAnsi="David" w:cs="David" w:hint="cs"/>
          <w:sz w:val="24"/>
          <w:szCs w:val="24"/>
          <w:rtl/>
        </w:rPr>
        <w:t xml:space="preserve">לאחר מכן, תלמידי כיתות א' המנגנים בכינור ובחליל עלו לנגן. היה יפה לראות ילדים כל כך קטנים שיודעים לנגן על כלי נגינה. </w:t>
      </w:r>
      <w:r w:rsidR="00B67B0C">
        <w:rPr>
          <w:rFonts w:ascii="David" w:hAnsi="David" w:cs="David" w:hint="cs"/>
          <w:sz w:val="24"/>
          <w:szCs w:val="24"/>
          <w:rtl/>
        </w:rPr>
        <w:t>להקת המחול עלתה לרקוד. רוב הלהקה כוללת את בנות הכיתה שלי, כיתה ה'. הן מופיעות בכל טקס שיש בבית הספר, ובכל פעם מחדש הן מתרגשות להופיע ולהציג את הריקוד עליו התאמנו רבות. ההורים שלהן הגיעו לצפות בהן. לסיום, המנהלת עלתה לומר דברי תודה. ניתן לומר שהטקס היה מאוד עשיר באלמנטים שיצרו אווירת חג.</w:t>
      </w:r>
    </w:p>
    <w:p w:rsidR="00B67B0C" w:rsidRPr="00C03FB4" w:rsidRDefault="00B67B0C">
      <w:pPr>
        <w:spacing w:line="360" w:lineRule="auto"/>
        <w:rPr>
          <w:rFonts w:ascii="David" w:hAnsi="David" w:cs="David"/>
          <w:sz w:val="24"/>
          <w:szCs w:val="24"/>
        </w:rPr>
      </w:pPr>
    </w:p>
    <w:sectPr w:rsidR="00B67B0C" w:rsidRPr="00C03FB4"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51F1"/>
    <w:rsid w:val="007263F4"/>
    <w:rsid w:val="008E51F1"/>
    <w:rsid w:val="00B67B0C"/>
    <w:rsid w:val="00C03FB4"/>
    <w:rsid w:val="00C126F1"/>
    <w:rsid w:val="00D123F4"/>
    <w:rsid w:val="00F26B5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E51F1"/>
    <w:pPr>
      <w:bidi/>
      <w:spacing w:line="252" w:lineRule="auto"/>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E51F1"/>
    <w:pPr>
      <w:bidi/>
      <w:spacing w:line="252" w:lineRule="auto"/>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3724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334</Words>
  <Characters>1671</Characters>
  <Application>Microsoft Office Word</Application>
  <DocSecurity>0</DocSecurity>
  <Lines>13</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2016-06-21T04:24:00Z</dcterms:created>
  <dcterms:modified xsi:type="dcterms:W3CDTF">2016-06-21T04:24:00Z</dcterms:modified>
</cp:coreProperties>
</file>