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er2.xml" ContentType="application/vnd.openxmlformats-officedocument.wordprocessingml.footer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766D89" w:rsidRDefault="00766D89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Pr="006D50AB" w:rsidRDefault="0053709C" w:rsidP="0053709C">
      <w:pPr>
        <w:spacing w:line="360" w:lineRule="auto"/>
        <w:jc w:val="center"/>
        <w:rPr>
          <w:b/>
        </w:rPr>
      </w:pPr>
      <w:r w:rsidRPr="00EC54CD">
        <w:rPr>
          <w:rFonts w:hint="eastAsia"/>
          <w:b/>
        </w:rPr>
        <w:t>中古本購入システム</w:t>
      </w:r>
    </w:p>
    <w:p w:rsidR="0053709C" w:rsidRPr="00EC54CD" w:rsidRDefault="0053709C" w:rsidP="0053709C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内部設計書</w:t>
      </w: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  <w:r>
        <w:rPr>
          <w:rFonts w:hint="eastAsia"/>
        </w:rPr>
        <w:t>第</w:t>
      </w:r>
      <w:r w:rsidR="004035B6">
        <w:t>2</w:t>
      </w:r>
      <w:r>
        <w:t>.0</w:t>
      </w:r>
      <w:r>
        <w:rPr>
          <w:rFonts w:hint="eastAsia"/>
        </w:rPr>
        <w:t>版</w:t>
      </w:r>
    </w:p>
    <w:p w:rsidR="0053709C" w:rsidRDefault="0053709C" w:rsidP="0053709C">
      <w:pPr>
        <w:jc w:val="center"/>
      </w:pPr>
    </w:p>
    <w:p w:rsidR="00766D89" w:rsidRDefault="00766D89" w:rsidP="0053709C">
      <w:pPr>
        <w:jc w:val="center"/>
      </w:pPr>
    </w:p>
    <w:p w:rsidR="00766D89" w:rsidRDefault="00766D89" w:rsidP="0053709C">
      <w:pPr>
        <w:jc w:val="center"/>
      </w:pPr>
    </w:p>
    <w:p w:rsidR="00766D89" w:rsidRDefault="00766D89" w:rsidP="0053709C">
      <w:pPr>
        <w:jc w:val="center"/>
      </w:pPr>
    </w:p>
    <w:p w:rsidR="00766D89" w:rsidRDefault="00766D89" w:rsidP="0053709C">
      <w:pPr>
        <w:jc w:val="center"/>
      </w:pPr>
    </w:p>
    <w:p w:rsidR="00766D89" w:rsidRDefault="00766D89" w:rsidP="0053709C">
      <w:pPr>
        <w:jc w:val="center"/>
      </w:pPr>
    </w:p>
    <w:p w:rsidR="00766D89" w:rsidRDefault="00766D89" w:rsidP="0053709C">
      <w:pPr>
        <w:jc w:val="center"/>
      </w:pPr>
    </w:p>
    <w:p w:rsidR="00766D89" w:rsidRDefault="00766D89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667282" w:rsidP="0053709C">
      <w:pPr>
        <w:jc w:val="center"/>
      </w:pPr>
      <w:proofErr w:type="spellStart"/>
      <w:r>
        <w:t>SMILife</w:t>
      </w:r>
      <w:proofErr w:type="spellEnd"/>
    </w:p>
    <w:p w:rsidR="0053709C" w:rsidRDefault="0053709C" w:rsidP="0053709C"/>
    <w:p w:rsidR="0053709C" w:rsidRDefault="0053709C" w:rsidP="0053709C">
      <w:pPr>
        <w:jc w:val="center"/>
      </w:pPr>
    </w:p>
    <w:p w:rsidR="00667282" w:rsidRDefault="00667282" w:rsidP="00667282">
      <w:pPr>
        <w:jc w:val="center"/>
      </w:pPr>
      <w:r>
        <w:t>2010</w:t>
      </w:r>
      <w:r>
        <w:rPr>
          <w:rFonts w:hint="eastAsia"/>
        </w:rPr>
        <w:t>年</w:t>
      </w:r>
      <w:r w:rsidR="004035B6">
        <w:t>12</w:t>
      </w:r>
      <w:r>
        <w:rPr>
          <w:rFonts w:hint="eastAsia"/>
        </w:rPr>
        <w:t>月</w:t>
      </w:r>
      <w:r w:rsidR="004035B6">
        <w:t>6</w:t>
      </w:r>
      <w:r>
        <w:rPr>
          <w:rFonts w:hint="eastAsia"/>
        </w:rPr>
        <w:t>日</w:t>
      </w: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147C88" w:rsidRDefault="00147C88"/>
    <w:p w:rsidR="0053709C" w:rsidRDefault="0053709C"/>
    <w:p w:rsidR="0053709C" w:rsidRDefault="0053709C"/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開発環境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プログラム言語</w:t>
      </w:r>
      <w:r>
        <w:rPr>
          <w:b/>
        </w:rPr>
        <w:t xml:space="preserve"> : </w:t>
      </w:r>
      <w:bookmarkStart w:id="0" w:name="_GoBack"/>
      <w:bookmarkEnd w:id="0"/>
      <w:r w:rsidR="00573F99">
        <w:rPr>
          <w:b/>
        </w:rPr>
        <w:t>PHP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設計書作成ソフト</w:t>
      </w:r>
      <w:r>
        <w:rPr>
          <w:b/>
        </w:rPr>
        <w:t xml:space="preserve"> : Microsoft Word 2007</w:t>
      </w:r>
    </w:p>
    <w:p w:rsidR="0053709C" w:rsidRPr="0053709C" w:rsidRDefault="0053709C" w:rsidP="0053709C">
      <w:pPr>
        <w:pStyle w:val="a3"/>
        <w:ind w:leftChars="0"/>
        <w:rPr>
          <w:b/>
        </w:rPr>
      </w:pPr>
    </w:p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動作環境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b/>
          <w:sz w:val="22"/>
        </w:rPr>
        <w:t>OS : Windows , Mac , Linux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b/>
          <w:sz w:val="22"/>
        </w:rPr>
        <w:t>Web</w:t>
      </w:r>
      <w:r w:rsidRPr="00D73BDC">
        <w:rPr>
          <w:rFonts w:hint="eastAsia"/>
          <w:b/>
          <w:sz w:val="22"/>
        </w:rPr>
        <w:t>サーバ</w:t>
      </w:r>
      <w:r w:rsidRPr="00D73BDC">
        <w:rPr>
          <w:b/>
          <w:sz w:val="22"/>
        </w:rPr>
        <w:t xml:space="preserve"> : Apache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b/>
          <w:sz w:val="22"/>
        </w:rPr>
        <w:t>CPU : Core 2 Duo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メモリ</w:t>
      </w:r>
      <w:r w:rsidRPr="00D73BDC">
        <w:rPr>
          <w:b/>
          <w:sz w:val="22"/>
        </w:rPr>
        <w:t xml:space="preserve"> : 4GB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ハードディスク</w:t>
      </w:r>
      <w:r w:rsidRPr="00D73BDC">
        <w:rPr>
          <w:b/>
          <w:sz w:val="22"/>
        </w:rPr>
        <w:t xml:space="preserve"> : 1TB</w:t>
      </w:r>
    </w:p>
    <w:p w:rsidR="0053709C" w:rsidRPr="0053709C" w:rsidRDefault="0053709C" w:rsidP="0053709C">
      <w:pPr>
        <w:ind w:left="200"/>
        <w:rPr>
          <w:b/>
        </w:rPr>
      </w:pPr>
    </w:p>
    <w:p w:rsidR="00591D89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モジュール仕様</w:t>
      </w:r>
    </w:p>
    <w:p w:rsidR="00200DC9" w:rsidRPr="00200DC9" w:rsidRDefault="0053709C" w:rsidP="00200DC9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構成</w:t>
      </w:r>
    </w:p>
    <w:p w:rsidR="00200DC9" w:rsidRDefault="00200DC9" w:rsidP="00200DC9">
      <w:pPr>
        <w:pStyle w:val="a3"/>
        <w:ind w:leftChars="0" w:rightChars="-239" w:right="-574"/>
        <w:rPr>
          <w:b/>
        </w:rPr>
      </w:pPr>
      <w:r>
        <w:rPr>
          <w:rFonts w:hint="eastAsia"/>
          <w:b/>
        </w:rPr>
        <w:t xml:space="preserve">　こ</w:t>
      </w:r>
      <w:r w:rsidRPr="00200DC9">
        <w:rPr>
          <w:rFonts w:hint="eastAsia"/>
          <w:b/>
        </w:rPr>
        <w:t>こでは</w:t>
      </w:r>
      <w:r w:rsidRPr="00200DC9">
        <w:rPr>
          <w:b/>
        </w:rPr>
        <w:t xml:space="preserve">, </w:t>
      </w:r>
      <w:r w:rsidRPr="00200DC9">
        <w:rPr>
          <w:rFonts w:hint="eastAsia"/>
          <w:b/>
        </w:rPr>
        <w:t>作成するモジュールがどこに属しているかを記述する</w:t>
      </w:r>
      <w:r w:rsidRPr="00200DC9">
        <w:rPr>
          <w:b/>
        </w:rPr>
        <w:t>.</w:t>
      </w:r>
    </w:p>
    <w:p w:rsidR="0053709C" w:rsidRPr="00200DC9" w:rsidRDefault="00200DC9" w:rsidP="00200DC9">
      <w:pPr>
        <w:pStyle w:val="a3"/>
        <w:ind w:leftChars="0" w:rightChars="-239" w:right="-574"/>
        <w:rPr>
          <w:b/>
        </w:rPr>
      </w:pPr>
      <w:r>
        <w:rPr>
          <w:rFonts w:hint="eastAsia"/>
          <w:b/>
        </w:rPr>
        <w:t>●データ送信系</w:t>
      </w:r>
    </w:p>
    <w:p w:rsidR="005D6E20" w:rsidRPr="00D73BDC" w:rsidRDefault="0096226D" w:rsidP="00CE0AA9">
      <w:pPr>
        <w:pStyle w:val="a3"/>
        <w:ind w:leftChars="0"/>
        <w:rPr>
          <w:b/>
          <w:sz w:val="22"/>
        </w:rPr>
      </w:pPr>
      <w:r>
        <w:rPr>
          <w:rFonts w:hint="eastAsia"/>
          <w:b/>
        </w:rPr>
        <w:t>・</w:t>
      </w:r>
      <w:r w:rsidR="00BF4680" w:rsidRPr="00D73BDC">
        <w:rPr>
          <w:rFonts w:hint="eastAsia"/>
          <w:b/>
          <w:sz w:val="22"/>
        </w:rPr>
        <w:t>ユーザ情報</w:t>
      </w:r>
      <w:r w:rsidR="00110B45" w:rsidRPr="00D73BDC">
        <w:rPr>
          <w:rFonts w:hint="eastAsia"/>
          <w:b/>
          <w:sz w:val="22"/>
        </w:rPr>
        <w:t>送信</w:t>
      </w:r>
      <w:r w:rsidR="005D6E20" w:rsidRPr="00D73BDC">
        <w:rPr>
          <w:rFonts w:hint="eastAsia"/>
          <w:b/>
          <w:sz w:val="22"/>
        </w:rPr>
        <w:t>モジュール</w:t>
      </w:r>
    </w:p>
    <w:p w:rsidR="00E02FF0" w:rsidRDefault="005945A1" w:rsidP="0076775C">
      <w:pPr>
        <w:pStyle w:val="a3"/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・書籍検索</w:t>
      </w:r>
      <w:r w:rsidR="005D6E20" w:rsidRPr="00D73BDC">
        <w:rPr>
          <w:rFonts w:hint="eastAsia"/>
          <w:b/>
          <w:sz w:val="22"/>
        </w:rPr>
        <w:t>送信モジュール</w:t>
      </w:r>
    </w:p>
    <w:p w:rsidR="00AC4E9F" w:rsidRPr="00147C88" w:rsidRDefault="00E02FF0" w:rsidP="00147C88">
      <w:pPr>
        <w:ind w:left="960"/>
        <w:rPr>
          <w:b/>
          <w:sz w:val="22"/>
        </w:rPr>
      </w:pPr>
      <w:r>
        <w:rPr>
          <w:rFonts w:hint="eastAsia"/>
          <w:b/>
          <w:sz w:val="22"/>
        </w:rPr>
        <w:t>・</w:t>
      </w:r>
      <w:r w:rsidRPr="00D73BDC">
        <w:rPr>
          <w:rFonts w:hint="eastAsia"/>
          <w:b/>
          <w:sz w:val="22"/>
        </w:rPr>
        <w:t>確認メール送信モジュール</w:t>
      </w:r>
    </w:p>
    <w:p w:rsidR="00200DC9" w:rsidRPr="00573F99" w:rsidRDefault="00200DC9" w:rsidP="00573F99">
      <w:pPr>
        <w:rPr>
          <w:b/>
        </w:rPr>
      </w:pPr>
    </w:p>
    <w:p w:rsidR="007F11D5" w:rsidRPr="006D65EE" w:rsidRDefault="00E20340" w:rsidP="006D65EE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参照</w:t>
      </w:r>
      <w:r w:rsidR="00200DC9">
        <w:rPr>
          <w:rFonts w:hint="eastAsia"/>
          <w:b/>
        </w:rPr>
        <w:t>系</w:t>
      </w:r>
    </w:p>
    <w:p w:rsidR="00AC4E9F" w:rsidRPr="00573F99" w:rsidRDefault="007F11D5" w:rsidP="00E02FF0">
      <w:pPr>
        <w:ind w:left="960"/>
        <w:rPr>
          <w:b/>
          <w:sz w:val="22"/>
        </w:rPr>
      </w:pPr>
      <w:r>
        <w:rPr>
          <w:rFonts w:hint="eastAsia"/>
          <w:b/>
        </w:rPr>
        <w:t>・</w:t>
      </w:r>
      <w:r w:rsidRPr="00D73BDC">
        <w:rPr>
          <w:rFonts w:hint="eastAsia"/>
          <w:b/>
          <w:sz w:val="22"/>
        </w:rPr>
        <w:t>購入履歴参照モジュール</w:t>
      </w:r>
    </w:p>
    <w:p w:rsidR="00200DC9" w:rsidRPr="00200DC9" w:rsidRDefault="00200DC9" w:rsidP="00AC4E9F">
      <w:pPr>
        <w:ind w:left="960"/>
        <w:rPr>
          <w:b/>
        </w:rPr>
      </w:pPr>
    </w:p>
    <w:p w:rsidR="00AC4E9F" w:rsidRDefault="00200DC9" w:rsidP="00200DC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書き込み系</w:t>
      </w:r>
    </w:p>
    <w:p w:rsidR="005B76F5" w:rsidRPr="00D73BDC" w:rsidRDefault="005B76F5" w:rsidP="005B76F5">
      <w:pPr>
        <w:ind w:left="960"/>
        <w:rPr>
          <w:b/>
          <w:sz w:val="22"/>
        </w:rPr>
      </w:pPr>
      <w:r>
        <w:rPr>
          <w:rFonts w:hint="eastAsia"/>
          <w:b/>
        </w:rPr>
        <w:t>・</w:t>
      </w:r>
      <w:r w:rsidRPr="00D73BDC">
        <w:rPr>
          <w:rFonts w:hint="eastAsia"/>
          <w:b/>
          <w:sz w:val="22"/>
        </w:rPr>
        <w:t>ユーザ作成モジュール</w:t>
      </w:r>
    </w:p>
    <w:p w:rsidR="0076775C" w:rsidRPr="00D73BDC" w:rsidRDefault="00D62FC7" w:rsidP="00AC4E9F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・購入情報作成モジュール</w:t>
      </w:r>
    </w:p>
    <w:p w:rsidR="00766D89" w:rsidRDefault="0076775C" w:rsidP="00AC4E9F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・書籍登録モジュール</w:t>
      </w:r>
    </w:p>
    <w:p w:rsidR="005B76F5" w:rsidRPr="00D73BDC" w:rsidRDefault="005B76F5" w:rsidP="00AC4E9F">
      <w:pPr>
        <w:ind w:left="960"/>
        <w:rPr>
          <w:b/>
          <w:sz w:val="22"/>
        </w:rPr>
      </w:pPr>
    </w:p>
    <w:p w:rsidR="00195FFB" w:rsidRPr="00195FFB" w:rsidRDefault="00195FFB" w:rsidP="00195FFB">
      <w:pPr>
        <w:pStyle w:val="a3"/>
        <w:numPr>
          <w:ilvl w:val="0"/>
          <w:numId w:val="3"/>
        </w:numPr>
        <w:ind w:leftChars="0"/>
        <w:rPr>
          <w:b/>
        </w:rPr>
      </w:pPr>
      <w:r w:rsidRPr="00195FFB">
        <w:rPr>
          <w:rFonts w:hint="eastAsia"/>
          <w:b/>
        </w:rPr>
        <w:t>DB</w:t>
      </w:r>
      <w:r w:rsidRPr="00195FFB">
        <w:rPr>
          <w:rFonts w:hint="eastAsia"/>
          <w:b/>
        </w:rPr>
        <w:t>操作</w:t>
      </w:r>
      <w:r w:rsidR="00200DC9" w:rsidRPr="00195FFB">
        <w:rPr>
          <w:rFonts w:hint="eastAsia"/>
          <w:b/>
        </w:rPr>
        <w:t>系</w:t>
      </w:r>
    </w:p>
    <w:p w:rsidR="00195FFB" w:rsidRPr="00D73BDC" w:rsidRDefault="00195FFB" w:rsidP="00195FFB">
      <w:pPr>
        <w:ind w:left="960"/>
        <w:rPr>
          <w:b/>
          <w:sz w:val="22"/>
        </w:rPr>
      </w:pPr>
      <w:r>
        <w:rPr>
          <w:rFonts w:hint="eastAsia"/>
          <w:b/>
        </w:rPr>
        <w:t>・</w:t>
      </w:r>
      <w:r w:rsidRPr="00D73BDC">
        <w:rPr>
          <w:b/>
          <w:sz w:val="22"/>
        </w:rPr>
        <w:t>DB</w:t>
      </w:r>
      <w:r w:rsidRPr="00D73BDC">
        <w:rPr>
          <w:rFonts w:hint="eastAsia"/>
          <w:b/>
          <w:sz w:val="22"/>
        </w:rPr>
        <w:t>接続モジュール</w:t>
      </w:r>
    </w:p>
    <w:p w:rsidR="00200DC9" w:rsidRPr="00195FFB" w:rsidRDefault="00195FFB" w:rsidP="00195FFB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</w:t>
      </w:r>
      <w:r w:rsidRPr="00D73BDC">
        <w:rPr>
          <w:b/>
          <w:sz w:val="22"/>
        </w:rPr>
        <w:t>DB</w:t>
      </w:r>
      <w:r w:rsidRPr="00D73BDC">
        <w:rPr>
          <w:rFonts w:hint="eastAsia"/>
          <w:b/>
          <w:sz w:val="22"/>
        </w:rPr>
        <w:t>切断モジュール</w:t>
      </w:r>
    </w:p>
    <w:p w:rsidR="007F11D5" w:rsidRDefault="007F11D5" w:rsidP="0076775C">
      <w:pPr>
        <w:ind w:left="960"/>
        <w:rPr>
          <w:b/>
        </w:rPr>
      </w:pPr>
      <w:r>
        <w:rPr>
          <w:rFonts w:hint="eastAsia"/>
          <w:b/>
        </w:rPr>
        <w:t>・</w:t>
      </w:r>
      <w:r w:rsidR="00ED7831" w:rsidRPr="00D73BDC">
        <w:rPr>
          <w:rFonts w:hint="eastAsia"/>
          <w:b/>
          <w:sz w:val="22"/>
        </w:rPr>
        <w:t>DB</w:t>
      </w:r>
      <w:r w:rsidR="00ED7831" w:rsidRPr="00D73BDC">
        <w:rPr>
          <w:rFonts w:hint="eastAsia"/>
          <w:b/>
          <w:sz w:val="22"/>
        </w:rPr>
        <w:t>表示モジュール</w:t>
      </w:r>
    </w:p>
    <w:p w:rsidR="00ED7831" w:rsidRPr="00D66927" w:rsidRDefault="00ED7831" w:rsidP="00D66927">
      <w:pPr>
        <w:tabs>
          <w:tab w:val="left" w:pos="3600"/>
        </w:tabs>
        <w:rPr>
          <w:b/>
        </w:rPr>
      </w:pPr>
    </w:p>
    <w:p w:rsidR="00573F99" w:rsidRDefault="00573F99" w:rsidP="009A2C50">
      <w:pPr>
        <w:rPr>
          <w:b/>
        </w:rPr>
      </w:pPr>
    </w:p>
    <w:p w:rsidR="00147C88" w:rsidRDefault="00147C88" w:rsidP="009A2C50">
      <w:pPr>
        <w:rPr>
          <w:b/>
        </w:rPr>
      </w:pPr>
    </w:p>
    <w:p w:rsidR="00776C89" w:rsidRDefault="00776C89" w:rsidP="009A2C50">
      <w:pPr>
        <w:rPr>
          <w:b/>
        </w:rPr>
      </w:pPr>
    </w:p>
    <w:p w:rsidR="00776C89" w:rsidRDefault="00776C89" w:rsidP="009A2C50">
      <w:pPr>
        <w:rPr>
          <w:b/>
        </w:rPr>
      </w:pPr>
    </w:p>
    <w:p w:rsidR="0053709C" w:rsidRPr="009A2C50" w:rsidRDefault="0053709C" w:rsidP="009A2C50">
      <w:pPr>
        <w:rPr>
          <w:b/>
        </w:rPr>
      </w:pPr>
    </w:p>
    <w:p w:rsidR="00776C89" w:rsidRDefault="0053709C" w:rsidP="00776C89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仕様</w:t>
      </w:r>
    </w:p>
    <w:p w:rsidR="00776C89" w:rsidRPr="00776C89" w:rsidRDefault="00776C89" w:rsidP="00776C89">
      <w:pPr>
        <w:pStyle w:val="a3"/>
        <w:ind w:leftChars="0"/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ユーザ情報</w:t>
      </w:r>
      <w:r w:rsidR="0076775C">
        <w:rPr>
          <w:rFonts w:hint="eastAsia"/>
          <w:b/>
        </w:rPr>
        <w:t>送信モジュール</w:t>
      </w:r>
    </w:p>
    <w:p w:rsidR="00437D96" w:rsidRPr="00D73BDC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このモジュールはログイン時に入力されたユーザ情報を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に送信するモジュールである。</w:t>
      </w:r>
      <w:r w:rsidR="00D73BDC">
        <w:rPr>
          <w:rFonts w:hint="eastAsia"/>
          <w:b/>
          <w:sz w:val="22"/>
        </w:rPr>
        <w:t>処理の詳細は図１を参照。</w:t>
      </w:r>
    </w:p>
    <w:p w:rsidR="0076775C" w:rsidRPr="00437D96" w:rsidRDefault="0076775C" w:rsidP="00437D96">
      <w:pPr>
        <w:rPr>
          <w:b/>
        </w:rPr>
      </w:pPr>
    </w:p>
    <w:p w:rsidR="00437D96" w:rsidRDefault="005945A1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書籍検索</w:t>
      </w:r>
      <w:r w:rsidR="0076775C">
        <w:rPr>
          <w:rFonts w:hint="eastAsia"/>
          <w:b/>
        </w:rPr>
        <w:t>送信モジュール</w:t>
      </w:r>
    </w:p>
    <w:p w:rsidR="00437D96" w:rsidRPr="00D73BDC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="00D73BDC" w:rsidRPr="00D73BDC">
        <w:rPr>
          <w:rFonts w:hint="eastAsia"/>
          <w:b/>
          <w:sz w:val="22"/>
        </w:rPr>
        <w:t>に登録されている書籍の</w:t>
      </w:r>
      <w:r w:rsidR="004E364C" w:rsidRPr="00D73BDC">
        <w:rPr>
          <w:rFonts w:hint="eastAsia"/>
          <w:b/>
          <w:sz w:val="22"/>
        </w:rPr>
        <w:t>検索を行い</w:t>
      </w:r>
      <w:r w:rsidR="004E364C" w:rsidRPr="00D73BDC">
        <w:rPr>
          <w:b/>
          <w:sz w:val="22"/>
        </w:rPr>
        <w:t>DB</w:t>
      </w:r>
      <w:r w:rsidR="004E364C" w:rsidRPr="00D73BDC">
        <w:rPr>
          <w:rFonts w:hint="eastAsia"/>
          <w:b/>
          <w:sz w:val="22"/>
        </w:rPr>
        <w:t>から情報を検出するための</w:t>
      </w:r>
      <w:r w:rsidRPr="00D73BDC">
        <w:rPr>
          <w:rFonts w:hint="eastAsia"/>
          <w:b/>
          <w:sz w:val="22"/>
        </w:rPr>
        <w:t>モジュールである。</w:t>
      </w:r>
      <w:r w:rsidR="00D73BDC">
        <w:rPr>
          <w:rFonts w:hint="eastAsia"/>
          <w:b/>
          <w:sz w:val="22"/>
        </w:rPr>
        <w:t>処理の詳細は図２を参照。</w:t>
      </w:r>
    </w:p>
    <w:p w:rsidR="0076775C" w:rsidRPr="009A2C50" w:rsidRDefault="0076775C" w:rsidP="009A2C50">
      <w:pPr>
        <w:rPr>
          <w:b/>
        </w:rPr>
      </w:pPr>
    </w:p>
    <w:p w:rsidR="007531CA" w:rsidRDefault="007531CA" w:rsidP="007531CA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確認メール作成モジュール</w:t>
      </w:r>
    </w:p>
    <w:p w:rsidR="007531CA" w:rsidRPr="00D73BDC" w:rsidRDefault="007531CA" w:rsidP="007531CA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このモジュールは購入確認のメールを送信するためのモジュールである。</w:t>
      </w:r>
      <w:r>
        <w:rPr>
          <w:rFonts w:hint="eastAsia"/>
          <w:b/>
          <w:sz w:val="22"/>
        </w:rPr>
        <w:t>処理の詳細は図３を参照。</w:t>
      </w:r>
    </w:p>
    <w:p w:rsidR="007531CA" w:rsidRPr="00776C89" w:rsidRDefault="007531CA" w:rsidP="007531CA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購入履歴参照モジュール</w:t>
      </w:r>
    </w:p>
    <w:p w:rsidR="00437D96" w:rsidRPr="008F5B7D" w:rsidRDefault="00437D96" w:rsidP="008F5B7D">
      <w:pPr>
        <w:pStyle w:val="a3"/>
        <w:ind w:leftChars="0" w:left="1440"/>
        <w:rPr>
          <w:rFonts w:hint="eastAsia"/>
          <w:b/>
          <w:sz w:val="22"/>
        </w:rPr>
      </w:pPr>
      <w:r w:rsidRPr="00D73BDC">
        <w:rPr>
          <w:rFonts w:hint="eastAsia"/>
          <w:b/>
          <w:sz w:val="22"/>
        </w:rPr>
        <w:t>このモジュールは利用者の購入履歴を参照するためのモジュールである。</w:t>
      </w:r>
      <w:r w:rsidR="007531CA">
        <w:rPr>
          <w:rFonts w:hint="eastAsia"/>
          <w:b/>
          <w:sz w:val="22"/>
        </w:rPr>
        <w:t>処理の詳細は図４</w:t>
      </w:r>
      <w:r w:rsidR="00D73BDC">
        <w:rPr>
          <w:rFonts w:hint="eastAsia"/>
          <w:b/>
          <w:sz w:val="22"/>
        </w:rPr>
        <w:t>を参照。</w:t>
      </w:r>
    </w:p>
    <w:p w:rsidR="0076775C" w:rsidRPr="009A2C50" w:rsidRDefault="0076775C" w:rsidP="009A2C50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ユーザ作成モジュール</w:t>
      </w:r>
    </w:p>
    <w:p w:rsidR="00437D96" w:rsidRPr="00776C89" w:rsidRDefault="00D73BDC" w:rsidP="00776C89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このモジュールはシステムを利用するために必要なユーザ登録の登録を</w:t>
      </w:r>
      <w:r w:rsidR="00437D96" w:rsidRPr="00D73BDC">
        <w:rPr>
          <w:rFonts w:hint="eastAsia"/>
          <w:b/>
          <w:sz w:val="22"/>
        </w:rPr>
        <w:t>行う</w:t>
      </w:r>
      <w:r w:rsidRPr="00D73BDC">
        <w:rPr>
          <w:rFonts w:hint="eastAsia"/>
          <w:b/>
          <w:sz w:val="22"/>
        </w:rPr>
        <w:t>為の</w:t>
      </w:r>
      <w:r w:rsidR="00437D96" w:rsidRPr="00D73BDC">
        <w:rPr>
          <w:rFonts w:hint="eastAsia"/>
          <w:b/>
          <w:sz w:val="22"/>
        </w:rPr>
        <w:t>モジュールである。</w:t>
      </w:r>
      <w:r>
        <w:rPr>
          <w:rFonts w:hint="eastAsia"/>
          <w:b/>
          <w:sz w:val="22"/>
        </w:rPr>
        <w:t>処理の詳細は図５を参照。</w:t>
      </w:r>
    </w:p>
    <w:p w:rsidR="0076775C" w:rsidRPr="00776C89" w:rsidRDefault="0076775C" w:rsidP="009A2C50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購入情報作成モジュール</w:t>
      </w:r>
    </w:p>
    <w:p w:rsidR="00D73BDC" w:rsidRPr="00D73BDC" w:rsidRDefault="00437D96" w:rsidP="00D73BDC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このモジュールは購入情報を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に登録するためのモジュールである。</w:t>
      </w:r>
      <w:r w:rsidR="00D73BDC">
        <w:rPr>
          <w:rFonts w:hint="eastAsia"/>
          <w:b/>
          <w:sz w:val="22"/>
        </w:rPr>
        <w:t>処理の詳細は図６を参照。</w:t>
      </w:r>
    </w:p>
    <w:p w:rsidR="00BF4680" w:rsidRPr="00776C89" w:rsidRDefault="00BF4680" w:rsidP="009A2C50">
      <w:pPr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書籍登録モジュール</w:t>
      </w:r>
    </w:p>
    <w:p w:rsidR="00D73BDC" w:rsidRPr="00D73BDC" w:rsidRDefault="00437D96" w:rsidP="00D73BDC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このモジュールは集めた書籍を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に登録するためのモジュールである。</w:t>
      </w:r>
      <w:r w:rsidR="00D73BDC">
        <w:rPr>
          <w:rFonts w:hint="eastAsia"/>
          <w:b/>
          <w:sz w:val="22"/>
        </w:rPr>
        <w:t>処理の詳細は図７を参照。</w:t>
      </w:r>
    </w:p>
    <w:p w:rsidR="00BF4680" w:rsidRPr="00776C89" w:rsidRDefault="00BF4680" w:rsidP="00776C89">
      <w:pPr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接続モジュール</w:t>
      </w:r>
    </w:p>
    <w:p w:rsidR="0009795E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に接続するためのモジュールである。</w:t>
      </w:r>
    </w:p>
    <w:p w:rsidR="00776C89" w:rsidRPr="00776C89" w:rsidRDefault="0009795E" w:rsidP="00776C89">
      <w:pPr>
        <w:pStyle w:val="a3"/>
        <w:ind w:leftChars="0" w:left="1440"/>
        <w:rPr>
          <w:b/>
          <w:sz w:val="22"/>
        </w:rPr>
      </w:pPr>
      <w:r>
        <w:rPr>
          <w:rFonts w:hint="eastAsia"/>
          <w:b/>
          <w:sz w:val="22"/>
        </w:rPr>
        <w:t>処理の詳細は図８を参照。</w:t>
      </w:r>
    </w:p>
    <w:p w:rsidR="00776C89" w:rsidRDefault="00776C89" w:rsidP="00437D96">
      <w:pPr>
        <w:pStyle w:val="a3"/>
        <w:ind w:leftChars="0" w:left="1440"/>
        <w:rPr>
          <w:b/>
        </w:rPr>
      </w:pPr>
    </w:p>
    <w:p w:rsidR="00776C89" w:rsidRDefault="00776C89" w:rsidP="00437D96">
      <w:pPr>
        <w:pStyle w:val="a3"/>
        <w:ind w:leftChars="0" w:left="1440"/>
        <w:rPr>
          <w:b/>
        </w:rPr>
      </w:pPr>
    </w:p>
    <w:p w:rsidR="00BF4680" w:rsidRDefault="00BF4680" w:rsidP="00437D96">
      <w:pPr>
        <w:pStyle w:val="a3"/>
        <w:ind w:leftChars="0" w:left="1440"/>
        <w:rPr>
          <w:b/>
        </w:rPr>
      </w:pPr>
    </w:p>
    <w:p w:rsidR="008F5B7D" w:rsidRDefault="008F5B7D" w:rsidP="008F5B7D">
      <w:pPr>
        <w:pStyle w:val="a3"/>
        <w:ind w:leftChars="0" w:left="1440"/>
        <w:rPr>
          <w:rFonts w:hint="eastAsia"/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切断モジュール</w:t>
      </w:r>
    </w:p>
    <w:p w:rsidR="0009795E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="00D73BDC" w:rsidRPr="00D73BDC">
        <w:rPr>
          <w:rFonts w:hint="eastAsia"/>
          <w:b/>
          <w:sz w:val="22"/>
        </w:rPr>
        <w:t>との</w:t>
      </w:r>
      <w:r w:rsidRPr="00D73BDC">
        <w:rPr>
          <w:rFonts w:hint="eastAsia"/>
          <w:b/>
          <w:sz w:val="22"/>
        </w:rPr>
        <w:t>接続を切断するためのものである。</w:t>
      </w:r>
    </w:p>
    <w:p w:rsidR="00437D96" w:rsidRPr="00D73BDC" w:rsidRDefault="0009795E" w:rsidP="00437D96">
      <w:pPr>
        <w:pStyle w:val="a3"/>
        <w:ind w:leftChars="0" w:left="1440"/>
        <w:rPr>
          <w:b/>
          <w:sz w:val="22"/>
        </w:rPr>
      </w:pPr>
      <w:r>
        <w:rPr>
          <w:rFonts w:hint="eastAsia"/>
          <w:b/>
          <w:sz w:val="22"/>
        </w:rPr>
        <w:t>処理の詳細は図９を参照。</w:t>
      </w:r>
    </w:p>
    <w:p w:rsidR="0076775C" w:rsidRDefault="0076775C" w:rsidP="00437D96">
      <w:pPr>
        <w:pStyle w:val="a3"/>
        <w:ind w:leftChars="0" w:left="1440"/>
        <w:rPr>
          <w:b/>
        </w:rPr>
      </w:pPr>
    </w:p>
    <w:p w:rsidR="002509F6" w:rsidRDefault="0076775C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表示モジュール</w:t>
      </w:r>
    </w:p>
    <w:p w:rsidR="0009795E" w:rsidRDefault="002509F6" w:rsidP="002509F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の内容を表示するためのモジュールである。</w:t>
      </w:r>
    </w:p>
    <w:p w:rsidR="00927F09" w:rsidRPr="00D73BDC" w:rsidRDefault="0009795E" w:rsidP="002509F6">
      <w:pPr>
        <w:pStyle w:val="a3"/>
        <w:ind w:leftChars="0" w:left="1440"/>
        <w:rPr>
          <w:b/>
          <w:sz w:val="22"/>
        </w:rPr>
      </w:pPr>
      <w:r>
        <w:rPr>
          <w:rFonts w:hint="eastAsia"/>
          <w:b/>
          <w:sz w:val="22"/>
        </w:rPr>
        <w:t>処理の詳細は図１０を参照。</w:t>
      </w:r>
    </w:p>
    <w:p w:rsidR="00ED7831" w:rsidRPr="0076775C" w:rsidRDefault="00ED7831" w:rsidP="002509F6">
      <w:pPr>
        <w:pStyle w:val="a3"/>
        <w:ind w:leftChars="0" w:left="1440"/>
        <w:rPr>
          <w:b/>
        </w:rPr>
      </w:pPr>
    </w:p>
    <w:p w:rsidR="00540313" w:rsidRDefault="0053709C" w:rsidP="002D57EA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処理フロー</w:t>
      </w:r>
    </w:p>
    <w:p w:rsidR="00573F99" w:rsidRDefault="00591D89" w:rsidP="00540313">
      <w:pPr>
        <w:pStyle w:val="a3"/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各モジュールの処理手順を以下に図を用いて表す。</w:t>
      </w:r>
    </w:p>
    <w:p w:rsidR="008E5917" w:rsidRDefault="008E5917" w:rsidP="00540313">
      <w:pPr>
        <w:pStyle w:val="a3"/>
        <w:ind w:leftChars="0"/>
        <w:rPr>
          <w:b/>
          <w:sz w:val="22"/>
        </w:rPr>
      </w:pPr>
    </w:p>
    <w:p w:rsidR="002D57EA" w:rsidRPr="00D73BDC" w:rsidRDefault="002D57EA" w:rsidP="00540313">
      <w:pPr>
        <w:pStyle w:val="a3"/>
        <w:ind w:leftChars="0"/>
        <w:rPr>
          <w:b/>
          <w:sz w:val="22"/>
        </w:rPr>
      </w:pPr>
    </w:p>
    <w:p w:rsidR="00540313" w:rsidRDefault="003C75DA" w:rsidP="003C75DA">
      <w:pPr>
        <w:pStyle w:val="a3"/>
        <w:keepNext/>
        <w:ind w:leftChars="0" w:left="-993" w:rightChars="-652" w:right="-1565"/>
      </w:pPr>
      <w:r w:rsidRPr="00540313">
        <w:rPr>
          <w:b/>
          <w:noProof/>
        </w:rPr>
        <w:drawing>
          <wp:inline distT="0" distB="0" distL="0" distR="0">
            <wp:extent cx="2908300" cy="3943985"/>
            <wp:effectExtent l="25400" t="0" r="0" b="0"/>
            <wp:docPr id="6" name="ｪ0ﾖ0ｸ0ｧ0ｯ0ﾈ0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31048" cy="5808515"/>
                      <a:chOff x="1835661" y="296070"/>
                      <a:chExt cx="5531048" cy="5808515"/>
                    </a:xfrm>
                  </a:grpSpPr>
                  <a:grpSp>
                    <a:nvGrpSpPr>
                      <a:cNvPr id="26" name="グループ化 25"/>
                      <a:cNvGrpSpPr/>
                    </a:nvGrpSpPr>
                    <a:grpSpPr>
                      <a:xfrm>
                        <a:off x="1835661" y="296070"/>
                        <a:ext cx="5531048" cy="5808515"/>
                        <a:chOff x="2453853" y="296070"/>
                        <a:chExt cx="5531048" cy="5808515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686005" y="296070"/>
                          <a:ext cx="2148966" cy="40429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683627" y="1032229"/>
                          <a:ext cx="2148966" cy="389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ID, password</a:t>
                            </a: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書き込み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平行四辺形 5"/>
                        <a:cNvSpPr/>
                      </a:nvSpPr>
                      <a:spPr>
                        <a:xfrm>
                          <a:off x="3683627" y="1753990"/>
                          <a:ext cx="2148966" cy="35937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sz="14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sz="1400" dirty="0" smtClean="0">
                                <a:solidFill>
                                  <a:srgbClr val="000000"/>
                                </a:solidFill>
                              </a:rPr>
                              <a:t>ID, password</a:t>
                            </a:r>
                            <a:endParaRPr kumimoji="1" lang="ja-JP" altLang="en-US" sz="14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593370" y="865110"/>
                          <a:ext cx="331861" cy="2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矢印コネクタ 29"/>
                        <a:cNvCxnSpPr>
                          <a:stCxn id="5" idx="2"/>
                          <a:endCxn id="6" idx="0"/>
                        </a:cNvCxnSpPr>
                      </a:nvCxnSpPr>
                      <a:spPr>
                        <a:xfrm rot="5400000">
                          <a:off x="4591892" y="1587556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直線矢印コネクタ 32"/>
                        <a:cNvCxnSpPr>
                          <a:stCxn id="6" idx="4"/>
                        </a:cNvCxnSpPr>
                      </a:nvCxnSpPr>
                      <a:spPr>
                        <a:xfrm rot="5400000">
                          <a:off x="4591892" y="2279371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正方形/長方形 37"/>
                        <a:cNvSpPr/>
                      </a:nvSpPr>
                      <a:spPr>
                        <a:xfrm>
                          <a:off x="3687589" y="3859956"/>
                          <a:ext cx="2148966" cy="389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切断</a:t>
                            </a:r>
                            <a:endParaRPr lang="en-US" altLang="ja-JP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角丸四角形 39"/>
                        <a:cNvSpPr/>
                      </a:nvSpPr>
                      <a:spPr>
                        <a:xfrm>
                          <a:off x="3681253" y="5700287"/>
                          <a:ext cx="2148966" cy="40429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正方形/長方形 14"/>
                        <a:cNvSpPr/>
                      </a:nvSpPr>
                      <a:spPr>
                        <a:xfrm>
                          <a:off x="3698675" y="2446381"/>
                          <a:ext cx="2148966" cy="389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/>
                      </a:nvCxnSpPr>
                      <a:spPr>
                        <a:xfrm rot="5400000">
                          <a:off x="4593477" y="3001131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平行四辺形 18"/>
                        <a:cNvSpPr/>
                      </a:nvSpPr>
                      <a:spPr>
                        <a:xfrm>
                          <a:off x="3686005" y="3168142"/>
                          <a:ext cx="2148966" cy="35937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kumimoji="1"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内のユーザ</a:t>
                            </a:r>
                            <a:r>
                              <a:rPr kumimoji="1"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ID, password</a:t>
                            </a:r>
                            <a:r>
                              <a:rPr kumimoji="1"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の取得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直線矢印コネクタ 21"/>
                        <a:cNvCxnSpPr/>
                      </a:nvCxnSpPr>
                      <a:spPr>
                        <a:xfrm rot="5400000">
                          <a:off x="4595062" y="3692946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矢印コネクタ 26"/>
                        <a:cNvCxnSpPr>
                          <a:endCxn id="28" idx="0"/>
                        </a:cNvCxnSpPr>
                      </a:nvCxnSpPr>
                      <a:spPr>
                        <a:xfrm rot="16200000" flipH="1">
                          <a:off x="4553361" y="4453237"/>
                          <a:ext cx="415044" cy="71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ひし形 27"/>
                        <a:cNvSpPr/>
                      </a:nvSpPr>
                      <a:spPr>
                        <a:xfrm>
                          <a:off x="3689964" y="4664322"/>
                          <a:ext cx="2148966" cy="58398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比較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9" name="直線矢印コネクタ 28"/>
                        <a:cNvCxnSpPr>
                          <a:stCxn id="28" idx="2"/>
                        </a:cNvCxnSpPr>
                      </a:nvCxnSpPr>
                      <a:spPr>
                        <a:xfrm rot="5400000">
                          <a:off x="4537665" y="5473506"/>
                          <a:ext cx="451981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9" name="テキスト ボックス 58"/>
                        <a:cNvSpPr txBox="1"/>
                      </a:nvSpPr>
                      <a:spPr>
                        <a:xfrm>
                          <a:off x="2767698" y="4976696"/>
                          <a:ext cx="664686" cy="26829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/>
                              <a:t>NO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0" name="テキスト ボックス 59"/>
                        <a:cNvSpPr txBox="1"/>
                      </a:nvSpPr>
                      <a:spPr>
                        <a:xfrm>
                          <a:off x="4766284" y="5275800"/>
                          <a:ext cx="664686" cy="26829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/>
                              <a:t>YES</a:t>
                            </a:r>
                            <a:endParaRPr kumimoji="1" lang="en-US" altLang="ja-JP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72" name="直線コネクタ 71"/>
                        <a:cNvCxnSpPr/>
                      </a:nvCxnSpPr>
                      <a:spPr>
                        <a:xfrm rot="10800000" flipV="1">
                          <a:off x="2466733" y="4965287"/>
                          <a:ext cx="1233003" cy="13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4" name="直線コネクタ 73"/>
                        <a:cNvCxnSpPr/>
                      </a:nvCxnSpPr>
                      <a:spPr>
                        <a:xfrm rot="5400000" flipH="1" flipV="1">
                          <a:off x="397846" y="2923028"/>
                          <a:ext cx="411201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直線矢印コネクタ 75"/>
                        <a:cNvCxnSpPr/>
                      </a:nvCxnSpPr>
                      <a:spPr>
                        <a:xfrm>
                          <a:off x="2453853" y="865325"/>
                          <a:ext cx="2303466" cy="1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正方形/長方形 23"/>
                        <a:cNvSpPr/>
                      </a:nvSpPr>
                      <a:spPr>
                        <a:xfrm>
                          <a:off x="6272011" y="2480817"/>
                          <a:ext cx="1712890" cy="354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ユーザ情報</a:t>
                            </a:r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矢印コネクタ 24"/>
                        <a:cNvCxnSpPr/>
                      </a:nvCxnSpPr>
                      <a:spPr>
                        <a:xfrm rot="10800000">
                          <a:off x="5847641" y="2665926"/>
                          <a:ext cx="404416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540313">
        <w:rPr>
          <w:rFonts w:hint="eastAsia"/>
          <w:b/>
        </w:rPr>
        <w:t xml:space="preserve">　　　　</w:t>
      </w:r>
      <w:r w:rsidR="00540313" w:rsidRPr="00540313">
        <w:rPr>
          <w:b/>
          <w:noProof/>
        </w:rPr>
        <w:drawing>
          <wp:inline distT="0" distB="0" distL="0" distR="0">
            <wp:extent cx="2870835" cy="3695700"/>
            <wp:effectExtent l="25400" t="0" r="0" b="0"/>
            <wp:docPr id="4" name="ｪ0ﾖ0ｸ0ｧ0ｯ0ﾈ0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9576" cy="5647511"/>
                      <a:chOff x="2537139" y="326226"/>
                      <a:chExt cx="5049576" cy="5647511"/>
                    </a:xfrm>
                  </a:grpSpPr>
                  <a:grpSp>
                    <a:nvGrpSpPr>
                      <a:cNvPr id="34" name="図形グループ 33"/>
                      <a:cNvGrpSpPr/>
                    </a:nvGrpSpPr>
                    <a:grpSpPr>
                      <a:xfrm>
                        <a:off x="2537139" y="326226"/>
                        <a:ext cx="5049576" cy="5647511"/>
                        <a:chOff x="2537139" y="326226"/>
                        <a:chExt cx="5049576" cy="5647511"/>
                      </a:xfrm>
                    </a:grpSpPr>
                    <a:grpSp>
                      <a:nvGrpSpPr>
                        <a:cNvPr id="3" name="グループ化 24"/>
                        <a:cNvGrpSpPr/>
                      </a:nvGrpSpPr>
                      <a:grpSpPr>
                        <a:xfrm>
                          <a:off x="2537139" y="326226"/>
                          <a:ext cx="3394849" cy="5647515"/>
                          <a:chOff x="1847281" y="326226"/>
                          <a:chExt cx="3394849" cy="6195572"/>
                        </a:xfrm>
                      </a:grpSpPr>
                      <a:sp>
                        <a:nvSpPr>
                          <a:cNvPr id="4" name="角丸四角形 3"/>
                          <a:cNvSpPr/>
                        </a:nvSpPr>
                        <a:spPr>
                          <a:xfrm>
                            <a:off x="3079433" y="326226"/>
                            <a:ext cx="2148966" cy="37878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START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正方形/長方形 4"/>
                          <a:cNvSpPr/>
                        </a:nvSpPr>
                        <a:spPr>
                          <a:xfrm>
                            <a:off x="3077055" y="1015929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sz="1600" dirty="0" smtClean="0">
                                  <a:solidFill>
                                    <a:srgbClr val="000000"/>
                                  </a:solidFill>
                                </a:rPr>
                                <a:t>検索情報書き込み</a:t>
                              </a:r>
                              <a:endParaRPr kumimoji="1" lang="ja-JP" altLang="en-US" sz="16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平行四辺形 5"/>
                          <a:cNvSpPr/>
                        </a:nvSpPr>
                        <a:spPr>
                          <a:xfrm>
                            <a:off x="3077055" y="1692143"/>
                            <a:ext cx="2148966" cy="33669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sz="1400" dirty="0" smtClean="0">
                                  <a:solidFill>
                                    <a:srgbClr val="000000"/>
                                  </a:solidFill>
                                </a:rPr>
                                <a:t>検索情報</a:t>
                              </a:r>
                              <a:endParaRPr kumimoji="1" lang="ja-JP" altLang="en-US" sz="14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8" name="直線矢印コネクタ 7"/>
                          <a:cNvCxnSpPr>
                            <a:stCxn id="4" idx="2"/>
                            <a:endCxn id="5" idx="0"/>
                          </a:cNvCxnSpPr>
                        </a:nvCxnSpPr>
                        <a:spPr>
                          <a:xfrm rot="5400000">
                            <a:off x="3997269" y="859281"/>
                            <a:ext cx="310919" cy="23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直線矢印コネクタ 29"/>
                          <a:cNvCxnSpPr>
                            <a:stCxn id="5" idx="2"/>
                            <a:endCxn id="6" idx="0"/>
                          </a:cNvCxnSpPr>
                        </a:nvCxnSpPr>
                        <a:spPr>
                          <a:xfrm rot="5400000">
                            <a:off x="3995809" y="1536162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" name="直線矢印コネクタ 32"/>
                          <a:cNvCxnSpPr>
                            <a:stCxn id="6" idx="4"/>
                          </a:cNvCxnSpPr>
                        </a:nvCxnSpPr>
                        <a:spPr>
                          <a:xfrm rot="5400000">
                            <a:off x="3995809" y="2184319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8" name="正方形/長方形 37"/>
                          <a:cNvSpPr/>
                        </a:nvSpPr>
                        <a:spPr>
                          <a:xfrm>
                            <a:off x="3081017" y="3665210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dirty="0" smtClean="0">
                                  <a:solidFill>
                                    <a:srgbClr val="000000"/>
                                  </a:solidFill>
                                </a:rPr>
                                <a:t>切断</a:t>
                              </a:r>
                              <a:endParaRPr lang="en-US" altLang="ja-JP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0" name="角丸四角形 39"/>
                          <a:cNvSpPr/>
                        </a:nvSpPr>
                        <a:spPr>
                          <a:xfrm>
                            <a:off x="3074681" y="6143014"/>
                            <a:ext cx="2148966" cy="37878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END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" name="正方形/長方形 14"/>
                          <a:cNvSpPr/>
                        </a:nvSpPr>
                        <a:spPr>
                          <a:xfrm>
                            <a:off x="3092103" y="2340840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sz="1600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sz="1600" dirty="0" smtClean="0">
                                  <a:solidFill>
                                    <a:srgbClr val="000000"/>
                                  </a:solidFill>
                                </a:rPr>
                                <a:t>接続モジュール</a:t>
                              </a:r>
                              <a:endParaRPr lang="en-US" altLang="ja-JP" sz="1600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8" name="直線矢印コネクタ 17"/>
                          <a:cNvCxnSpPr/>
                        </a:nvCxnSpPr>
                        <a:spPr>
                          <a:xfrm rot="5400000">
                            <a:off x="3997394" y="2860532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9" name="平行四辺形 18"/>
                          <a:cNvSpPr/>
                        </a:nvSpPr>
                        <a:spPr>
                          <a:xfrm>
                            <a:off x="3079433" y="3017054"/>
                            <a:ext cx="2148966" cy="33669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sz="1200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sz="1200" dirty="0" smtClean="0">
                                  <a:solidFill>
                                    <a:srgbClr val="000000"/>
                                  </a:solidFill>
                                </a:rPr>
                                <a:t>内の検索情報を取得</a:t>
                              </a:r>
                              <a:endParaRPr kumimoji="1" lang="ja-JP" altLang="en-US" sz="12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2" name="直線矢印コネクタ 21"/>
                          <a:cNvCxnSpPr/>
                        </a:nvCxnSpPr>
                        <a:spPr>
                          <a:xfrm rot="5400000">
                            <a:off x="3998979" y="3508689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7" name="直線矢印コネクタ 26"/>
                          <a:cNvCxnSpPr>
                            <a:endCxn id="28" idx="0"/>
                          </a:cNvCxnSpPr>
                        </a:nvCxnSpPr>
                        <a:spPr>
                          <a:xfrm rot="16200000" flipH="1">
                            <a:off x="3959885" y="4220827"/>
                            <a:ext cx="388852" cy="71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8" name="ひし形 27"/>
                          <a:cNvSpPr/>
                        </a:nvSpPr>
                        <a:spPr>
                          <a:xfrm>
                            <a:off x="3083392" y="4418816"/>
                            <a:ext cx="2148966" cy="547132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sz="1600" dirty="0" smtClean="0">
                                  <a:solidFill>
                                    <a:srgbClr val="000000"/>
                                  </a:solidFill>
                                </a:rPr>
                                <a:t>比較</a:t>
                              </a:r>
                              <a:endParaRPr kumimoji="1" lang="ja-JP" altLang="en-US" sz="16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9" name="直線矢印コネクタ 28"/>
                          <a:cNvCxnSpPr>
                            <a:stCxn id="28" idx="2"/>
                          </a:cNvCxnSpPr>
                        </a:nvCxnSpPr>
                        <a:spPr>
                          <a:xfrm rot="5400000">
                            <a:off x="3945354" y="5176886"/>
                            <a:ext cx="423458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9" name="テキスト ボックス 58"/>
                          <a:cNvSpPr txBox="1"/>
                        </a:nvSpPr>
                        <a:spPr>
                          <a:xfrm>
                            <a:off x="2161126" y="4711477"/>
                            <a:ext cx="664686" cy="251363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/>
                                <a:t>NO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0" name="テキスト ボックス 59"/>
                          <a:cNvSpPr txBox="1"/>
                        </a:nvSpPr>
                        <a:spPr>
                          <a:xfrm>
                            <a:off x="4159712" y="4991706"/>
                            <a:ext cx="664686" cy="251363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dirty="0" smtClean="0"/>
                                <a:t>YES</a:t>
                              </a:r>
                              <a:endParaRPr kumimoji="1" lang="en-US" altLang="ja-JP" dirty="0" smtClean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72" name="直線コネクタ 71"/>
                          <a:cNvCxnSpPr/>
                        </a:nvCxnSpPr>
                        <a:spPr>
                          <a:xfrm rot="10800000" flipV="1">
                            <a:off x="1860161" y="4700788"/>
                            <a:ext cx="1233003" cy="128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4" name="直線コネクタ 73"/>
                          <a:cNvCxnSpPr/>
                        </a:nvCxnSpPr>
                        <a:spPr>
                          <a:xfrm rot="5400000" flipH="1" flipV="1">
                            <a:off x="-78980" y="2787408"/>
                            <a:ext cx="3852523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6" name="直線矢印コネクタ 75"/>
                          <a:cNvCxnSpPr/>
                        </a:nvCxnSpPr>
                        <a:spPr>
                          <a:xfrm>
                            <a:off x="1847281" y="859558"/>
                            <a:ext cx="2303466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3" name="正方形/長方形 22"/>
                          <a:cNvSpPr/>
                        </a:nvSpPr>
                        <a:spPr>
                          <a:xfrm>
                            <a:off x="3093164" y="5389407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dirty="0" smtClean="0">
                                  <a:solidFill>
                                    <a:srgbClr val="000000"/>
                                  </a:solidFill>
                                </a:rPr>
                                <a:t>表示</a:t>
                              </a:r>
                              <a:endParaRPr lang="en-US" altLang="ja-JP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4" name="直線矢印コネクタ 23"/>
                          <a:cNvCxnSpPr/>
                        </a:nvCxnSpPr>
                        <a:spPr>
                          <a:xfrm rot="16200000" flipH="1">
                            <a:off x="3968850" y="5945024"/>
                            <a:ext cx="388852" cy="71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31" name="直線矢印コネクタ 30"/>
                        <a:cNvCxnSpPr/>
                      </a:nvCxnSpPr>
                      <a:spPr>
                        <a:xfrm rot="10800000">
                          <a:off x="5931989" y="2367638"/>
                          <a:ext cx="32820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正方形/長方形 42"/>
                        <a:cNvSpPr/>
                      </a:nvSpPr>
                      <a:spPr>
                        <a:xfrm>
                          <a:off x="6260193" y="2175245"/>
                          <a:ext cx="1326522" cy="358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書籍情報</a:t>
                            </a:r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2" name="直線コネクタ 31"/>
                        <a:cNvCxnSpPr/>
                      </a:nvCxnSpPr>
                      <a:spPr>
                        <a:xfrm rot="5400000">
                          <a:off x="5635557" y="2335180"/>
                          <a:ext cx="3198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直線コネクタ 34"/>
                        <a:cNvCxnSpPr/>
                      </a:nvCxnSpPr>
                      <a:spPr>
                        <a:xfrm rot="5400000">
                          <a:off x="3771145" y="2320107"/>
                          <a:ext cx="3198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43DB1" w:rsidRPr="002D57EA" w:rsidRDefault="00540313" w:rsidP="00540313">
      <w:pPr>
        <w:pStyle w:val="a4"/>
        <w:ind w:rightChars="-62" w:right="-149"/>
        <w:rPr>
          <w:b w:val="0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C647D9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647D9">
        <w:fldChar w:fldCharType="separate"/>
      </w:r>
      <w:r w:rsidR="008F5B7D">
        <w:rPr>
          <w:noProof/>
        </w:rPr>
        <w:t>1</w:t>
      </w:r>
      <w:r w:rsidR="00C647D9">
        <w:fldChar w:fldCharType="end"/>
      </w:r>
      <w:r>
        <w:t xml:space="preserve"> : </w:t>
      </w:r>
      <w:r w:rsidR="00D73BDC">
        <w:rPr>
          <w:rFonts w:hint="eastAsia"/>
        </w:rPr>
        <w:t>ユーザ情報送信</w:t>
      </w:r>
      <w:r>
        <w:rPr>
          <w:rFonts w:hint="eastAsia"/>
        </w:rPr>
        <w:t>モジュール</w:t>
      </w:r>
      <w:r>
        <w:rPr>
          <w:rFonts w:hint="eastAsia"/>
          <w:b w:val="0"/>
        </w:rPr>
        <w:t xml:space="preserve">　　　　　　　　　</w:t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C647D9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647D9">
        <w:fldChar w:fldCharType="separate"/>
      </w:r>
      <w:r w:rsidR="008F5B7D">
        <w:rPr>
          <w:noProof/>
        </w:rPr>
        <w:t>2</w:t>
      </w:r>
      <w:r w:rsidR="00C647D9">
        <w:fldChar w:fldCharType="end"/>
      </w:r>
      <w:r>
        <w:t xml:space="preserve"> : </w:t>
      </w:r>
      <w:r w:rsidR="00D73BDC">
        <w:rPr>
          <w:rFonts w:hint="eastAsia"/>
        </w:rPr>
        <w:t>書籍検索送信</w:t>
      </w:r>
      <w:r>
        <w:rPr>
          <w:rFonts w:hint="eastAsia"/>
        </w:rPr>
        <w:t>モジュール</w:t>
      </w:r>
    </w:p>
    <w:p w:rsidR="00540313" w:rsidRDefault="00540313" w:rsidP="00043575">
      <w:pPr>
        <w:ind w:left="480"/>
        <w:rPr>
          <w:b/>
        </w:rPr>
      </w:pPr>
    </w:p>
    <w:p w:rsidR="00540313" w:rsidRDefault="00540313" w:rsidP="00043575">
      <w:pPr>
        <w:ind w:left="480"/>
        <w:rPr>
          <w:b/>
        </w:rPr>
      </w:pPr>
    </w:p>
    <w:p w:rsidR="00540313" w:rsidRDefault="00540313" w:rsidP="00043575">
      <w:pPr>
        <w:ind w:left="480"/>
        <w:rPr>
          <w:b/>
        </w:rPr>
      </w:pPr>
    </w:p>
    <w:p w:rsidR="00540313" w:rsidRDefault="00540313" w:rsidP="00043575">
      <w:pPr>
        <w:ind w:left="480"/>
        <w:rPr>
          <w:b/>
        </w:rPr>
      </w:pPr>
    </w:p>
    <w:p w:rsidR="00540313" w:rsidRDefault="00540313" w:rsidP="00927F09">
      <w:pPr>
        <w:rPr>
          <w:b/>
        </w:rPr>
      </w:pPr>
    </w:p>
    <w:p w:rsidR="00CD12AD" w:rsidRDefault="007531CA" w:rsidP="00CD12AD">
      <w:pPr>
        <w:keepNext/>
        <w:ind w:leftChars="-59" w:left="-142" w:rightChars="-239" w:right="-574"/>
      </w:pPr>
      <w:r w:rsidRPr="007531CA">
        <w:rPr>
          <w:b/>
          <w:noProof/>
        </w:rPr>
        <w:drawing>
          <wp:inline distT="0" distB="0" distL="0" distR="0">
            <wp:extent cx="2121535" cy="4244975"/>
            <wp:effectExtent l="25400" t="0" r="12065" b="0"/>
            <wp:docPr id="3" name="ｪ0ﾖ0ｸ0ｧ0ｯ0ﾈ0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12777" cy="6256523"/>
                      <a:chOff x="3530593" y="81555"/>
                      <a:chExt cx="4012777" cy="6256523"/>
                    </a:xfrm>
                  </a:grpSpPr>
                  <a:grpSp>
                    <a:nvGrpSpPr>
                      <a:cNvPr id="26" name="図形グループ 25"/>
                      <a:cNvGrpSpPr/>
                    </a:nvGrpSpPr>
                    <a:grpSpPr>
                      <a:xfrm>
                        <a:off x="3530593" y="81555"/>
                        <a:ext cx="4012777" cy="6256523"/>
                        <a:chOff x="3530593" y="81555"/>
                        <a:chExt cx="4012777" cy="6256523"/>
                      </a:xfrm>
                    </a:grpSpPr>
                    <a:sp>
                      <a:nvSpPr>
                        <a:cNvPr id="11" name="角丸四角形 10"/>
                        <a:cNvSpPr/>
                      </a:nvSpPr>
                      <a:spPr>
                        <a:xfrm>
                          <a:off x="3533771" y="81555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正方形/長方形 11"/>
                        <a:cNvSpPr/>
                      </a:nvSpPr>
                      <a:spPr>
                        <a:xfrm>
                          <a:off x="3532976" y="834900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メールサーバ接続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直線矢印コネクタ 12"/>
                        <a:cNvCxnSpPr>
                          <a:stCxn id="11" idx="2"/>
                          <a:endCxn id="12" idx="0"/>
                        </a:cNvCxnSpPr>
                      </a:nvCxnSpPr>
                      <a:spPr>
                        <a:xfrm rot="5400000">
                          <a:off x="4251187" y="644244"/>
                          <a:ext cx="380517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正方形/長方形 15"/>
                        <a:cNvSpPr/>
                      </a:nvSpPr>
                      <a:spPr>
                        <a:xfrm>
                          <a:off x="3532976" y="157364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直線矢印コネクタ 16"/>
                        <a:cNvCxnSpPr>
                          <a:stCxn id="12" idx="2"/>
                          <a:endCxn id="16" idx="0"/>
                        </a:cNvCxnSpPr>
                      </a:nvCxnSpPr>
                      <a:spPr>
                        <a:xfrm rot="5400000">
                          <a:off x="4251186" y="1383781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平行四辺形 19"/>
                        <a:cNvSpPr/>
                      </a:nvSpPr>
                      <a:spPr>
                        <a:xfrm>
                          <a:off x="3531388" y="2312384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ID, 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メール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アドレス取得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直線矢印コネクタ 20"/>
                        <a:cNvCxnSpPr>
                          <a:stCxn id="16" idx="2"/>
                          <a:endCxn id="20" idx="0"/>
                        </a:cNvCxnSpPr>
                      </a:nvCxnSpPr>
                      <a:spPr>
                        <a:xfrm rot="5400000">
                          <a:off x="4250392" y="2121729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平行四辺形 23"/>
                        <a:cNvSpPr/>
                      </a:nvSpPr>
                      <a:spPr>
                        <a:xfrm>
                          <a:off x="3531387" y="3023512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購入情報取得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矢印コネクタ 24"/>
                        <a:cNvCxnSpPr>
                          <a:stCxn id="20" idx="4"/>
                          <a:endCxn id="24" idx="0"/>
                        </a:cNvCxnSpPr>
                      </a:nvCxnSpPr>
                      <a:spPr>
                        <a:xfrm rot="5400000">
                          <a:off x="4249597" y="2833649"/>
                          <a:ext cx="3797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正方形/長方形 27"/>
                        <a:cNvSpPr/>
                      </a:nvSpPr>
                      <a:spPr>
                        <a:xfrm>
                          <a:off x="3530593" y="37338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切断モジュール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9" name="直線矢印コネクタ 28"/>
                        <a:cNvCxnSpPr>
                          <a:stCxn id="24" idx="4"/>
                          <a:endCxn id="28" idx="0"/>
                        </a:cNvCxnSpPr>
                      </a:nvCxnSpPr>
                      <a:spPr>
                        <a:xfrm rot="5400000">
                          <a:off x="4256185" y="3543982"/>
                          <a:ext cx="365753" cy="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正方形/長方形 33"/>
                        <a:cNvSpPr/>
                      </a:nvSpPr>
                      <a:spPr>
                        <a:xfrm>
                          <a:off x="3533771" y="4471792"/>
                          <a:ext cx="1812964" cy="3495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メール送信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SMTP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正方形/長方形 34"/>
                        <a:cNvSpPr/>
                      </a:nvSpPr>
                      <a:spPr>
                        <a:xfrm>
                          <a:off x="3530593" y="5201041"/>
                          <a:ext cx="1816142" cy="372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メールサーバ切断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角丸四角形 38"/>
                        <a:cNvSpPr/>
                      </a:nvSpPr>
                      <a:spPr>
                        <a:xfrm>
                          <a:off x="3533771" y="5953598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6" name="直線矢印コネクタ 55"/>
                        <a:cNvCxnSpPr>
                          <a:stCxn id="28" idx="2"/>
                          <a:endCxn id="34" idx="0"/>
                        </a:cNvCxnSpPr>
                      </a:nvCxnSpPr>
                      <a:spPr>
                        <a:xfrm rot="16200000" flipH="1">
                          <a:off x="4249994" y="4281532"/>
                          <a:ext cx="378929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直線矢印コネクタ 58"/>
                        <a:cNvCxnSpPr>
                          <a:stCxn id="34" idx="2"/>
                          <a:endCxn id="35" idx="0"/>
                        </a:cNvCxnSpPr>
                      </a:nvCxnSpPr>
                      <a:spPr>
                        <a:xfrm rot="5400000">
                          <a:off x="4258871" y="5010385"/>
                          <a:ext cx="361177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直線矢印コネクタ 61"/>
                        <a:cNvCxnSpPr>
                          <a:stCxn id="35" idx="2"/>
                          <a:endCxn id="39" idx="0"/>
                        </a:cNvCxnSpPr>
                      </a:nvCxnSpPr>
                      <a:spPr>
                        <a:xfrm rot="16200000" flipH="1">
                          <a:off x="4258869" y="5762936"/>
                          <a:ext cx="361178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2" name="直線矢印コネクタ 71"/>
                        <a:cNvCxnSpPr>
                          <a:stCxn id="76" idx="1"/>
                          <a:endCxn id="16" idx="3"/>
                        </a:cNvCxnSpPr>
                      </a:nvCxnSpPr>
                      <a:spPr>
                        <a:xfrm rot="10800000" flipV="1">
                          <a:off x="5349118" y="1739596"/>
                          <a:ext cx="378110" cy="13555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med" len="med"/>
                          <a:tailEnd type="arrow" w="med" len="med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6" name="正方形/長方形 75"/>
                        <a:cNvSpPr/>
                      </a:nvSpPr>
                      <a:spPr>
                        <a:xfrm>
                          <a:off x="5727228" y="1546531"/>
                          <a:ext cx="1816142" cy="3861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ユーザ情報</a:t>
                            </a:r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購入履歴</a:t>
                            </a:r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1" name="直線コネクタ 80"/>
                        <a:cNvCxnSpPr/>
                      </a:nvCxnSpPr>
                      <a:spPr>
                        <a:xfrm rot="16200000" flipH="1">
                          <a:off x="3548376" y="1753946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2" name="直線コネクタ 81"/>
                        <a:cNvCxnSpPr/>
                      </a:nvCxnSpPr>
                      <a:spPr>
                        <a:xfrm rot="16200000" flipH="1">
                          <a:off x="4970727" y="1753946"/>
                          <a:ext cx="359018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直線コネクタ 84"/>
                        <a:cNvCxnSpPr/>
                      </a:nvCxnSpPr>
                      <a:spPr>
                        <a:xfrm rot="16200000" flipH="1">
                          <a:off x="4970724" y="3913354"/>
                          <a:ext cx="359018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直線コネクタ 85"/>
                        <a:cNvCxnSpPr/>
                      </a:nvCxnSpPr>
                      <a:spPr>
                        <a:xfrm rot="16200000" flipH="1">
                          <a:off x="3548378" y="3913356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927F09" w:rsidRPr="00927F09">
        <w:rPr>
          <w:b/>
          <w:noProof/>
        </w:rPr>
        <w:drawing>
          <wp:inline distT="0" distB="0" distL="0" distR="0">
            <wp:extent cx="2527935" cy="3762375"/>
            <wp:effectExtent l="25400" t="0" r="12065" b="0"/>
            <wp:docPr id="8" name="ｪ0ﾖ0ｸ0ｧ0ｯ0ﾈ0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12777" cy="5494693"/>
                      <a:chOff x="3530593" y="81555"/>
                      <a:chExt cx="4012777" cy="5494693"/>
                    </a:xfrm>
                  </a:grpSpPr>
                  <a:grpSp>
                    <a:nvGrpSpPr>
                      <a:cNvPr id="31" name="図形グループ 30"/>
                      <a:cNvGrpSpPr/>
                    </a:nvGrpSpPr>
                    <a:grpSpPr>
                      <a:xfrm>
                        <a:off x="3530593" y="81555"/>
                        <a:ext cx="4012777" cy="5494693"/>
                        <a:chOff x="3530593" y="81555"/>
                        <a:chExt cx="4012777" cy="5494693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1555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834900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ユーザ情報送信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187" y="644244"/>
                          <a:ext cx="380517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正方形/長方形 6"/>
                        <a:cNvSpPr/>
                      </a:nvSpPr>
                      <a:spPr>
                        <a:xfrm>
                          <a:off x="3532976" y="157364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5" idx="2"/>
                          <a:endCxn id="7" idx="0"/>
                        </a:cNvCxnSpPr>
                      </a:nvCxnSpPr>
                      <a:spPr>
                        <a:xfrm rot="5400000">
                          <a:off x="4251186" y="1383781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平行四辺形 8"/>
                        <a:cNvSpPr/>
                      </a:nvSpPr>
                      <a:spPr>
                        <a:xfrm>
                          <a:off x="3531388" y="2312384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ID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直線矢印コネクタ 9"/>
                        <a:cNvCxnSpPr>
                          <a:stCxn id="7" idx="2"/>
                          <a:endCxn id="9" idx="0"/>
                        </a:cNvCxnSpPr>
                      </a:nvCxnSpPr>
                      <a:spPr>
                        <a:xfrm rot="5400000">
                          <a:off x="4250392" y="2121729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平行四辺形 10"/>
                        <a:cNvSpPr/>
                      </a:nvSpPr>
                      <a:spPr>
                        <a:xfrm>
                          <a:off x="3531387" y="3023512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購入履歴取得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直線矢印コネクタ 11"/>
                        <a:cNvCxnSpPr>
                          <a:stCxn id="9" idx="4"/>
                          <a:endCxn id="11" idx="0"/>
                        </a:cNvCxnSpPr>
                      </a:nvCxnSpPr>
                      <a:spPr>
                        <a:xfrm rot="5400000">
                          <a:off x="4249597" y="2833649"/>
                          <a:ext cx="3797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正方形/長方形 12"/>
                        <a:cNvSpPr/>
                      </a:nvSpPr>
                      <a:spPr>
                        <a:xfrm>
                          <a:off x="3530593" y="37338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切断モジュール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直線矢印コネクタ 13"/>
                        <a:cNvCxnSpPr>
                          <a:stCxn id="11" idx="4"/>
                          <a:endCxn id="13" idx="0"/>
                        </a:cNvCxnSpPr>
                      </a:nvCxnSpPr>
                      <a:spPr>
                        <a:xfrm rot="5400000">
                          <a:off x="4256185" y="3543982"/>
                          <a:ext cx="365753" cy="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正方形/長方形 14"/>
                        <a:cNvSpPr/>
                      </a:nvSpPr>
                      <a:spPr>
                        <a:xfrm>
                          <a:off x="3533771" y="4471792"/>
                          <a:ext cx="1812964" cy="3495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表示モジュール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角丸四角形 16"/>
                        <a:cNvSpPr/>
                      </a:nvSpPr>
                      <a:spPr>
                        <a:xfrm>
                          <a:off x="3536949" y="5191768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>
                          <a:stCxn id="13" idx="2"/>
                          <a:endCxn id="15" idx="0"/>
                        </a:cNvCxnSpPr>
                      </a:nvCxnSpPr>
                      <a:spPr>
                        <a:xfrm rot="16200000" flipH="1">
                          <a:off x="4249994" y="4281532"/>
                          <a:ext cx="378929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線矢印コネクタ 18"/>
                        <a:cNvCxnSpPr>
                          <a:stCxn id="15" idx="2"/>
                          <a:endCxn id="17" idx="0"/>
                        </a:cNvCxnSpPr>
                      </a:nvCxnSpPr>
                      <a:spPr>
                        <a:xfrm rot="16200000" flipH="1">
                          <a:off x="4256617" y="5004954"/>
                          <a:ext cx="370450" cy="3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直線矢印コネクタ 21"/>
                        <a:cNvCxnSpPr>
                          <a:endCxn id="7" idx="3"/>
                        </a:cNvCxnSpPr>
                      </a:nvCxnSpPr>
                      <a:spPr>
                        <a:xfrm rot="10800000">
                          <a:off x="5349118" y="1753152"/>
                          <a:ext cx="378110" cy="1588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med" len="med"/>
                          <a:tailEnd type="arrow" w="med" len="med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正方形/長方形 22"/>
                        <a:cNvSpPr/>
                      </a:nvSpPr>
                      <a:spPr>
                        <a:xfrm>
                          <a:off x="5727228" y="1546531"/>
                          <a:ext cx="1816142" cy="3861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</a:t>
                            </a:r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コネクタ 24"/>
                        <a:cNvCxnSpPr/>
                      </a:nvCxnSpPr>
                      <a:spPr>
                        <a:xfrm rot="16200000" flipH="1">
                          <a:off x="3548376" y="1753946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コネクタ 25"/>
                        <a:cNvCxnSpPr/>
                      </a:nvCxnSpPr>
                      <a:spPr>
                        <a:xfrm rot="16200000" flipH="1">
                          <a:off x="4959078" y="1754740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コネクタ 26"/>
                        <a:cNvCxnSpPr/>
                      </a:nvCxnSpPr>
                      <a:spPr>
                        <a:xfrm rot="16200000" flipH="1">
                          <a:off x="4959075" y="3913355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コネクタ 27"/>
                        <a:cNvCxnSpPr/>
                      </a:nvCxnSpPr>
                      <a:spPr>
                        <a:xfrm rot="16200000" flipH="1">
                          <a:off x="3548378" y="3906764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コネクタ 28"/>
                        <a:cNvCxnSpPr/>
                      </a:nvCxnSpPr>
                      <a:spPr>
                        <a:xfrm rot="16200000" flipH="1">
                          <a:off x="4959080" y="4641809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コネクタ 29"/>
                        <a:cNvCxnSpPr/>
                      </a:nvCxnSpPr>
                      <a:spPr>
                        <a:xfrm rot="16200000" flipH="1">
                          <a:off x="3548375" y="4641809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D84AA7">
        <w:rPr>
          <w:b/>
        </w:rPr>
        <w:t xml:space="preserve">        </w:t>
      </w:r>
      <w:r w:rsidR="00CD12AD">
        <w:rPr>
          <w:rFonts w:hint="eastAsia"/>
          <w:b/>
        </w:rPr>
        <w:t xml:space="preserve">　　</w:t>
      </w:r>
      <w:r w:rsidR="00573F99">
        <w:rPr>
          <w:b/>
        </w:rPr>
        <w:t xml:space="preserve"> </w:t>
      </w:r>
      <w:r w:rsidR="00927F09">
        <w:rPr>
          <w:rFonts w:hint="eastAsia"/>
        </w:rPr>
        <w:t>図</w:t>
      </w:r>
      <w:r w:rsidR="00927F09">
        <w:rPr>
          <w:rFonts w:hint="eastAsia"/>
        </w:rPr>
        <w:t xml:space="preserve"> </w:t>
      </w:r>
      <w:r w:rsidR="00C647D9">
        <w:fldChar w:fldCharType="begin"/>
      </w:r>
      <w:r w:rsidR="00927F09">
        <w:instrText xml:space="preserve"> SEQ </w:instrText>
      </w:r>
      <w:r w:rsidR="00927F09">
        <w:rPr>
          <w:rFonts w:hint="eastAsia"/>
        </w:rPr>
        <w:instrText>図</w:instrText>
      </w:r>
      <w:r w:rsidR="00927F09">
        <w:rPr>
          <w:rFonts w:hint="eastAsia"/>
        </w:rPr>
        <w:instrText xml:space="preserve"> \* ARABIC</w:instrText>
      </w:r>
      <w:r w:rsidR="00927F09">
        <w:instrText xml:space="preserve"> </w:instrText>
      </w:r>
      <w:r w:rsidR="00C647D9">
        <w:fldChar w:fldCharType="separate"/>
      </w:r>
      <w:r w:rsidR="008F5B7D">
        <w:rPr>
          <w:noProof/>
        </w:rPr>
        <w:t>3</w:t>
      </w:r>
      <w:r w:rsidR="00C647D9">
        <w:fldChar w:fldCharType="end"/>
      </w:r>
      <w:r w:rsidR="00927F09">
        <w:t xml:space="preserve"> : </w:t>
      </w:r>
      <w:r>
        <w:rPr>
          <w:rFonts w:hint="eastAsia"/>
        </w:rPr>
        <w:t>確認メール送信</w:t>
      </w:r>
      <w:r w:rsidR="00927F09">
        <w:rPr>
          <w:rFonts w:hint="eastAsia"/>
        </w:rPr>
        <w:t>モジュール</w:t>
      </w:r>
      <w:r w:rsidR="00927F09">
        <w:rPr>
          <w:rFonts w:hint="eastAsia"/>
          <w:b/>
        </w:rPr>
        <w:t xml:space="preserve">　　　　　</w:t>
      </w:r>
      <w:r w:rsidR="00D84AA7">
        <w:t xml:space="preserve"> </w:t>
      </w:r>
      <w:r w:rsidR="00A629B2">
        <w:rPr>
          <w:rFonts w:hint="eastAsia"/>
        </w:rPr>
        <w:t>図</w:t>
      </w:r>
      <w:r w:rsidR="00A629B2">
        <w:rPr>
          <w:rFonts w:hint="eastAsia"/>
        </w:rPr>
        <w:t xml:space="preserve"> </w:t>
      </w:r>
      <w:r w:rsidR="00C647D9">
        <w:fldChar w:fldCharType="begin"/>
      </w:r>
      <w:r w:rsidR="00A629B2">
        <w:instrText xml:space="preserve"> SEQ </w:instrText>
      </w:r>
      <w:r w:rsidR="00A629B2">
        <w:rPr>
          <w:rFonts w:hint="eastAsia"/>
        </w:rPr>
        <w:instrText>図</w:instrText>
      </w:r>
      <w:r w:rsidR="00A629B2">
        <w:rPr>
          <w:rFonts w:hint="eastAsia"/>
        </w:rPr>
        <w:instrText xml:space="preserve"> \* ARABIC</w:instrText>
      </w:r>
      <w:r w:rsidR="00A629B2">
        <w:instrText xml:space="preserve"> </w:instrText>
      </w:r>
      <w:r w:rsidR="00C647D9">
        <w:fldChar w:fldCharType="separate"/>
      </w:r>
      <w:r w:rsidR="008F5B7D">
        <w:rPr>
          <w:noProof/>
        </w:rPr>
        <w:t>4</w:t>
      </w:r>
      <w:r w:rsidR="00C647D9">
        <w:fldChar w:fldCharType="end"/>
      </w:r>
      <w:r w:rsidR="00A629B2">
        <w:t xml:space="preserve"> : </w:t>
      </w:r>
      <w:r>
        <w:rPr>
          <w:rFonts w:hint="eastAsia"/>
        </w:rPr>
        <w:t>購入履歴参照</w:t>
      </w:r>
      <w:r w:rsidR="00A629B2">
        <w:rPr>
          <w:rFonts w:hint="eastAsia"/>
        </w:rPr>
        <w:t>モジュール</w:t>
      </w:r>
      <w:r w:rsidR="00CD12AD">
        <w:rPr>
          <w:rFonts w:hint="eastAsia"/>
        </w:rPr>
        <w:t xml:space="preserve">　　　　　　　　　　　　　　　　　　　　　　　</w:t>
      </w:r>
    </w:p>
    <w:p w:rsidR="00DA3FF8" w:rsidRDefault="00CD12AD" w:rsidP="00C86121">
      <w:pPr>
        <w:keepNext/>
        <w:ind w:leftChars="-59" w:left="-142" w:rightChars="-357" w:right="-857"/>
      </w:pPr>
      <w:r>
        <w:rPr>
          <w:rFonts w:hint="eastAsia"/>
        </w:rPr>
        <w:t xml:space="preserve">　　　</w:t>
      </w:r>
      <w:r w:rsidR="00573F99" w:rsidRPr="00573F99">
        <w:rPr>
          <w:noProof/>
        </w:rPr>
        <w:drawing>
          <wp:inline distT="0" distB="0" distL="0" distR="0">
            <wp:extent cx="1549400" cy="4348480"/>
            <wp:effectExtent l="25400" t="0" r="0" b="0"/>
            <wp:docPr id="15" name="ｪ0ﾖ0ｸ0ｧ0ｯ0ﾈ0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80320" cy="6819175"/>
                      <a:chOff x="2123728" y="44624"/>
                      <a:chExt cx="2880320" cy="6819175"/>
                    </a:xfrm>
                  </a:grpSpPr>
                  <a:grpSp>
                    <a:nvGrpSpPr>
                      <a:cNvPr id="37" name="グループ化 36"/>
                      <a:cNvGrpSpPr/>
                    </a:nvGrpSpPr>
                    <a:grpSpPr>
                      <a:xfrm>
                        <a:off x="2123728" y="44624"/>
                        <a:ext cx="2880320" cy="6819175"/>
                        <a:chOff x="2123728" y="44624"/>
                        <a:chExt cx="2880320" cy="6927951"/>
                      </a:xfrm>
                    </a:grpSpPr>
                    <a:sp>
                      <a:nvSpPr>
                        <a:cNvPr id="2" name="円/楕円 1"/>
                        <a:cNvSpPr/>
                      </a:nvSpPr>
                      <a:spPr>
                        <a:xfrm>
                          <a:off x="2843808" y="44624"/>
                          <a:ext cx="1584176" cy="4320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" name="直線コネクタ 3"/>
                        <a:cNvCxnSpPr/>
                      </a:nvCxnSpPr>
                      <a:spPr>
                        <a:xfrm rot="5400000">
                          <a:off x="3491880" y="620688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" name="正方形/長方形 5"/>
                        <a:cNvSpPr/>
                      </a:nvSpPr>
                      <a:spPr>
                        <a:xfrm>
                          <a:off x="2699792" y="764704"/>
                          <a:ext cx="1872208" cy="648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err="1" smtClean="0">
                                <a:solidFill>
                                  <a:schemeClr val="tx1"/>
                                </a:solidFill>
                              </a:rPr>
                              <a:t>ID,Mail,Pass</a:t>
                            </a:r>
                            <a:endParaRPr kumimoji="1"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確認</a:t>
                            </a:r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Pass,</a:t>
                            </a:r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入力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" name="直線コネクタ 6"/>
                        <a:cNvCxnSpPr/>
                      </a:nvCxnSpPr>
                      <a:spPr>
                        <a:xfrm rot="5400000">
                          <a:off x="3491880" y="1556792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ひし形 7"/>
                        <a:cNvSpPr/>
                      </a:nvSpPr>
                      <a:spPr>
                        <a:xfrm>
                          <a:off x="2411760" y="1700808"/>
                          <a:ext cx="2448272" cy="129614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Pass</a:t>
                            </a: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と</a:t>
                            </a:r>
                            <a:endParaRPr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確認</a:t>
                            </a:r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Pass</a:t>
                            </a:r>
                          </a:p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比較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直線コネクタ 8"/>
                        <a:cNvCxnSpPr/>
                      </a:nvCxnSpPr>
                      <a:spPr>
                        <a:xfrm rot="5400000">
                          <a:off x="3491880" y="3140968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直線コネクタ 10"/>
                        <a:cNvCxnSpPr/>
                      </a:nvCxnSpPr>
                      <a:spPr>
                        <a:xfrm>
                          <a:off x="2123728" y="2348880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テキスト ボックス 15"/>
                        <a:cNvSpPr txBox="1"/>
                      </a:nvSpPr>
                      <a:spPr>
                        <a:xfrm>
                          <a:off x="3733800" y="2863662"/>
                          <a:ext cx="838200" cy="37522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en-US" altLang="ja-JP" dirty="0" smtClean="0"/>
                              <a:t>OK</a:t>
                            </a:r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テキスト ボックス 16"/>
                        <a:cNvSpPr txBox="1"/>
                      </a:nvSpPr>
                      <a:spPr>
                        <a:xfrm>
                          <a:off x="2123728" y="1988840"/>
                          <a:ext cx="57606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en-US" altLang="ja-JP" dirty="0" smtClean="0"/>
                              <a:t>NG</a:t>
                            </a:r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12" name="グループ化 21"/>
                        <a:cNvGrpSpPr/>
                      </a:nvGrpSpPr>
                      <a:grpSpPr>
                        <a:xfrm>
                          <a:off x="3059832" y="3284984"/>
                          <a:ext cx="1152128" cy="288032"/>
                          <a:chOff x="3059832" y="4293096"/>
                          <a:chExt cx="1152128" cy="288032"/>
                        </a:xfrm>
                      </a:grpSpPr>
                      <a:sp>
                        <a:nvSpPr>
                          <a:cNvPr id="18" name="正方形/長方形 17"/>
                          <a:cNvSpPr/>
                        </a:nvSpPr>
                        <a:spPr>
                          <a:xfrm>
                            <a:off x="3059832" y="4293096"/>
                            <a:ext cx="1152128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DB</a:t>
                              </a:r>
                              <a:r>
                                <a:rPr kumimoji="1" lang="ja-JP" altLang="en-US" dirty="0" smtClean="0">
                                  <a:solidFill>
                                    <a:schemeClr val="tx1"/>
                                  </a:solidFill>
                                </a:rPr>
                                <a:t>接続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0" name="直線コネクタ 19"/>
                          <a:cNvCxnSpPr/>
                        </a:nvCxnSpPr>
                        <a:spPr>
                          <a:xfrm rot="5400000">
                            <a:off x="2987824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直線コネクタ 20"/>
                          <a:cNvCxnSpPr/>
                        </a:nvCxnSpPr>
                        <a:spPr>
                          <a:xfrm rot="5400000">
                            <a:off x="3995936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25" name="直線コネクタ 24"/>
                        <a:cNvCxnSpPr/>
                      </a:nvCxnSpPr>
                      <a:spPr>
                        <a:xfrm rot="5400000">
                          <a:off x="539552" y="2708920"/>
                          <a:ext cx="3168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コネクタ 25"/>
                        <a:cNvCxnSpPr/>
                      </a:nvCxnSpPr>
                      <a:spPr>
                        <a:xfrm rot="5400000">
                          <a:off x="3491880" y="3789040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ひし形 26"/>
                        <a:cNvSpPr/>
                      </a:nvSpPr>
                      <a:spPr>
                        <a:xfrm>
                          <a:off x="2483768" y="3861048"/>
                          <a:ext cx="2304256" cy="86409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ID</a:t>
                            </a: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重複確認</a:t>
                            </a:r>
                            <a:endParaRPr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8" name="直線コネクタ 27"/>
                        <a:cNvCxnSpPr/>
                      </a:nvCxnSpPr>
                      <a:spPr>
                        <a:xfrm rot="5400000">
                          <a:off x="3491880" y="4869160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テキスト ボックス 28"/>
                        <a:cNvSpPr txBox="1"/>
                      </a:nvSpPr>
                      <a:spPr>
                        <a:xfrm>
                          <a:off x="3733800" y="4644218"/>
                          <a:ext cx="838200" cy="37522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en-US" altLang="ja-JP" dirty="0" smtClean="0"/>
                              <a:t>OK</a:t>
                            </a:r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正方形/長方形 31"/>
                        <a:cNvSpPr/>
                      </a:nvSpPr>
                      <a:spPr>
                        <a:xfrm>
                          <a:off x="3059832" y="5013176"/>
                          <a:ext cx="1152128" cy="36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情報書込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9" name="グループ化 32"/>
                        <a:cNvGrpSpPr/>
                      </a:nvGrpSpPr>
                      <a:grpSpPr>
                        <a:xfrm>
                          <a:off x="3059832" y="5661248"/>
                          <a:ext cx="1152128" cy="288032"/>
                          <a:chOff x="3059832" y="4293096"/>
                          <a:chExt cx="1152128" cy="288032"/>
                        </a:xfrm>
                      </a:grpSpPr>
                      <a:sp>
                        <a:nvSpPr>
                          <a:cNvPr id="34" name="正方形/長方形 33"/>
                          <a:cNvSpPr/>
                        </a:nvSpPr>
                        <a:spPr>
                          <a:xfrm>
                            <a:off x="3059832" y="4293096"/>
                            <a:ext cx="1152128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dirty="0">
                                  <a:solidFill>
                                    <a:schemeClr val="tx1"/>
                                  </a:solidFill>
                                </a:rPr>
                                <a:t>切断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35" name="直線コネクタ 34"/>
                          <a:cNvCxnSpPr/>
                        </a:nvCxnSpPr>
                        <a:spPr>
                          <a:xfrm rot="5400000">
                            <a:off x="2987824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直線コネクタ 35"/>
                          <a:cNvCxnSpPr/>
                        </a:nvCxnSpPr>
                        <a:spPr>
                          <a:xfrm rot="5400000">
                            <a:off x="3995936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41" name="直線コネクタ 40"/>
                        <a:cNvCxnSpPr/>
                      </a:nvCxnSpPr>
                      <a:spPr>
                        <a:xfrm rot="5400000">
                          <a:off x="3491880" y="5517232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円/楕円 41"/>
                        <a:cNvSpPr/>
                      </a:nvSpPr>
                      <a:spPr>
                        <a:xfrm>
                          <a:off x="2843808" y="6165304"/>
                          <a:ext cx="1584176" cy="4320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3" name="直線コネクタ 42"/>
                        <a:cNvCxnSpPr/>
                      </a:nvCxnSpPr>
                      <a:spPr>
                        <a:xfrm rot="5400000">
                          <a:off x="3527884" y="6057292"/>
                          <a:ext cx="216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直線コネクタ 43"/>
                        <a:cNvCxnSpPr/>
                      </a:nvCxnSpPr>
                      <a:spPr>
                        <a:xfrm>
                          <a:off x="2123728" y="4293096"/>
                          <a:ext cx="360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線矢印コネクタ 47"/>
                        <a:cNvCxnSpPr/>
                      </a:nvCxnSpPr>
                      <a:spPr>
                        <a:xfrm>
                          <a:off x="2123728" y="1123156"/>
                          <a:ext cx="57606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1" name="テキスト ボックス 30"/>
                        <a:cNvSpPr txBox="1"/>
                      </a:nvSpPr>
                      <a:spPr>
                        <a:xfrm>
                          <a:off x="2339752" y="6597352"/>
                          <a:ext cx="2664296" cy="37522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DA3FF8">
        <w:rPr>
          <w:rFonts w:hint="eastAsia"/>
        </w:rPr>
        <w:t xml:space="preserve">　　　　　　　　　</w:t>
      </w:r>
      <w:r w:rsidR="00DA3FF8" w:rsidRPr="00DA3FF8">
        <w:rPr>
          <w:noProof/>
        </w:rPr>
        <w:drawing>
          <wp:inline distT="0" distB="0" distL="0" distR="0">
            <wp:extent cx="2604135" cy="2540000"/>
            <wp:effectExtent l="25400" t="0" r="12065" b="0"/>
            <wp:docPr id="21" name="ｪ0ﾖ0ｸ0ｧ0ｯ0ﾈ0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12777" cy="3315576"/>
                      <a:chOff x="3530593" y="821886"/>
                      <a:chExt cx="4012777" cy="3315576"/>
                    </a:xfrm>
                  </a:grpSpPr>
                  <a:grpSp>
                    <a:nvGrpSpPr>
                      <a:cNvPr id="22" name="図形グループ 21"/>
                      <a:cNvGrpSpPr/>
                    </a:nvGrpSpPr>
                    <a:grpSpPr>
                      <a:xfrm>
                        <a:off x="3530593" y="821886"/>
                        <a:ext cx="4012777" cy="3315576"/>
                        <a:chOff x="3530593" y="821886"/>
                        <a:chExt cx="4012777" cy="3315576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正方形/長方形 6"/>
                        <a:cNvSpPr/>
                      </a:nvSpPr>
                      <a:spPr>
                        <a:xfrm>
                          <a:off x="3532976" y="157364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4" idx="2"/>
                          <a:endCxn id="7" idx="0"/>
                        </a:cNvCxnSpPr>
                      </a:nvCxnSpPr>
                      <a:spPr>
                        <a:xfrm rot="5400000">
                          <a:off x="4251981" y="1383781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平行四辺形 8"/>
                        <a:cNvSpPr/>
                      </a:nvSpPr>
                      <a:spPr>
                        <a:xfrm>
                          <a:off x="3531388" y="2312384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購入情報書き込み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直線矢印コネクタ 9"/>
                        <a:cNvCxnSpPr>
                          <a:stCxn id="7" idx="2"/>
                          <a:endCxn id="9" idx="0"/>
                        </a:cNvCxnSpPr>
                      </a:nvCxnSpPr>
                      <a:spPr>
                        <a:xfrm rot="5400000">
                          <a:off x="4250392" y="2121729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直線矢印コネクタ 11"/>
                        <a:cNvCxnSpPr>
                          <a:stCxn id="9" idx="4"/>
                          <a:endCxn id="13" idx="0"/>
                        </a:cNvCxnSpPr>
                      </a:nvCxnSpPr>
                      <a:spPr>
                        <a:xfrm rot="5400000">
                          <a:off x="4249200" y="2833252"/>
                          <a:ext cx="379725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正方形/長方形 12"/>
                        <a:cNvSpPr/>
                      </a:nvSpPr>
                      <a:spPr>
                        <a:xfrm>
                          <a:off x="3530593" y="302351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切断モジュール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角丸四角形 15"/>
                        <a:cNvSpPr/>
                      </a:nvSpPr>
                      <a:spPr>
                        <a:xfrm>
                          <a:off x="3540127" y="3752982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>
                          <a:stCxn id="13" idx="2"/>
                          <a:endCxn id="16" idx="0"/>
                        </a:cNvCxnSpPr>
                      </a:nvCxnSpPr>
                      <a:spPr>
                        <a:xfrm rot="16200000" flipH="1">
                          <a:off x="4257411" y="3563784"/>
                          <a:ext cx="370450" cy="7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直線矢印コネクタ 19"/>
                        <a:cNvCxnSpPr>
                          <a:endCxn id="7" idx="3"/>
                        </a:cNvCxnSpPr>
                      </a:nvCxnSpPr>
                      <a:spPr>
                        <a:xfrm rot="10800000">
                          <a:off x="5349118" y="1753152"/>
                          <a:ext cx="378110" cy="1588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med" len="med"/>
                          <a:tailEnd type="arrow" w="med" len="med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" name="正方形/長方形 20"/>
                        <a:cNvSpPr/>
                      </a:nvSpPr>
                      <a:spPr>
                        <a:xfrm>
                          <a:off x="5727228" y="1546531"/>
                          <a:ext cx="1816142" cy="3861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</a:t>
                            </a:r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直線コネクタ 26"/>
                        <a:cNvCxnSpPr/>
                      </a:nvCxnSpPr>
                      <a:spPr>
                        <a:xfrm rot="16200000" flipH="1">
                          <a:off x="3584127" y="1754740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コネクタ 27"/>
                        <a:cNvCxnSpPr/>
                      </a:nvCxnSpPr>
                      <a:spPr>
                        <a:xfrm rot="16200000" flipH="1">
                          <a:off x="4924122" y="1753149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コネクタ 28"/>
                        <a:cNvCxnSpPr/>
                      </a:nvCxnSpPr>
                      <a:spPr>
                        <a:xfrm rot="16200000" flipH="1">
                          <a:off x="4924123" y="3203020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コネクタ 29"/>
                        <a:cNvCxnSpPr/>
                      </a:nvCxnSpPr>
                      <a:spPr>
                        <a:xfrm rot="16200000" flipH="1">
                          <a:off x="3584128" y="3203024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27F09" w:rsidRDefault="00573F99" w:rsidP="00DA3FF8">
      <w:pPr>
        <w:keepNext/>
        <w:ind w:rightChars="-357" w:right="-857"/>
      </w:pPr>
      <w:r>
        <w:t xml:space="preserve">   </w:t>
      </w:r>
      <w:r w:rsidR="00DA3FF8">
        <w:rPr>
          <w:rFonts w:hint="eastAsia"/>
        </w:rPr>
        <w:t>図</w:t>
      </w:r>
      <w:r w:rsidR="00DA3FF8">
        <w:rPr>
          <w:rFonts w:hint="eastAsia"/>
        </w:rPr>
        <w:t xml:space="preserve"> </w:t>
      </w:r>
      <w:r w:rsidR="00C647D9">
        <w:fldChar w:fldCharType="begin"/>
      </w:r>
      <w:r w:rsidR="00DA3FF8">
        <w:instrText xml:space="preserve"> SEQ </w:instrText>
      </w:r>
      <w:r w:rsidR="00DA3FF8">
        <w:rPr>
          <w:rFonts w:hint="eastAsia"/>
        </w:rPr>
        <w:instrText>図</w:instrText>
      </w:r>
      <w:r w:rsidR="00DA3FF8">
        <w:rPr>
          <w:rFonts w:hint="eastAsia"/>
        </w:rPr>
        <w:instrText xml:space="preserve"> \* ARABIC</w:instrText>
      </w:r>
      <w:r w:rsidR="00DA3FF8">
        <w:instrText xml:space="preserve"> </w:instrText>
      </w:r>
      <w:r w:rsidR="00C647D9">
        <w:fldChar w:fldCharType="separate"/>
      </w:r>
      <w:r w:rsidR="008F5B7D">
        <w:rPr>
          <w:noProof/>
        </w:rPr>
        <w:t>5</w:t>
      </w:r>
      <w:r w:rsidR="00C647D9">
        <w:fldChar w:fldCharType="end"/>
      </w:r>
      <w:r w:rsidR="00DA3FF8">
        <w:t xml:space="preserve"> : </w:t>
      </w:r>
      <w:r w:rsidR="00DA3FF8">
        <w:rPr>
          <w:rFonts w:hint="eastAsia"/>
        </w:rPr>
        <w:t>ユーザ作成モジュール　　　　　　図</w:t>
      </w:r>
      <w:r w:rsidR="00DA3FF8">
        <w:rPr>
          <w:rFonts w:hint="eastAsia"/>
        </w:rPr>
        <w:t xml:space="preserve"> </w:t>
      </w:r>
      <w:r w:rsidR="00C647D9">
        <w:fldChar w:fldCharType="begin"/>
      </w:r>
      <w:r w:rsidR="00DA3FF8">
        <w:instrText xml:space="preserve"> SEQ </w:instrText>
      </w:r>
      <w:r w:rsidR="00DA3FF8">
        <w:rPr>
          <w:rFonts w:hint="eastAsia"/>
        </w:rPr>
        <w:instrText>図</w:instrText>
      </w:r>
      <w:r w:rsidR="00DA3FF8">
        <w:rPr>
          <w:rFonts w:hint="eastAsia"/>
        </w:rPr>
        <w:instrText xml:space="preserve"> \* ARABIC</w:instrText>
      </w:r>
      <w:r w:rsidR="00DA3FF8">
        <w:instrText xml:space="preserve"> </w:instrText>
      </w:r>
      <w:r w:rsidR="00C647D9">
        <w:fldChar w:fldCharType="separate"/>
      </w:r>
      <w:r w:rsidR="008F5B7D">
        <w:rPr>
          <w:noProof/>
        </w:rPr>
        <w:t>6</w:t>
      </w:r>
      <w:r w:rsidR="00C647D9">
        <w:fldChar w:fldCharType="end"/>
      </w:r>
      <w:r w:rsidR="00DA3FF8">
        <w:t xml:space="preserve"> : </w:t>
      </w:r>
      <w:r w:rsidR="00DA3FF8">
        <w:rPr>
          <w:rFonts w:hint="eastAsia"/>
        </w:rPr>
        <w:t>購入情報作成モジュール</w:t>
      </w:r>
    </w:p>
    <w:p w:rsidR="00A629B2" w:rsidRPr="00927F09" w:rsidRDefault="007A1834" w:rsidP="00DA3FF8">
      <w:pPr>
        <w:keepNext/>
        <w:ind w:leftChars="-236" w:left="-566" w:rightChars="-121" w:right="-290"/>
      </w:pPr>
      <w:r>
        <w:rPr>
          <w:rFonts w:hint="eastAsia"/>
          <w:noProof/>
        </w:rPr>
        <w:t xml:space="preserve">　　　　</w:t>
      </w:r>
      <w:r w:rsidR="00927F09" w:rsidRPr="00927F09">
        <w:rPr>
          <w:noProof/>
        </w:rPr>
        <w:drawing>
          <wp:inline distT="0" distB="0" distL="0" distR="0">
            <wp:extent cx="2045335" cy="4197985"/>
            <wp:effectExtent l="25400" t="0" r="12065" b="0"/>
            <wp:docPr id="10" name="ｪ0ﾖ0ｸ0ｧ0ｯ0ﾈ0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21586" cy="5649571"/>
                      <a:chOff x="2301941" y="326225"/>
                      <a:chExt cx="4021586" cy="5649571"/>
                    </a:xfrm>
                  </a:grpSpPr>
                  <a:grpSp>
                    <a:nvGrpSpPr>
                      <a:cNvPr id="20" name="図形グループ 19"/>
                      <a:cNvGrpSpPr/>
                    </a:nvGrpSpPr>
                    <a:grpSpPr>
                      <a:xfrm>
                        <a:off x="2301941" y="326225"/>
                        <a:ext cx="4021586" cy="5649571"/>
                        <a:chOff x="2301941" y="326225"/>
                        <a:chExt cx="4021586" cy="5649571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2313756" y="326225"/>
                          <a:ext cx="2137151" cy="55980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2311391" y="1345544"/>
                          <a:ext cx="2137151" cy="5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書籍情報入力</a:t>
                            </a:r>
                            <a:endParaRPr kumimoji="1" lang="ja-JP" altLang="en-US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3151395" y="1114607"/>
                          <a:ext cx="459510" cy="2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直線矢印コネクタ 32"/>
                        <a:cNvCxnSpPr/>
                      </a:nvCxnSpPr>
                      <a:spPr>
                        <a:xfrm rot="5400000">
                          <a:off x="3148239" y="2113985"/>
                          <a:ext cx="460308" cy="1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正方形/長方形 37"/>
                        <a:cNvSpPr/>
                      </a:nvSpPr>
                      <a:spPr>
                        <a:xfrm>
                          <a:off x="2309030" y="4302224"/>
                          <a:ext cx="2137151" cy="5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切断</a:t>
                            </a:r>
                            <a:endParaRPr lang="en-US" altLang="ja-JP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角丸四角形 39"/>
                        <a:cNvSpPr/>
                      </a:nvSpPr>
                      <a:spPr>
                        <a:xfrm>
                          <a:off x="2301941" y="5415987"/>
                          <a:ext cx="2137151" cy="55980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正方形/長方形 14"/>
                        <a:cNvSpPr/>
                      </a:nvSpPr>
                      <a:spPr>
                        <a:xfrm>
                          <a:off x="2309030" y="2344926"/>
                          <a:ext cx="2137151" cy="5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/>
                      </a:nvCxnSpPr>
                      <a:spPr>
                        <a:xfrm rot="5400000">
                          <a:off x="3151392" y="3113368"/>
                          <a:ext cx="460308" cy="1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平行四辺形 18"/>
                        <a:cNvSpPr/>
                      </a:nvSpPr>
                      <a:spPr>
                        <a:xfrm>
                          <a:off x="2313756" y="3344309"/>
                          <a:ext cx="2137151" cy="497608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へ書き込み</a:t>
                            </a:r>
                            <a:endParaRPr kumimoji="1" lang="ja-JP" altLang="en-US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直線矢印コネクタ 21"/>
                        <a:cNvCxnSpPr/>
                      </a:nvCxnSpPr>
                      <a:spPr>
                        <a:xfrm rot="5400000">
                          <a:off x="3165818" y="4071284"/>
                          <a:ext cx="460308" cy="1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矢印コネクタ 26"/>
                        <a:cNvCxnSpPr/>
                      </a:nvCxnSpPr>
                      <a:spPr>
                        <a:xfrm rot="16200000" flipH="1">
                          <a:off x="3086717" y="5125099"/>
                          <a:ext cx="574688" cy="70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直線矢印コネクタ 31"/>
                        <a:cNvCxnSpPr/>
                      </a:nvCxnSpPr>
                      <a:spPr>
                        <a:xfrm rot="10800000">
                          <a:off x="4439092" y="3606084"/>
                          <a:ext cx="404416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正方形/長方形 41"/>
                        <a:cNvSpPr/>
                      </a:nvSpPr>
                      <a:spPr>
                        <a:xfrm>
                          <a:off x="4843509" y="3340558"/>
                          <a:ext cx="1480018" cy="501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書籍情報</a:t>
                            </a:r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直線コネクタ 20"/>
                        <a:cNvCxnSpPr/>
                      </a:nvCxnSpPr>
                      <a:spPr>
                        <a:xfrm rot="16200000" flipH="1">
                          <a:off x="2196766" y="2608023"/>
                          <a:ext cx="539075" cy="12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直線コネクタ 23"/>
                        <a:cNvCxnSpPr/>
                      </a:nvCxnSpPr>
                      <a:spPr>
                        <a:xfrm rot="16200000" flipH="1">
                          <a:off x="4012688" y="2608024"/>
                          <a:ext cx="539075" cy="12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DA3FF8" w:rsidRPr="00DA3FF8">
        <w:rPr>
          <w:noProof/>
        </w:rPr>
        <w:t xml:space="preserve"> </w:t>
      </w:r>
      <w:r>
        <w:rPr>
          <w:rFonts w:hint="eastAsia"/>
          <w:noProof/>
        </w:rPr>
        <w:t xml:space="preserve">　　　　　　</w:t>
      </w:r>
      <w:r w:rsidR="00A875EC" w:rsidRPr="00A875EC">
        <w:rPr>
          <w:noProof/>
        </w:rPr>
        <w:drawing>
          <wp:inline distT="0" distB="0" distL="0" distR="0">
            <wp:extent cx="1448435" cy="3840480"/>
            <wp:effectExtent l="25400" t="0" r="0" b="0"/>
            <wp:docPr id="12" name="ｪ0ﾖ0ｸ0ｧ0ｯ0ﾈ0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22498" cy="4251069"/>
                      <a:chOff x="3530593" y="821886"/>
                      <a:chExt cx="1822498" cy="4251069"/>
                    </a:xfrm>
                  </a:grpSpPr>
                  <a:grpSp>
                    <a:nvGrpSpPr>
                      <a:cNvPr id="15" name="図形グループ 14"/>
                      <a:cNvGrpSpPr/>
                    </a:nvGrpSpPr>
                    <a:grpSpPr>
                      <a:xfrm>
                        <a:off x="3530593" y="821886"/>
                        <a:ext cx="1822498" cy="4251069"/>
                        <a:chOff x="3530593" y="821886"/>
                        <a:chExt cx="1822498" cy="4251069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1580635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指定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981" y="1387277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直線矢印コネクタ 7"/>
                        <a:cNvCxnSpPr>
                          <a:stCxn id="5" idx="2"/>
                          <a:endCxn id="16" idx="3"/>
                        </a:cNvCxnSpPr>
                      </a:nvCxnSpPr>
                      <a:spPr>
                        <a:xfrm rot="16200000" flipH="1">
                          <a:off x="4252378" y="2132218"/>
                          <a:ext cx="379722" cy="2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正方形/長方形 9"/>
                        <a:cNvSpPr/>
                      </a:nvSpPr>
                      <a:spPr>
                        <a:xfrm>
                          <a:off x="3530593" y="3130980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への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通信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角丸四角形 10"/>
                        <a:cNvSpPr/>
                      </a:nvSpPr>
                      <a:spPr>
                        <a:xfrm>
                          <a:off x="3540127" y="4688475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片側の 2 つの角を切り取った四角形 15"/>
                        <a:cNvSpPr/>
                      </a:nvSpPr>
                      <a:spPr>
                        <a:xfrm>
                          <a:off x="3540127" y="2327165"/>
                          <a:ext cx="1806608" cy="413922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ループ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直線矢印コネクタ 16"/>
                        <a:cNvCxnSpPr>
                          <a:stCxn id="16" idx="1"/>
                          <a:endCxn id="10" idx="0"/>
                        </a:cNvCxnSpPr>
                      </a:nvCxnSpPr>
                      <a:spPr>
                        <a:xfrm rot="5400000">
                          <a:off x="4257492" y="2933650"/>
                          <a:ext cx="367112" cy="4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片側の 2 つの角を切り取った四角形 21"/>
                        <a:cNvSpPr/>
                      </a:nvSpPr>
                      <a:spPr>
                        <a:xfrm>
                          <a:off x="3546483" y="3886249"/>
                          <a:ext cx="1806608" cy="413922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通信確立まで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直線矢印コネクタ 22"/>
                        <a:cNvCxnSpPr>
                          <a:stCxn id="10" idx="2"/>
                          <a:endCxn id="22" idx="3"/>
                        </a:cNvCxnSpPr>
                      </a:nvCxnSpPr>
                      <a:spPr>
                        <a:xfrm rot="16200000" flipH="1">
                          <a:off x="4274421" y="3682563"/>
                          <a:ext cx="339608" cy="11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矢印コネクタ 25"/>
                        <a:cNvCxnSpPr>
                          <a:stCxn id="22" idx="1"/>
                          <a:endCxn id="11" idx="0"/>
                        </a:cNvCxnSpPr>
                      </a:nvCxnSpPr>
                      <a:spPr>
                        <a:xfrm rot="5400000">
                          <a:off x="4267610" y="4492734"/>
                          <a:ext cx="361176" cy="3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A3FF8" w:rsidRDefault="00DA3FF8" w:rsidP="00DA3FF8">
      <w:pPr>
        <w:pStyle w:val="a4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C647D9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647D9">
        <w:fldChar w:fldCharType="separate"/>
      </w:r>
      <w:r w:rsidR="008F5B7D">
        <w:rPr>
          <w:noProof/>
        </w:rPr>
        <w:t>7</w:t>
      </w:r>
      <w:r w:rsidR="00C647D9">
        <w:fldChar w:fldCharType="end"/>
      </w:r>
      <w:r w:rsidR="0009795E">
        <w:t xml:space="preserve"> : </w:t>
      </w:r>
      <w:r w:rsidR="0009795E">
        <w:rPr>
          <w:rFonts w:hint="eastAsia"/>
        </w:rPr>
        <w:t>書籍登録</w:t>
      </w:r>
      <w:r>
        <w:rPr>
          <w:rFonts w:hint="eastAsia"/>
        </w:rPr>
        <w:t xml:space="preserve">モジュール　　　　　　　　　　　</w:t>
      </w:r>
      <w:r w:rsidR="00927F09">
        <w:rPr>
          <w:rFonts w:hint="eastAsia"/>
        </w:rPr>
        <w:t>図</w:t>
      </w:r>
      <w:r w:rsidR="00927F09">
        <w:rPr>
          <w:rFonts w:hint="eastAsia"/>
        </w:rPr>
        <w:t xml:space="preserve"> </w:t>
      </w:r>
      <w:r w:rsidR="00C647D9">
        <w:fldChar w:fldCharType="begin"/>
      </w:r>
      <w:r w:rsidR="00927F09">
        <w:instrText xml:space="preserve"> SEQ </w:instrText>
      </w:r>
      <w:r w:rsidR="00927F09">
        <w:rPr>
          <w:rFonts w:hint="eastAsia"/>
        </w:rPr>
        <w:instrText>図</w:instrText>
      </w:r>
      <w:r w:rsidR="00927F09">
        <w:rPr>
          <w:rFonts w:hint="eastAsia"/>
        </w:rPr>
        <w:instrText xml:space="preserve"> \* ARABIC</w:instrText>
      </w:r>
      <w:r w:rsidR="00927F09">
        <w:instrText xml:space="preserve"> </w:instrText>
      </w:r>
      <w:r w:rsidR="00C647D9">
        <w:fldChar w:fldCharType="separate"/>
      </w:r>
      <w:r w:rsidR="008F5B7D">
        <w:rPr>
          <w:noProof/>
        </w:rPr>
        <w:t>8</w:t>
      </w:r>
      <w:r w:rsidR="00C647D9">
        <w:fldChar w:fldCharType="end"/>
      </w:r>
      <w:r w:rsidR="00927F09">
        <w:t xml:space="preserve"> : </w:t>
      </w:r>
      <w:r w:rsidR="001759D2">
        <w:t>DB</w:t>
      </w:r>
      <w:r w:rsidR="0009795E">
        <w:rPr>
          <w:rFonts w:hint="eastAsia"/>
        </w:rPr>
        <w:t>接続</w:t>
      </w:r>
      <w:r w:rsidR="00927F09">
        <w:rPr>
          <w:rFonts w:hint="eastAsia"/>
        </w:rPr>
        <w:t>モジュール</w:t>
      </w:r>
    </w:p>
    <w:p w:rsidR="00DA3FF8" w:rsidRDefault="00DA3FF8" w:rsidP="00DA3FF8"/>
    <w:p w:rsidR="00927F09" w:rsidRPr="00DA3FF8" w:rsidRDefault="00927F09" w:rsidP="00DA3FF8"/>
    <w:p w:rsidR="00927F09" w:rsidRPr="00927F09" w:rsidRDefault="00DA3FF8" w:rsidP="00DA3FF8">
      <w:pPr>
        <w:keepNext/>
      </w:pPr>
      <w:r>
        <w:rPr>
          <w:rFonts w:hint="eastAsia"/>
        </w:rPr>
        <w:t xml:space="preserve">　</w:t>
      </w:r>
      <w:r w:rsidR="00A875EC" w:rsidRPr="00A875EC">
        <w:rPr>
          <w:noProof/>
        </w:rPr>
        <w:drawing>
          <wp:inline distT="0" distB="0" distL="0" distR="0">
            <wp:extent cx="1423035" cy="2356485"/>
            <wp:effectExtent l="25400" t="0" r="0" b="0"/>
            <wp:docPr id="14" name="ｪ0ﾖ0ｸ0ｧ0ｯ0ﾈ0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26317" cy="2543405"/>
                      <a:chOff x="3532976" y="821886"/>
                      <a:chExt cx="1826317" cy="2543405"/>
                    </a:xfrm>
                  </a:grpSpPr>
                  <a:grpSp>
                    <a:nvGrpSpPr>
                      <a:cNvPr id="11" name="図形グループ 10"/>
                      <a:cNvGrpSpPr/>
                    </a:nvGrpSpPr>
                    <a:grpSpPr>
                      <a:xfrm>
                        <a:off x="3532976" y="821886"/>
                        <a:ext cx="1826317" cy="2543405"/>
                        <a:chOff x="3532976" y="821886"/>
                        <a:chExt cx="1826317" cy="2543405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15473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指定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981" y="1370631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線矢印コネクタ 6"/>
                        <a:cNvCxnSpPr>
                          <a:stCxn id="5" idx="2"/>
                          <a:endCxn id="8" idx="0"/>
                        </a:cNvCxnSpPr>
                      </a:nvCxnSpPr>
                      <a:spPr>
                        <a:xfrm rot="16200000" flipH="1">
                          <a:off x="4256273" y="2082280"/>
                          <a:ext cx="379722" cy="1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正方形/長方形 7"/>
                        <a:cNvSpPr/>
                      </a:nvSpPr>
                      <a:spPr>
                        <a:xfrm>
                          <a:off x="3543151" y="226837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切断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角丸四角形 8"/>
                        <a:cNvSpPr/>
                      </a:nvSpPr>
                      <a:spPr>
                        <a:xfrm>
                          <a:off x="3544628" y="2980811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直線矢印コネクタ 14"/>
                        <a:cNvCxnSpPr>
                          <a:stCxn id="8" idx="2"/>
                          <a:endCxn id="9" idx="0"/>
                        </a:cNvCxnSpPr>
                      </a:nvCxnSpPr>
                      <a:spPr>
                        <a:xfrm rot="5400000">
                          <a:off x="4274457" y="2804045"/>
                          <a:ext cx="353419" cy="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>
        <w:rPr>
          <w:rFonts w:hint="eastAsia"/>
        </w:rPr>
        <w:t xml:space="preserve">　　　　　　　　　　　　</w:t>
      </w:r>
      <w:r w:rsidRPr="00DA3FF8">
        <w:rPr>
          <w:noProof/>
        </w:rPr>
        <w:drawing>
          <wp:inline distT="0" distB="0" distL="0" distR="0">
            <wp:extent cx="1308735" cy="3359785"/>
            <wp:effectExtent l="25400" t="0" r="12065" b="0"/>
            <wp:docPr id="25" name="ｪ0ﾖ0ｸ0ｧ0ｯ0ﾈ0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67614" cy="3937498"/>
                      <a:chOff x="3532976" y="821886"/>
                      <a:chExt cx="1867614" cy="3937498"/>
                    </a:xfrm>
                  </a:grpSpPr>
                  <a:grpSp>
                    <a:nvGrpSpPr>
                      <a:cNvPr id="15" name="図形グループ 14"/>
                      <a:cNvGrpSpPr/>
                    </a:nvGrpSpPr>
                    <a:grpSpPr>
                      <a:xfrm>
                        <a:off x="3532976" y="821886"/>
                        <a:ext cx="1867614" cy="3937498"/>
                        <a:chOff x="3532976" y="821886"/>
                        <a:chExt cx="1867614" cy="3937498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15473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指定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981" y="1370631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線矢印コネクタ 6"/>
                        <a:cNvCxnSpPr>
                          <a:stCxn id="5" idx="2"/>
                          <a:endCxn id="8" idx="0"/>
                        </a:cNvCxnSpPr>
                      </a:nvCxnSpPr>
                      <a:spPr>
                        <a:xfrm rot="16200000" flipH="1">
                          <a:off x="4256273" y="2082280"/>
                          <a:ext cx="379722" cy="1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正方形/長方形 7"/>
                        <a:cNvSpPr/>
                      </a:nvSpPr>
                      <a:spPr>
                        <a:xfrm>
                          <a:off x="3543151" y="226837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角丸四角形 8"/>
                        <a:cNvSpPr/>
                      </a:nvSpPr>
                      <a:spPr>
                        <a:xfrm>
                          <a:off x="3561144" y="4374904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直線矢印コネクタ 13"/>
                        <a:cNvCxnSpPr>
                          <a:stCxn id="8" idx="2"/>
                        </a:cNvCxnSpPr>
                      </a:nvCxnSpPr>
                      <a:spPr>
                        <a:xfrm rot="16200000" flipH="1">
                          <a:off x="4275167" y="2803309"/>
                          <a:ext cx="35211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平行四辺形 18"/>
                        <a:cNvSpPr/>
                      </a:nvSpPr>
                      <a:spPr>
                        <a:xfrm>
                          <a:off x="3584448" y="2979227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情報取得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正方形/長方形 21"/>
                        <a:cNvSpPr/>
                      </a:nvSpPr>
                      <a:spPr>
                        <a:xfrm>
                          <a:off x="3561144" y="3662465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0" name="直線矢印コネクタ 29"/>
                        <a:cNvCxnSpPr/>
                      </a:nvCxnSpPr>
                      <a:spPr>
                        <a:xfrm rot="16200000" flipH="1">
                          <a:off x="4288295" y="3486547"/>
                          <a:ext cx="35211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矢印コネクタ 30"/>
                        <a:cNvCxnSpPr>
                          <a:stCxn id="22" idx="2"/>
                          <a:endCxn id="9" idx="0"/>
                        </a:cNvCxnSpPr>
                      </a:nvCxnSpPr>
                      <a:spPr>
                        <a:xfrm rot="5400000">
                          <a:off x="4291712" y="4197400"/>
                          <a:ext cx="353419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A3FF8" w:rsidRDefault="00DA3FF8" w:rsidP="00DA3FF8">
      <w:pPr>
        <w:pStyle w:val="a4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t xml:space="preserve">9 : </w:t>
      </w:r>
      <w:r>
        <w:rPr>
          <w:rFonts w:hint="eastAsia"/>
        </w:rPr>
        <w:t>DB</w:t>
      </w:r>
      <w:r w:rsidR="0009795E">
        <w:rPr>
          <w:rFonts w:hint="eastAsia"/>
        </w:rPr>
        <w:t>切断</w:t>
      </w:r>
      <w:r>
        <w:rPr>
          <w:rFonts w:hint="eastAsia"/>
        </w:rPr>
        <w:t>モジュール　　　　　　　　　　図</w:t>
      </w:r>
      <w:r w:rsidR="0009795E">
        <w:t xml:space="preserve"> 10 </w:t>
      </w:r>
      <w:r>
        <w:t xml:space="preserve">: </w:t>
      </w:r>
      <w:r>
        <w:rPr>
          <w:rFonts w:hint="eastAsia"/>
        </w:rPr>
        <w:t>DB</w:t>
      </w:r>
      <w:r>
        <w:rPr>
          <w:rFonts w:hint="eastAsia"/>
        </w:rPr>
        <w:t>表示モジュール</w:t>
      </w:r>
    </w:p>
    <w:p w:rsidR="00521B67" w:rsidRDefault="00521B67" w:rsidP="00DA3FF8">
      <w:pPr>
        <w:pStyle w:val="a4"/>
      </w:pPr>
    </w:p>
    <w:p w:rsidR="00DA3FF8" w:rsidRPr="00521B67" w:rsidRDefault="00DA3FF8" w:rsidP="00521B67"/>
    <w:p w:rsidR="0045162A" w:rsidRDefault="0053709C" w:rsidP="00104B2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インタフェース</w:t>
      </w:r>
    </w:p>
    <w:p w:rsidR="00104B2C" w:rsidRDefault="00104B2C" w:rsidP="0045162A">
      <w:pPr>
        <w:pStyle w:val="a3"/>
        <w:ind w:leftChars="0"/>
        <w:rPr>
          <w:b/>
        </w:rPr>
      </w:pPr>
    </w:p>
    <w:p w:rsidR="00104B2C" w:rsidRPr="00104B2C" w:rsidRDefault="00104B2C" w:rsidP="00104B2C">
      <w:pPr>
        <w:pStyle w:val="a3"/>
        <w:numPr>
          <w:ilvl w:val="2"/>
          <w:numId w:val="1"/>
        </w:numPr>
        <w:ind w:leftChars="0"/>
        <w:rPr>
          <w:b/>
        </w:rPr>
      </w:pPr>
      <w:r w:rsidRPr="00104B2C">
        <w:rPr>
          <w:rFonts w:hint="eastAsia"/>
          <w:b/>
        </w:rPr>
        <w:t>ユーザ情報送信モジュール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>メソッド名：</w:t>
      </w:r>
      <w:proofErr w:type="spellStart"/>
      <w:r w:rsidRPr="00104B2C">
        <w:rPr>
          <w:rFonts w:hint="eastAsia"/>
          <w:b/>
        </w:rPr>
        <w:t>sendLoginData</w:t>
      </w:r>
      <w:proofErr w:type="spellEnd"/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 xml:space="preserve">引数　</w:t>
      </w:r>
      <w:r w:rsidRPr="00104B2C">
        <w:rPr>
          <w:rFonts w:hint="eastAsia"/>
          <w:b/>
        </w:rPr>
        <w:t>:</w:t>
      </w:r>
      <w:r w:rsidRPr="00104B2C">
        <w:rPr>
          <w:rFonts w:hint="eastAsia"/>
          <w:b/>
        </w:rPr>
        <w:t xml:space="preserve">　</w:t>
      </w:r>
      <w:proofErr w:type="spellStart"/>
      <w:r w:rsidRPr="00104B2C">
        <w:rPr>
          <w:rFonts w:hint="eastAsia"/>
          <w:b/>
        </w:rPr>
        <w:t>int</w:t>
      </w:r>
      <w:proofErr w:type="spellEnd"/>
      <w:r w:rsidRPr="00104B2C">
        <w:rPr>
          <w:rFonts w:hint="eastAsia"/>
          <w:b/>
        </w:rPr>
        <w:t>型（ユーザ</w:t>
      </w:r>
      <w:r w:rsidRPr="00104B2C">
        <w:rPr>
          <w:rFonts w:hint="eastAsia"/>
          <w:b/>
        </w:rPr>
        <w:t>ID</w:t>
      </w:r>
      <w:r w:rsidRPr="00104B2C">
        <w:rPr>
          <w:rFonts w:hint="eastAsia"/>
          <w:b/>
        </w:rPr>
        <w:t>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型（パスワード）</w:t>
      </w:r>
    </w:p>
    <w:p w:rsidR="00104B2C" w:rsidRPr="00104B2C" w:rsidRDefault="00104B2C" w:rsidP="00104B2C">
      <w:pPr>
        <w:pStyle w:val="a3"/>
        <w:rPr>
          <w:b/>
        </w:rPr>
      </w:pPr>
      <w:r>
        <w:rPr>
          <w:rFonts w:hint="eastAsia"/>
          <w:b/>
        </w:rPr>
        <w:t>返り値</w:t>
      </w:r>
      <w:r w:rsidRPr="00104B2C">
        <w:rPr>
          <w:rFonts w:hint="eastAsia"/>
          <w:b/>
        </w:rPr>
        <w:t xml:space="preserve">：　</w:t>
      </w:r>
      <w:proofErr w:type="spellStart"/>
      <w:r w:rsidRPr="00104B2C">
        <w:rPr>
          <w:rFonts w:hint="eastAsia"/>
          <w:b/>
        </w:rPr>
        <w:t>boolean</w:t>
      </w:r>
      <w:proofErr w:type="spellEnd"/>
      <w:r w:rsidRPr="00104B2C">
        <w:rPr>
          <w:rFonts w:hint="eastAsia"/>
          <w:b/>
        </w:rPr>
        <w:t>型（</w:t>
      </w:r>
      <w:proofErr w:type="spellStart"/>
      <w:r w:rsidRPr="00104B2C">
        <w:rPr>
          <w:rFonts w:hint="eastAsia"/>
          <w:b/>
        </w:rPr>
        <w:t>True,False</w:t>
      </w:r>
      <w:proofErr w:type="spellEnd"/>
      <w:r w:rsidRPr="00104B2C">
        <w:rPr>
          <w:rFonts w:hint="eastAsia"/>
          <w:b/>
        </w:rPr>
        <w:t>）</w:t>
      </w:r>
    </w:p>
    <w:p w:rsidR="00437D96" w:rsidRDefault="00437D96" w:rsidP="00104B2C">
      <w:pPr>
        <w:pStyle w:val="a3"/>
        <w:rPr>
          <w:b/>
        </w:rPr>
      </w:pPr>
    </w:p>
    <w:p w:rsidR="00104B2C" w:rsidRPr="00104B2C" w:rsidRDefault="00104B2C" w:rsidP="00104B2C">
      <w:pPr>
        <w:pStyle w:val="a3"/>
        <w:rPr>
          <w:b/>
        </w:rPr>
      </w:pPr>
    </w:p>
    <w:p w:rsidR="005945A1" w:rsidRPr="005B76F5" w:rsidRDefault="005945A1" w:rsidP="005945A1">
      <w:pPr>
        <w:pStyle w:val="a3"/>
        <w:rPr>
          <w:b/>
        </w:rPr>
      </w:pPr>
      <w:r>
        <w:rPr>
          <w:rFonts w:hint="eastAsia"/>
          <w:b/>
        </w:rPr>
        <w:t xml:space="preserve">②　</w:t>
      </w:r>
      <w:r w:rsidRPr="005B76F5">
        <w:rPr>
          <w:rFonts w:hint="eastAsia"/>
          <w:b/>
        </w:rPr>
        <w:t>書籍検索</w:t>
      </w:r>
      <w:r>
        <w:rPr>
          <w:rFonts w:hint="eastAsia"/>
          <w:b/>
        </w:rPr>
        <w:t>送信</w:t>
      </w:r>
      <w:r w:rsidRPr="005B76F5">
        <w:rPr>
          <w:rFonts w:hint="eastAsia"/>
          <w:b/>
        </w:rPr>
        <w:t>モジュール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メソッド名：</w:t>
      </w:r>
      <w:proofErr w:type="spellStart"/>
      <w:r w:rsidRPr="005B76F5">
        <w:rPr>
          <w:rFonts w:hint="eastAsia"/>
          <w:b/>
        </w:rPr>
        <w:t>bookSearch</w:t>
      </w:r>
      <w:proofErr w:type="spellEnd"/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 xml:space="preserve">引数　：　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型（書籍名）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型（教員名）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型（使用学科）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型（値段）</w:t>
      </w:r>
    </w:p>
    <w:p w:rsidR="005945A1" w:rsidRPr="007531CA" w:rsidRDefault="005945A1" w:rsidP="007531CA">
      <w:pPr>
        <w:pStyle w:val="a3"/>
        <w:rPr>
          <w:b/>
        </w:rPr>
      </w:pPr>
      <w:r w:rsidRPr="005B76F5">
        <w:rPr>
          <w:rFonts w:hint="eastAsia"/>
          <w:b/>
        </w:rPr>
        <w:t>返り値：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型（書籍名）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型（値段）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型（在庫数）</w:t>
      </w:r>
    </w:p>
    <w:p w:rsidR="00437D96" w:rsidRPr="009A2C50" w:rsidRDefault="00437D96" w:rsidP="009A2C50">
      <w:pPr>
        <w:rPr>
          <w:b/>
        </w:rPr>
      </w:pPr>
    </w:p>
    <w:p w:rsidR="005945A1" w:rsidRPr="00407125" w:rsidRDefault="005945A1" w:rsidP="005945A1">
      <w:pPr>
        <w:pStyle w:val="a3"/>
        <w:rPr>
          <w:b/>
        </w:rPr>
      </w:pPr>
    </w:p>
    <w:p w:rsidR="005945A1" w:rsidRPr="005B76F5" w:rsidRDefault="007531CA" w:rsidP="005945A1">
      <w:pPr>
        <w:pStyle w:val="a3"/>
        <w:rPr>
          <w:b/>
        </w:rPr>
      </w:pPr>
      <w:r>
        <w:rPr>
          <w:rFonts w:hint="eastAsia"/>
          <w:b/>
        </w:rPr>
        <w:t>③</w:t>
      </w:r>
      <w:r w:rsidR="005945A1">
        <w:rPr>
          <w:rFonts w:hint="eastAsia"/>
          <w:b/>
        </w:rPr>
        <w:t xml:space="preserve">　</w:t>
      </w:r>
      <w:r w:rsidR="005945A1" w:rsidRPr="005B76F5">
        <w:rPr>
          <w:rFonts w:hint="eastAsia"/>
          <w:b/>
        </w:rPr>
        <w:t>確認メール送信モジュール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メソッド名：</w:t>
      </w:r>
      <w:proofErr w:type="spellStart"/>
      <w:r w:rsidRPr="005B76F5">
        <w:rPr>
          <w:rFonts w:hint="eastAsia"/>
          <w:b/>
        </w:rPr>
        <w:t>sendMail</w:t>
      </w:r>
      <w:proofErr w:type="spellEnd"/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 xml:space="preserve">引数　：　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型（ユーザ</w:t>
      </w:r>
      <w:r w:rsidRPr="005B76F5">
        <w:rPr>
          <w:rFonts w:hint="eastAsia"/>
          <w:b/>
        </w:rPr>
        <w:t>ID</w:t>
      </w:r>
      <w:r w:rsidRPr="005B76F5">
        <w:rPr>
          <w:rFonts w:hint="eastAsia"/>
          <w:b/>
        </w:rPr>
        <w:t>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（書籍名）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型（値段）</w:t>
      </w:r>
    </w:p>
    <w:p w:rsidR="005945A1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返り値：</w:t>
      </w:r>
      <w:proofErr w:type="spellStart"/>
      <w:r w:rsidRPr="005B76F5">
        <w:rPr>
          <w:rFonts w:hint="eastAsia"/>
          <w:b/>
        </w:rPr>
        <w:t>boolean</w:t>
      </w:r>
      <w:proofErr w:type="spellEnd"/>
      <w:r w:rsidRPr="005B76F5">
        <w:rPr>
          <w:rFonts w:hint="eastAsia"/>
          <w:b/>
        </w:rPr>
        <w:t>型（成功、失敗）</w:t>
      </w:r>
    </w:p>
    <w:p w:rsidR="007531CA" w:rsidRDefault="007531CA" w:rsidP="005945A1">
      <w:pPr>
        <w:pStyle w:val="a3"/>
        <w:rPr>
          <w:b/>
        </w:rPr>
      </w:pPr>
    </w:p>
    <w:p w:rsidR="00437D96" w:rsidRDefault="00437D96" w:rsidP="005945A1">
      <w:pPr>
        <w:pStyle w:val="a3"/>
        <w:rPr>
          <w:b/>
        </w:rPr>
      </w:pPr>
    </w:p>
    <w:p w:rsidR="007531CA" w:rsidRPr="00407125" w:rsidRDefault="007531CA" w:rsidP="007531CA">
      <w:pPr>
        <w:pStyle w:val="a3"/>
        <w:rPr>
          <w:b/>
        </w:rPr>
      </w:pPr>
      <w:r>
        <w:rPr>
          <w:rFonts w:hint="eastAsia"/>
          <w:b/>
        </w:rPr>
        <w:t xml:space="preserve">④　</w:t>
      </w:r>
      <w:r w:rsidRPr="00407125">
        <w:rPr>
          <w:rFonts w:hint="eastAsia"/>
          <w:b/>
        </w:rPr>
        <w:t>購入履歴参照モジュール</w:t>
      </w:r>
    </w:p>
    <w:p w:rsidR="007531CA" w:rsidRPr="00407125" w:rsidRDefault="007531CA" w:rsidP="007531CA">
      <w:pPr>
        <w:pStyle w:val="a3"/>
        <w:rPr>
          <w:b/>
        </w:rPr>
      </w:pPr>
      <w:r w:rsidRPr="00407125">
        <w:rPr>
          <w:rFonts w:hint="eastAsia"/>
          <w:b/>
        </w:rPr>
        <w:t>メソッド名：</w:t>
      </w:r>
      <w:proofErr w:type="spellStart"/>
      <w:r w:rsidRPr="00407125">
        <w:rPr>
          <w:rFonts w:hint="eastAsia"/>
          <w:b/>
        </w:rPr>
        <w:t>checkUseInfo</w:t>
      </w:r>
      <w:proofErr w:type="spellEnd"/>
    </w:p>
    <w:p w:rsidR="007531CA" w:rsidRPr="00407125" w:rsidRDefault="007531CA" w:rsidP="007531CA">
      <w:pPr>
        <w:pStyle w:val="a3"/>
        <w:rPr>
          <w:b/>
        </w:rPr>
      </w:pPr>
      <w:r w:rsidRPr="00407125">
        <w:rPr>
          <w:rFonts w:hint="eastAsia"/>
          <w:b/>
        </w:rPr>
        <w:t xml:space="preserve">引数　：　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型（ユーザ</w:t>
      </w:r>
      <w:r w:rsidRPr="00407125">
        <w:rPr>
          <w:rFonts w:hint="eastAsia"/>
          <w:b/>
        </w:rPr>
        <w:t>ID</w:t>
      </w:r>
      <w:r w:rsidRPr="00407125">
        <w:rPr>
          <w:rFonts w:hint="eastAsia"/>
          <w:b/>
        </w:rPr>
        <w:t>）</w:t>
      </w:r>
    </w:p>
    <w:p w:rsidR="007531CA" w:rsidRDefault="007531CA" w:rsidP="007531CA">
      <w:pPr>
        <w:pStyle w:val="a3"/>
        <w:ind w:rightChars="-121" w:right="-290"/>
        <w:rPr>
          <w:b/>
        </w:rPr>
      </w:pPr>
      <w:r w:rsidRPr="00407125">
        <w:rPr>
          <w:rFonts w:hint="eastAsia"/>
          <w:b/>
        </w:rPr>
        <w:t>返り値：</w:t>
      </w:r>
      <w:r w:rsidRPr="00407125">
        <w:rPr>
          <w:rFonts w:hint="eastAsia"/>
          <w:b/>
        </w:rPr>
        <w:t>String</w:t>
      </w:r>
      <w:r w:rsidRPr="00407125">
        <w:rPr>
          <w:rFonts w:hint="eastAsia"/>
          <w:b/>
        </w:rPr>
        <w:t>型（書籍名）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型（値段）</w:t>
      </w:r>
      <w:proofErr w:type="spellStart"/>
      <w:r w:rsidRPr="00407125">
        <w:rPr>
          <w:rFonts w:hint="eastAsia"/>
          <w:b/>
        </w:rPr>
        <w:t>DateTime</w:t>
      </w:r>
      <w:proofErr w:type="spellEnd"/>
      <w:r w:rsidRPr="00407125">
        <w:rPr>
          <w:rFonts w:hint="eastAsia"/>
          <w:b/>
        </w:rPr>
        <w:t>型（購入日）</w:t>
      </w:r>
    </w:p>
    <w:p w:rsidR="007531CA" w:rsidRDefault="007531CA" w:rsidP="005945A1">
      <w:pPr>
        <w:pStyle w:val="a3"/>
        <w:rPr>
          <w:b/>
        </w:rPr>
      </w:pPr>
    </w:p>
    <w:p w:rsidR="005945A1" w:rsidRDefault="005945A1" w:rsidP="005945A1">
      <w:pPr>
        <w:pStyle w:val="a3"/>
        <w:rPr>
          <w:b/>
        </w:rPr>
      </w:pPr>
    </w:p>
    <w:p w:rsidR="00104B2C" w:rsidRPr="00104B2C" w:rsidRDefault="003D3CE8" w:rsidP="00104B2C">
      <w:pPr>
        <w:pStyle w:val="a3"/>
        <w:rPr>
          <w:b/>
        </w:rPr>
      </w:pPr>
      <w:r>
        <w:rPr>
          <w:rFonts w:hint="eastAsia"/>
          <w:b/>
        </w:rPr>
        <w:t>⑤</w:t>
      </w:r>
      <w:r w:rsidR="00104B2C">
        <w:rPr>
          <w:rFonts w:hint="eastAsia"/>
          <w:b/>
        </w:rPr>
        <w:t xml:space="preserve">　</w:t>
      </w:r>
      <w:r w:rsidR="00104B2C" w:rsidRPr="00104B2C">
        <w:rPr>
          <w:rFonts w:hint="eastAsia"/>
          <w:b/>
        </w:rPr>
        <w:t>ユーザ作成モジュール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>メソッド名：</w:t>
      </w:r>
      <w:proofErr w:type="spellStart"/>
      <w:r w:rsidRPr="00104B2C">
        <w:rPr>
          <w:rFonts w:hint="eastAsia"/>
          <w:b/>
        </w:rPr>
        <w:t>createAccount</w:t>
      </w:r>
      <w:proofErr w:type="spellEnd"/>
    </w:p>
    <w:p w:rsid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 xml:space="preserve">引数　：　</w:t>
      </w:r>
      <w:proofErr w:type="spellStart"/>
      <w:r w:rsidRPr="00104B2C">
        <w:rPr>
          <w:rFonts w:hint="eastAsia"/>
          <w:b/>
        </w:rPr>
        <w:t>int</w:t>
      </w:r>
      <w:proofErr w:type="spellEnd"/>
      <w:r w:rsidRPr="00104B2C">
        <w:rPr>
          <w:rFonts w:hint="eastAsia"/>
          <w:b/>
        </w:rPr>
        <w:t>型（ユーザ</w:t>
      </w:r>
      <w:r w:rsidRPr="00104B2C">
        <w:rPr>
          <w:rFonts w:hint="eastAsia"/>
          <w:b/>
        </w:rPr>
        <w:t>ID</w:t>
      </w:r>
      <w:r w:rsidRPr="00104B2C">
        <w:rPr>
          <w:rFonts w:hint="eastAsia"/>
          <w:b/>
        </w:rPr>
        <w:t>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型（パスワード）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型（確認パスワード）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型（メールアドレス）</w:t>
      </w:r>
    </w:p>
    <w:p w:rsidR="004F396D" w:rsidRDefault="00104B2C" w:rsidP="004F396D">
      <w:pPr>
        <w:pStyle w:val="a3"/>
        <w:rPr>
          <w:b/>
        </w:rPr>
      </w:pPr>
      <w:r w:rsidRPr="00104B2C">
        <w:rPr>
          <w:rFonts w:hint="eastAsia"/>
          <w:b/>
        </w:rPr>
        <w:t>返り値：</w:t>
      </w:r>
      <w:proofErr w:type="spellStart"/>
      <w:r w:rsidRPr="00104B2C">
        <w:rPr>
          <w:rFonts w:hint="eastAsia"/>
          <w:b/>
        </w:rPr>
        <w:t>boolean</w:t>
      </w:r>
      <w:proofErr w:type="spellEnd"/>
      <w:r w:rsidRPr="00104B2C">
        <w:rPr>
          <w:rFonts w:hint="eastAsia"/>
          <w:b/>
        </w:rPr>
        <w:t>型（</w:t>
      </w:r>
      <w:proofErr w:type="spellStart"/>
      <w:r w:rsidRPr="00104B2C">
        <w:rPr>
          <w:rFonts w:hint="eastAsia"/>
          <w:b/>
        </w:rPr>
        <w:t>True,False</w:t>
      </w:r>
      <w:proofErr w:type="spellEnd"/>
      <w:r w:rsidRPr="00104B2C">
        <w:rPr>
          <w:rFonts w:hint="eastAsia"/>
          <w:b/>
        </w:rPr>
        <w:t>）</w:t>
      </w:r>
    </w:p>
    <w:p w:rsidR="004B778F" w:rsidRPr="005945A1" w:rsidRDefault="004B778F" w:rsidP="005945A1">
      <w:pPr>
        <w:rPr>
          <w:b/>
        </w:rPr>
      </w:pPr>
    </w:p>
    <w:p w:rsidR="008E5917" w:rsidRDefault="008E5917" w:rsidP="004B778F">
      <w:pPr>
        <w:pStyle w:val="a3"/>
        <w:rPr>
          <w:b/>
        </w:rPr>
      </w:pPr>
    </w:p>
    <w:p w:rsidR="0009795E" w:rsidRDefault="0009795E" w:rsidP="004B778F">
      <w:pPr>
        <w:pStyle w:val="a3"/>
        <w:rPr>
          <w:b/>
        </w:rPr>
      </w:pPr>
    </w:p>
    <w:p w:rsidR="004B778F" w:rsidRPr="004B778F" w:rsidRDefault="004B778F" w:rsidP="004B778F">
      <w:pPr>
        <w:pStyle w:val="a3"/>
        <w:rPr>
          <w:b/>
        </w:rPr>
      </w:pPr>
    </w:p>
    <w:p w:rsidR="008E5917" w:rsidRDefault="008E5917" w:rsidP="005945A1">
      <w:pPr>
        <w:pStyle w:val="a3"/>
        <w:rPr>
          <w:b/>
        </w:rPr>
      </w:pPr>
    </w:p>
    <w:p w:rsidR="008E5917" w:rsidRDefault="008E5917" w:rsidP="005945A1">
      <w:pPr>
        <w:pStyle w:val="a3"/>
        <w:rPr>
          <w:b/>
        </w:rPr>
      </w:pPr>
    </w:p>
    <w:p w:rsidR="005945A1" w:rsidRPr="00407125" w:rsidRDefault="003D3CE8" w:rsidP="005945A1">
      <w:pPr>
        <w:pStyle w:val="a3"/>
        <w:rPr>
          <w:b/>
        </w:rPr>
      </w:pPr>
      <w:r>
        <w:rPr>
          <w:rFonts w:hint="eastAsia"/>
          <w:b/>
        </w:rPr>
        <w:t>⑥</w:t>
      </w:r>
      <w:r w:rsidR="005945A1">
        <w:rPr>
          <w:rFonts w:hint="eastAsia"/>
          <w:b/>
        </w:rPr>
        <w:t xml:space="preserve">　</w:t>
      </w:r>
      <w:r w:rsidR="005945A1" w:rsidRPr="00407125">
        <w:rPr>
          <w:rFonts w:hint="eastAsia"/>
          <w:b/>
        </w:rPr>
        <w:t>購入情報作成モジュール</w:t>
      </w:r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メソッド名：</w:t>
      </w:r>
      <w:proofErr w:type="spellStart"/>
      <w:r w:rsidRPr="00407125">
        <w:rPr>
          <w:rFonts w:hint="eastAsia"/>
          <w:b/>
        </w:rPr>
        <w:t>regUseInfo</w:t>
      </w:r>
      <w:proofErr w:type="spellEnd"/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 xml:space="preserve">引数　：　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型（ユーザ</w:t>
      </w:r>
      <w:r w:rsidRPr="00407125">
        <w:rPr>
          <w:rFonts w:hint="eastAsia"/>
          <w:b/>
        </w:rPr>
        <w:t>ID</w:t>
      </w:r>
      <w:r w:rsidRPr="00407125">
        <w:rPr>
          <w:rFonts w:hint="eastAsia"/>
          <w:b/>
        </w:rPr>
        <w:t>）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型（書籍番号）</w:t>
      </w:r>
      <w:proofErr w:type="spellStart"/>
      <w:r w:rsidRPr="00407125">
        <w:rPr>
          <w:rFonts w:hint="eastAsia"/>
          <w:b/>
        </w:rPr>
        <w:t>DateTime</w:t>
      </w:r>
      <w:proofErr w:type="spellEnd"/>
      <w:r w:rsidRPr="00407125">
        <w:rPr>
          <w:rFonts w:hint="eastAsia"/>
          <w:b/>
        </w:rPr>
        <w:t>型（購入日）</w:t>
      </w:r>
    </w:p>
    <w:p w:rsidR="00BF4680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返り値：</w:t>
      </w:r>
      <w:proofErr w:type="spellStart"/>
      <w:r w:rsidRPr="00407125">
        <w:rPr>
          <w:rFonts w:hint="eastAsia"/>
          <w:b/>
        </w:rPr>
        <w:t>boolean</w:t>
      </w:r>
      <w:proofErr w:type="spellEnd"/>
      <w:r w:rsidRPr="00407125">
        <w:rPr>
          <w:rFonts w:hint="eastAsia"/>
          <w:b/>
        </w:rPr>
        <w:t>型（成功、失敗）</w:t>
      </w:r>
    </w:p>
    <w:p w:rsidR="00437D96" w:rsidRDefault="00437D96" w:rsidP="005945A1">
      <w:pPr>
        <w:pStyle w:val="a3"/>
        <w:rPr>
          <w:b/>
        </w:rPr>
      </w:pPr>
    </w:p>
    <w:p w:rsidR="005945A1" w:rsidRPr="004F396D" w:rsidRDefault="005945A1" w:rsidP="005945A1">
      <w:pPr>
        <w:pStyle w:val="a3"/>
        <w:rPr>
          <w:b/>
        </w:rPr>
      </w:pPr>
    </w:p>
    <w:p w:rsidR="004B778F" w:rsidRPr="004B778F" w:rsidRDefault="003D3CE8" w:rsidP="004B778F">
      <w:pPr>
        <w:pStyle w:val="a3"/>
        <w:rPr>
          <w:b/>
        </w:rPr>
      </w:pPr>
      <w:r>
        <w:rPr>
          <w:rFonts w:hint="eastAsia"/>
          <w:b/>
        </w:rPr>
        <w:t>⑦</w:t>
      </w:r>
      <w:r w:rsidR="004B778F">
        <w:rPr>
          <w:rFonts w:hint="eastAsia"/>
          <w:b/>
        </w:rPr>
        <w:t xml:space="preserve">　</w:t>
      </w:r>
      <w:r w:rsidR="004B778F" w:rsidRPr="004B778F">
        <w:rPr>
          <w:rFonts w:hint="eastAsia"/>
          <w:b/>
        </w:rPr>
        <w:t>書籍登録モジュール</w:t>
      </w:r>
    </w:p>
    <w:p w:rsidR="004B778F" w:rsidRPr="004B778F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メソッド名：</w:t>
      </w:r>
      <w:proofErr w:type="spellStart"/>
      <w:r w:rsidRPr="004B778F">
        <w:rPr>
          <w:rFonts w:hint="eastAsia"/>
          <w:b/>
        </w:rPr>
        <w:t>regBookInfo</w:t>
      </w:r>
      <w:proofErr w:type="spellEnd"/>
    </w:p>
    <w:p w:rsidR="004B778F" w:rsidRPr="004B778F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引数：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型（書籍名）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型（教員名）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型（使用学科）</w:t>
      </w:r>
      <w:proofErr w:type="spellStart"/>
      <w:r w:rsidRPr="004B778F">
        <w:rPr>
          <w:rFonts w:hint="eastAsia"/>
          <w:b/>
        </w:rPr>
        <w:t>int</w:t>
      </w:r>
      <w:proofErr w:type="spellEnd"/>
      <w:r w:rsidRPr="004B778F">
        <w:rPr>
          <w:rFonts w:hint="eastAsia"/>
          <w:b/>
        </w:rPr>
        <w:t>型（値段）</w:t>
      </w:r>
    </w:p>
    <w:p w:rsidR="00407125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返り値：</w:t>
      </w:r>
      <w:proofErr w:type="spellStart"/>
      <w:r w:rsidRPr="004B778F">
        <w:rPr>
          <w:rFonts w:hint="eastAsia"/>
          <w:b/>
        </w:rPr>
        <w:t>boolean</w:t>
      </w:r>
      <w:proofErr w:type="spellEnd"/>
      <w:r w:rsidRPr="004B778F">
        <w:rPr>
          <w:rFonts w:hint="eastAsia"/>
          <w:b/>
        </w:rPr>
        <w:t>型（成功、失敗）</w:t>
      </w:r>
    </w:p>
    <w:p w:rsidR="00437D96" w:rsidRDefault="00437D96" w:rsidP="00407125">
      <w:pPr>
        <w:pStyle w:val="a3"/>
        <w:rPr>
          <w:b/>
        </w:rPr>
      </w:pPr>
    </w:p>
    <w:p w:rsidR="00BF4680" w:rsidRDefault="00BF4680" w:rsidP="00407125">
      <w:pPr>
        <w:pStyle w:val="a3"/>
        <w:rPr>
          <w:b/>
        </w:rPr>
      </w:pPr>
    </w:p>
    <w:p w:rsidR="00BF4680" w:rsidRPr="00BF4680" w:rsidRDefault="003D3CE8" w:rsidP="00BF4680">
      <w:pPr>
        <w:pStyle w:val="a3"/>
        <w:rPr>
          <w:b/>
        </w:rPr>
      </w:pPr>
      <w:r>
        <w:rPr>
          <w:rFonts w:hint="eastAsia"/>
          <w:b/>
        </w:rPr>
        <w:t>⑧</w:t>
      </w:r>
      <w:r w:rsidR="00BF4680">
        <w:rPr>
          <w:rFonts w:hint="eastAsia"/>
          <w:b/>
        </w:rPr>
        <w:t xml:space="preserve">　</w:t>
      </w:r>
      <w:r w:rsidR="00BF4680" w:rsidRPr="00BF4680">
        <w:rPr>
          <w:rFonts w:hint="eastAsia"/>
          <w:b/>
        </w:rPr>
        <w:t>データベース接続モジュール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メソッド名：</w:t>
      </w:r>
      <w:proofErr w:type="spellStart"/>
      <w:r w:rsidRPr="00BF4680">
        <w:rPr>
          <w:rFonts w:hint="eastAsia"/>
          <w:b/>
        </w:rPr>
        <w:t>connectionDB</w:t>
      </w:r>
      <w:proofErr w:type="spellEnd"/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引数　：　なし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返り値：　なし</w:t>
      </w:r>
    </w:p>
    <w:p w:rsidR="00437D96" w:rsidRDefault="00437D96" w:rsidP="00BF4680">
      <w:pPr>
        <w:pStyle w:val="a3"/>
        <w:rPr>
          <w:b/>
        </w:rPr>
      </w:pPr>
    </w:p>
    <w:p w:rsidR="00BF4680" w:rsidRPr="00BF4680" w:rsidRDefault="00BF4680" w:rsidP="00BF4680">
      <w:pPr>
        <w:pStyle w:val="a3"/>
        <w:rPr>
          <w:b/>
        </w:rPr>
      </w:pPr>
    </w:p>
    <w:p w:rsidR="00BF4680" w:rsidRPr="002509F6" w:rsidRDefault="003D3CE8" w:rsidP="002509F6">
      <w:pPr>
        <w:pStyle w:val="a3"/>
        <w:rPr>
          <w:b/>
        </w:rPr>
      </w:pPr>
      <w:r>
        <w:rPr>
          <w:rFonts w:hint="eastAsia"/>
          <w:b/>
        </w:rPr>
        <w:t>⑨</w:t>
      </w:r>
      <w:r w:rsidR="00BF4680">
        <w:rPr>
          <w:rFonts w:hint="eastAsia"/>
          <w:b/>
        </w:rPr>
        <w:t xml:space="preserve">　</w:t>
      </w:r>
      <w:r w:rsidR="00BF4680" w:rsidRPr="00BF4680">
        <w:rPr>
          <w:rFonts w:hint="eastAsia"/>
          <w:b/>
        </w:rPr>
        <w:t>データベース切断モジュール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メソッド名：</w:t>
      </w:r>
      <w:proofErr w:type="spellStart"/>
      <w:r w:rsidRPr="00BF4680">
        <w:rPr>
          <w:rFonts w:hint="eastAsia"/>
          <w:b/>
        </w:rPr>
        <w:t>cuttingDB</w:t>
      </w:r>
      <w:proofErr w:type="spellEnd"/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引数　：　なし</w:t>
      </w:r>
    </w:p>
    <w:p w:rsidR="002509F6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返り値：　なし</w:t>
      </w:r>
    </w:p>
    <w:p w:rsidR="002509F6" w:rsidRDefault="002509F6" w:rsidP="00BF4680">
      <w:pPr>
        <w:pStyle w:val="a3"/>
        <w:rPr>
          <w:b/>
        </w:rPr>
      </w:pPr>
    </w:p>
    <w:p w:rsidR="002509F6" w:rsidRPr="002509F6" w:rsidRDefault="002509F6" w:rsidP="002509F6">
      <w:pPr>
        <w:pStyle w:val="a3"/>
        <w:rPr>
          <w:b/>
        </w:rPr>
      </w:pPr>
    </w:p>
    <w:p w:rsidR="002509F6" w:rsidRPr="00591D89" w:rsidRDefault="003D3CE8" w:rsidP="00591D89">
      <w:pPr>
        <w:pStyle w:val="a3"/>
        <w:rPr>
          <w:b/>
        </w:rPr>
      </w:pPr>
      <w:r>
        <w:rPr>
          <w:rFonts w:hint="eastAsia"/>
          <w:b/>
        </w:rPr>
        <w:t>⑩</w:t>
      </w:r>
      <w:r w:rsidR="002509F6">
        <w:rPr>
          <w:rFonts w:hint="eastAsia"/>
          <w:b/>
        </w:rPr>
        <w:t xml:space="preserve">　</w:t>
      </w:r>
      <w:r w:rsidR="002509F6" w:rsidRPr="002509F6">
        <w:rPr>
          <w:rFonts w:hint="eastAsia"/>
          <w:b/>
        </w:rPr>
        <w:t>DB</w:t>
      </w:r>
      <w:r w:rsidR="002509F6" w:rsidRPr="002509F6">
        <w:rPr>
          <w:rFonts w:hint="eastAsia"/>
          <w:b/>
        </w:rPr>
        <w:t>のデータ表示モジュール</w:t>
      </w:r>
    </w:p>
    <w:p w:rsidR="002509F6" w:rsidRPr="002509F6" w:rsidRDefault="002509F6" w:rsidP="002509F6">
      <w:pPr>
        <w:pStyle w:val="a3"/>
        <w:rPr>
          <w:b/>
        </w:rPr>
      </w:pPr>
      <w:r w:rsidRPr="002509F6">
        <w:rPr>
          <w:rFonts w:hint="eastAsia"/>
          <w:b/>
        </w:rPr>
        <w:t>メソッド名：</w:t>
      </w:r>
      <w:proofErr w:type="spellStart"/>
      <w:r w:rsidRPr="002509F6">
        <w:rPr>
          <w:rFonts w:hint="eastAsia"/>
          <w:b/>
        </w:rPr>
        <w:t>pageIndicate</w:t>
      </w:r>
      <w:proofErr w:type="spellEnd"/>
    </w:p>
    <w:p w:rsidR="002509F6" w:rsidRPr="002509F6" w:rsidRDefault="002509F6" w:rsidP="002509F6">
      <w:pPr>
        <w:pStyle w:val="a3"/>
        <w:rPr>
          <w:b/>
        </w:rPr>
      </w:pPr>
      <w:r w:rsidRPr="002509F6">
        <w:rPr>
          <w:rFonts w:hint="eastAsia"/>
          <w:b/>
        </w:rPr>
        <w:t>引数　：　要求ページ</w:t>
      </w:r>
    </w:p>
    <w:p w:rsidR="00591D89" w:rsidRDefault="002509F6" w:rsidP="008E5917">
      <w:pPr>
        <w:pStyle w:val="a3"/>
        <w:rPr>
          <w:b/>
        </w:rPr>
      </w:pPr>
      <w:r w:rsidRPr="002509F6">
        <w:rPr>
          <w:rFonts w:hint="eastAsia"/>
          <w:b/>
        </w:rPr>
        <w:t>返り値：なし</w:t>
      </w:r>
    </w:p>
    <w:p w:rsidR="00591D89" w:rsidRDefault="00591D89" w:rsidP="00591D89">
      <w:pPr>
        <w:rPr>
          <w:b/>
        </w:rPr>
      </w:pPr>
    </w:p>
    <w:p w:rsidR="00591D89" w:rsidRDefault="00591D89" w:rsidP="00591D89">
      <w:pPr>
        <w:rPr>
          <w:b/>
        </w:rPr>
      </w:pPr>
    </w:p>
    <w:p w:rsidR="00521B67" w:rsidRDefault="00521B67" w:rsidP="00591D89">
      <w:pPr>
        <w:rPr>
          <w:b/>
        </w:rPr>
      </w:pPr>
    </w:p>
    <w:p w:rsidR="0009795E" w:rsidRDefault="0009795E" w:rsidP="00591D89">
      <w:pPr>
        <w:rPr>
          <w:b/>
        </w:rPr>
      </w:pPr>
    </w:p>
    <w:p w:rsidR="008E5917" w:rsidRDefault="008E5917" w:rsidP="00591D89">
      <w:pPr>
        <w:rPr>
          <w:b/>
        </w:rPr>
      </w:pPr>
    </w:p>
    <w:p w:rsidR="008E5917" w:rsidRDefault="008E5917" w:rsidP="00591D89">
      <w:pPr>
        <w:rPr>
          <w:b/>
        </w:rPr>
      </w:pPr>
    </w:p>
    <w:p w:rsidR="00591D89" w:rsidRPr="00591D89" w:rsidRDefault="00591D89" w:rsidP="00591D89">
      <w:pPr>
        <w:rPr>
          <w:b/>
        </w:rPr>
      </w:pPr>
    </w:p>
    <w:p w:rsidR="00591D89" w:rsidRPr="00697F72" w:rsidRDefault="00697F72" w:rsidP="00A3258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内部データ構造</w:t>
      </w:r>
    </w:p>
    <w:p w:rsidR="00591D89" w:rsidRDefault="00591D89" w:rsidP="00591D89">
      <w:pPr>
        <w:pStyle w:val="a3"/>
        <w:ind w:leftChars="0" w:left="-567" w:rightChars="-239" w:right="-574"/>
        <w:rPr>
          <w:b/>
        </w:rPr>
      </w:pPr>
    </w:p>
    <w:p w:rsidR="00A3258A" w:rsidRDefault="00A3258A" w:rsidP="00A3258A">
      <w:pPr>
        <w:keepNext/>
        <w:ind w:left="-567" w:rightChars="-239" w:right="-574"/>
        <w:jc w:val="center"/>
      </w:pPr>
      <w:r>
        <w:rPr>
          <w:rFonts w:hint="eastAsia"/>
          <w:b/>
        </w:rPr>
        <w:t xml:space="preserve">　　</w:t>
      </w:r>
    </w:p>
    <w:p w:rsidR="00407125" w:rsidRPr="00591D89" w:rsidRDefault="00A07F6F" w:rsidP="00A3258A">
      <w:pPr>
        <w:pStyle w:val="a4"/>
        <w:jc w:val="center"/>
        <w:rPr>
          <w:b w:val="0"/>
        </w:rPr>
      </w:pPr>
      <w:r>
        <w:rPr>
          <w:rFonts w:hint="eastAsia"/>
          <w:noProof/>
        </w:rPr>
        <w:drawing>
          <wp:inline distT="0" distB="0" distL="0" distR="0">
            <wp:extent cx="5486400" cy="4114800"/>
            <wp:effectExtent l="25400" t="0" r="0" b="0"/>
            <wp:docPr id="2" name="図 1" descr=":最終モジュール3:スライド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最終モジュール3:スライド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258A">
        <w:rPr>
          <w:rFonts w:hint="eastAsia"/>
        </w:rPr>
        <w:t>図</w:t>
      </w:r>
      <w:r w:rsidR="00A3258A">
        <w:rPr>
          <w:rFonts w:hint="eastAsia"/>
        </w:rPr>
        <w:t xml:space="preserve"> </w:t>
      </w:r>
      <w:r w:rsidR="00C647D9">
        <w:fldChar w:fldCharType="begin"/>
      </w:r>
      <w:r w:rsidR="00A3258A">
        <w:instrText xml:space="preserve"> SEQ </w:instrText>
      </w:r>
      <w:r w:rsidR="00A3258A">
        <w:rPr>
          <w:rFonts w:hint="eastAsia"/>
        </w:rPr>
        <w:instrText>図</w:instrText>
      </w:r>
      <w:r w:rsidR="00A3258A">
        <w:rPr>
          <w:rFonts w:hint="eastAsia"/>
        </w:rPr>
        <w:instrText xml:space="preserve"> \* ARABIC</w:instrText>
      </w:r>
      <w:r w:rsidR="00A3258A">
        <w:instrText xml:space="preserve"> </w:instrText>
      </w:r>
      <w:r w:rsidR="00C647D9">
        <w:fldChar w:fldCharType="separate"/>
      </w:r>
      <w:r w:rsidR="008F5B7D">
        <w:rPr>
          <w:noProof/>
        </w:rPr>
        <w:t>9</w:t>
      </w:r>
      <w:r w:rsidR="00C647D9">
        <w:fldChar w:fldCharType="end"/>
      </w:r>
      <w:r w:rsidR="00A3258A">
        <w:t xml:space="preserve"> : </w:t>
      </w:r>
      <w:r w:rsidR="00A3258A">
        <w:rPr>
          <w:rFonts w:hint="eastAsia"/>
        </w:rPr>
        <w:t>モジュール仕様の流れ</w:t>
      </w:r>
    </w:p>
    <w:sectPr w:rsidR="00407125" w:rsidRPr="00591D89" w:rsidSect="00573F99">
      <w:footerReference w:type="even" r:id="rId7"/>
      <w:footerReference w:type="default" r:id="rId8"/>
      <w:pgSz w:w="11900" w:h="16840"/>
      <w:pgMar w:top="568" w:right="1552" w:bottom="1135" w:left="1701" w:header="851" w:footer="992" w:gutter="0"/>
      <w:cols w:space="425"/>
      <w:titlePg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5B6" w:rsidRDefault="00C647D9" w:rsidP="004B778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4035B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035B6" w:rsidRDefault="004035B6">
    <w:pPr>
      <w:pStyle w:val="a7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5B6" w:rsidRDefault="00C647D9" w:rsidP="004B778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4035B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F5B7D">
      <w:rPr>
        <w:rStyle w:val="a9"/>
        <w:noProof/>
      </w:rPr>
      <w:t>3</w:t>
    </w:r>
    <w:r>
      <w:rPr>
        <w:rStyle w:val="a9"/>
      </w:rPr>
      <w:fldChar w:fldCharType="end"/>
    </w:r>
  </w:p>
  <w:p w:rsidR="004035B6" w:rsidRDefault="004035B6">
    <w:pPr>
      <w:pStyle w:val="a7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73C0"/>
    <w:multiLevelType w:val="hybridMultilevel"/>
    <w:tmpl w:val="454E44A8"/>
    <w:lvl w:ilvl="0" w:tplc="B34CF9A2">
      <w:start w:val="1"/>
      <w:numFmt w:val="decimal"/>
      <w:suff w:val="space"/>
      <w:lvlText w:val="%1."/>
      <w:lvlJc w:val="left"/>
      <w:pPr>
        <w:ind w:left="200" w:hanging="20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24AF7D0F"/>
    <w:multiLevelType w:val="hybridMultilevel"/>
    <w:tmpl w:val="E26C0644"/>
    <w:lvl w:ilvl="0" w:tplc="0566522C">
      <w:numFmt w:val="bullet"/>
      <w:suff w:val="space"/>
      <w:lvlText w:val="●"/>
      <w:lvlJc w:val="left"/>
      <w:pPr>
        <w:ind w:left="122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3EBD0CC6"/>
    <w:multiLevelType w:val="hybridMultilevel"/>
    <w:tmpl w:val="E194A890"/>
    <w:lvl w:ilvl="0" w:tplc="B4746310">
      <w:numFmt w:val="bullet"/>
      <w:suff w:val="space"/>
      <w:lvlText w:val="・"/>
      <w:lvlJc w:val="left"/>
      <w:pPr>
        <w:ind w:left="46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53709C"/>
    <w:rsid w:val="000342C7"/>
    <w:rsid w:val="00043575"/>
    <w:rsid w:val="0009795E"/>
    <w:rsid w:val="000E7453"/>
    <w:rsid w:val="00104B2C"/>
    <w:rsid w:val="00110B45"/>
    <w:rsid w:val="00147C88"/>
    <w:rsid w:val="0017327D"/>
    <w:rsid w:val="001759D2"/>
    <w:rsid w:val="0019493B"/>
    <w:rsid w:val="00195FFB"/>
    <w:rsid w:val="001A134D"/>
    <w:rsid w:val="001B7D3A"/>
    <w:rsid w:val="001D2E31"/>
    <w:rsid w:val="001E1611"/>
    <w:rsid w:val="00200DC9"/>
    <w:rsid w:val="002226C5"/>
    <w:rsid w:val="002509F6"/>
    <w:rsid w:val="00281FD4"/>
    <w:rsid w:val="002D57EA"/>
    <w:rsid w:val="003B3A74"/>
    <w:rsid w:val="003B51A6"/>
    <w:rsid w:val="003C75DA"/>
    <w:rsid w:val="003D3CE8"/>
    <w:rsid w:val="004035B6"/>
    <w:rsid w:val="00407125"/>
    <w:rsid w:val="004076C3"/>
    <w:rsid w:val="00410446"/>
    <w:rsid w:val="00437D96"/>
    <w:rsid w:val="0045162A"/>
    <w:rsid w:val="004B778F"/>
    <w:rsid w:val="004E10C8"/>
    <w:rsid w:val="004E364C"/>
    <w:rsid w:val="004E3B05"/>
    <w:rsid w:val="004F396D"/>
    <w:rsid w:val="00521B67"/>
    <w:rsid w:val="0053709C"/>
    <w:rsid w:val="00540313"/>
    <w:rsid w:val="00573F99"/>
    <w:rsid w:val="005862DB"/>
    <w:rsid w:val="00591D89"/>
    <w:rsid w:val="005945A1"/>
    <w:rsid w:val="005B76F5"/>
    <w:rsid w:val="005D6E20"/>
    <w:rsid w:val="006331FD"/>
    <w:rsid w:val="00643DB1"/>
    <w:rsid w:val="00667282"/>
    <w:rsid w:val="00697F72"/>
    <w:rsid w:val="006A7415"/>
    <w:rsid w:val="006D65EE"/>
    <w:rsid w:val="00725C50"/>
    <w:rsid w:val="007531CA"/>
    <w:rsid w:val="00766D89"/>
    <w:rsid w:val="0076775C"/>
    <w:rsid w:val="00776C89"/>
    <w:rsid w:val="007A1834"/>
    <w:rsid w:val="007F11D5"/>
    <w:rsid w:val="00841803"/>
    <w:rsid w:val="008521F7"/>
    <w:rsid w:val="00876CB8"/>
    <w:rsid w:val="008E5917"/>
    <w:rsid w:val="008F5B7D"/>
    <w:rsid w:val="00927F09"/>
    <w:rsid w:val="0096226D"/>
    <w:rsid w:val="009A2C50"/>
    <w:rsid w:val="00A07F6F"/>
    <w:rsid w:val="00A3258A"/>
    <w:rsid w:val="00A620A1"/>
    <w:rsid w:val="00A629B2"/>
    <w:rsid w:val="00A8492B"/>
    <w:rsid w:val="00A875EC"/>
    <w:rsid w:val="00AC4E9F"/>
    <w:rsid w:val="00AD2DDA"/>
    <w:rsid w:val="00B7103C"/>
    <w:rsid w:val="00BB0899"/>
    <w:rsid w:val="00BF4680"/>
    <w:rsid w:val="00C647D9"/>
    <w:rsid w:val="00C86121"/>
    <w:rsid w:val="00CA3D04"/>
    <w:rsid w:val="00CD12AD"/>
    <w:rsid w:val="00CE0AA9"/>
    <w:rsid w:val="00CF10FB"/>
    <w:rsid w:val="00D01279"/>
    <w:rsid w:val="00D62FC7"/>
    <w:rsid w:val="00D66927"/>
    <w:rsid w:val="00D73BDC"/>
    <w:rsid w:val="00D84AA7"/>
    <w:rsid w:val="00D96BDF"/>
    <w:rsid w:val="00DA3FF8"/>
    <w:rsid w:val="00E02FF0"/>
    <w:rsid w:val="00E15E25"/>
    <w:rsid w:val="00E20340"/>
    <w:rsid w:val="00E86195"/>
    <w:rsid w:val="00EB196D"/>
    <w:rsid w:val="00EB278C"/>
    <w:rsid w:val="00EC2EB9"/>
    <w:rsid w:val="00ED7831"/>
    <w:rsid w:val="00EE6C7E"/>
    <w:rsid w:val="00F17250"/>
    <w:rsid w:val="00F932D8"/>
    <w:rsid w:val="00FC2E1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9C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53709C"/>
    <w:pPr>
      <w:ind w:leftChars="400" w:left="960"/>
    </w:pPr>
  </w:style>
  <w:style w:type="paragraph" w:styleId="a4">
    <w:name w:val="caption"/>
    <w:basedOn w:val="a"/>
    <w:next w:val="a"/>
    <w:uiPriority w:val="35"/>
    <w:unhideWhenUsed/>
    <w:qFormat/>
    <w:rsid w:val="00EB196D"/>
    <w:rPr>
      <w:b/>
      <w:bCs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A13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A134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4B77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4B778F"/>
  </w:style>
  <w:style w:type="character" w:styleId="a9">
    <w:name w:val="page number"/>
    <w:basedOn w:val="a0"/>
    <w:uiPriority w:val="99"/>
    <w:semiHidden/>
    <w:unhideWhenUsed/>
    <w:rsid w:val="004B77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footer" Target="footer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B9090-DE6A-A34C-980A-8821209D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355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高知工科大学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和貴</dc:creator>
  <cp:keywords/>
  <cp:lastModifiedBy>今村 和貴</cp:lastModifiedBy>
  <cp:revision>4</cp:revision>
  <cp:lastPrinted>2010-12-06T07:20:00Z</cp:lastPrinted>
  <dcterms:created xsi:type="dcterms:W3CDTF">2010-12-06T07:12:00Z</dcterms:created>
  <dcterms:modified xsi:type="dcterms:W3CDTF">2010-12-06T08:43:00Z</dcterms:modified>
</cp:coreProperties>
</file>