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DC811" w14:textId="77777777" w:rsidR="00A30F48" w:rsidRDefault="001060F2">
      <w:r>
        <w:rPr>
          <w:rFonts w:hint="eastAsia"/>
        </w:rPr>
        <w:t>システムと効果</w:t>
      </w:r>
    </w:p>
    <w:p w14:paraId="20112C23" w14:textId="77777777" w:rsidR="001060F2" w:rsidRDefault="001060F2">
      <w:r>
        <w:rPr>
          <w:rFonts w:hint="eastAsia"/>
        </w:rPr>
        <w:t>図</w:t>
      </w:r>
    </w:p>
    <w:p w14:paraId="4DD70D23" w14:textId="77777777" w:rsidR="001060F2" w:rsidRDefault="001060F2" w:rsidP="001060F2">
      <w:pPr>
        <w:widowControl/>
        <w:autoSpaceDE w:val="0"/>
        <w:autoSpaceDN w:val="0"/>
        <w:adjustRightInd w:val="0"/>
        <w:jc w:val="left"/>
        <w:rPr>
          <w:rFonts w:ascii="Helvetica" w:eastAsia="ヒラギノ角ゴ ProN W3" w:hAnsi="Helvetica" w:cs="Helvetica"/>
          <w:color w:val="353535"/>
          <w:kern w:val="0"/>
        </w:rPr>
      </w:pPr>
      <w:r>
        <w:rPr>
          <w:rFonts w:ascii="ヒラギノ角ゴ ProN W3" w:eastAsia="ヒラギノ角ゴ ProN W3" w:cs="ヒラギノ角ゴ ProN W3" w:hint="eastAsia"/>
          <w:color w:val="353535"/>
          <w:kern w:val="0"/>
        </w:rPr>
        <w:t xml:space="preserve">項目　単価　数量　</w:t>
      </w:r>
      <w:r>
        <w:rPr>
          <w:rFonts w:ascii="ヒラギノ角ゴ ProN W3" w:eastAsia="ヒラギノ角ゴ ProN W3" w:cs="ヒラギノ角ゴ ProN W3"/>
          <w:color w:val="353535"/>
          <w:kern w:val="0"/>
        </w:rPr>
        <w:t xml:space="preserve">   </w:t>
      </w:r>
      <w:r>
        <w:rPr>
          <w:rFonts w:ascii="ヒラギノ角ゴ ProN W3" w:eastAsia="ヒラギノ角ゴ ProN W3" w:cs="ヒラギノ角ゴ ProN W3" w:hint="eastAsia"/>
          <w:color w:val="353535"/>
          <w:kern w:val="0"/>
        </w:rPr>
        <w:t xml:space="preserve">金額　</w:t>
      </w:r>
      <w:r>
        <w:rPr>
          <w:rFonts w:ascii="ヒラギノ角ゴ ProN W3" w:eastAsia="ヒラギノ角ゴ ProN W3" w:cs="ヒラギノ角ゴ ProN W3"/>
          <w:color w:val="353535"/>
          <w:kern w:val="0"/>
        </w:rPr>
        <w:t xml:space="preserve">      </w:t>
      </w:r>
      <w:r>
        <w:rPr>
          <w:rFonts w:ascii="ヒラギノ角ゴ ProN W3" w:eastAsia="ヒラギノ角ゴ ProN W3" w:cs="ヒラギノ角ゴ ProN W3" w:hint="eastAsia"/>
          <w:color w:val="353535"/>
          <w:kern w:val="0"/>
        </w:rPr>
        <w:t>備考</w:t>
      </w:r>
    </w:p>
    <w:p w14:paraId="4E1FCA0F" w14:textId="77777777" w:rsidR="001060F2" w:rsidRDefault="001060F2" w:rsidP="001060F2">
      <w:pPr>
        <w:widowControl/>
        <w:autoSpaceDE w:val="0"/>
        <w:autoSpaceDN w:val="0"/>
        <w:adjustRightInd w:val="0"/>
        <w:jc w:val="left"/>
        <w:rPr>
          <w:rFonts w:ascii="Helvetica" w:eastAsia="ヒラギノ角ゴ ProN W3" w:hAnsi="Helvetica" w:cs="Helvetica"/>
          <w:color w:val="353535"/>
          <w:kern w:val="0"/>
        </w:rPr>
      </w:pPr>
      <w:r>
        <w:rPr>
          <w:rFonts w:ascii="ヒラギノ角ゴ ProN W3" w:eastAsia="ヒラギノ角ゴ ProN W3" w:hAnsi="Helvetica" w:cs="ヒラギノ角ゴ ProN W3" w:hint="eastAsia"/>
          <w:color w:val="353535"/>
          <w:kern w:val="0"/>
        </w:rPr>
        <w:t xml:space="preserve">　　　</w:t>
      </w:r>
      <w:r>
        <w:rPr>
          <w:rFonts w:ascii="Helvetica" w:eastAsia="ヒラギノ角ゴ ProN W3" w:hAnsi="Helvetica" w:cs="Helvetica"/>
          <w:color w:val="353535"/>
          <w:kern w:val="0"/>
        </w:rPr>
        <w:t>3000</w:t>
      </w:r>
      <w:r>
        <w:rPr>
          <w:rFonts w:ascii="ヒラギノ角ゴ ProN W3" w:eastAsia="ヒラギノ角ゴ ProN W3" w:hAnsi="Helvetica" w:cs="ヒラギノ角ゴ ProN W3" w:hint="eastAsia"/>
          <w:color w:val="353535"/>
          <w:kern w:val="0"/>
        </w:rPr>
        <w:t xml:space="preserve">　</w:t>
      </w:r>
      <w:r>
        <w:rPr>
          <w:rFonts w:ascii="Helvetica" w:eastAsia="ヒラギノ角ゴ ProN W3" w:hAnsi="Helvetica" w:cs="Helvetica"/>
          <w:color w:val="353535"/>
          <w:kern w:val="0"/>
        </w:rPr>
        <w:t>720</w:t>
      </w:r>
      <w:r>
        <w:rPr>
          <w:rFonts w:ascii="ヒラギノ角ゴ ProN W3" w:eastAsia="ヒラギノ角ゴ ProN W3" w:hAnsi="Helvetica" w:cs="ヒラギノ角ゴ ProN W3" w:hint="eastAsia"/>
          <w:color w:val="353535"/>
          <w:kern w:val="0"/>
        </w:rPr>
        <w:t>日人</w:t>
      </w:r>
      <w:r>
        <w:rPr>
          <w:rFonts w:ascii="Helvetica" w:eastAsia="ヒラギノ角ゴ ProN W3" w:hAnsi="Helvetica" w:cs="Helvetica"/>
          <w:color w:val="353535"/>
          <w:kern w:val="0"/>
        </w:rPr>
        <w:t xml:space="preserve">  2,160,000</w:t>
      </w:r>
      <w:r>
        <w:rPr>
          <w:rFonts w:ascii="ヒラギノ角ゴ ProN W3" w:eastAsia="ヒラギノ角ゴ ProN W3" w:hAnsi="Helvetica" w:cs="ヒラギノ角ゴ ProN W3" w:hint="eastAsia"/>
          <w:color w:val="353535"/>
          <w:kern w:val="0"/>
        </w:rPr>
        <w:t xml:space="preserve">　</w:t>
      </w:r>
      <w:r>
        <w:rPr>
          <w:rFonts w:ascii="ヒラギノ角ゴ ProN W3" w:eastAsia="ヒラギノ角ゴ ProN W3" w:hAnsi="Helvetica" w:cs="ヒラギノ角ゴ ProN W3"/>
          <w:color w:val="353535"/>
          <w:kern w:val="0"/>
        </w:rPr>
        <w:t>8</w:t>
      </w:r>
      <w:r>
        <w:rPr>
          <w:rFonts w:ascii="ヒラギノ角ゴ ProN W3" w:eastAsia="ヒラギノ角ゴ ProN W3" w:hAnsi="Helvetica" w:cs="ヒラギノ角ゴ ProN W3" w:hint="eastAsia"/>
          <w:color w:val="353535"/>
          <w:kern w:val="0"/>
        </w:rPr>
        <w:t>人</w:t>
      </w:r>
      <w:r>
        <w:rPr>
          <w:rFonts w:ascii="ヒラギノ角ゴ ProN W3" w:eastAsia="ヒラギノ角ゴ ProN W3" w:hAnsi="Helvetica" w:cs="ヒラギノ角ゴ ProN W3"/>
          <w:color w:val="353535"/>
          <w:kern w:val="0"/>
        </w:rPr>
        <w:t xml:space="preserve"> * </w:t>
      </w:r>
      <w:r>
        <w:rPr>
          <w:rFonts w:ascii="Helvetica" w:eastAsia="ヒラギノ角ゴ ProN W3" w:hAnsi="Helvetica" w:cs="Helvetica"/>
          <w:color w:val="353535"/>
          <w:kern w:val="0"/>
        </w:rPr>
        <w:t>90</w:t>
      </w:r>
      <w:r>
        <w:rPr>
          <w:rFonts w:ascii="ヒラギノ角ゴ ProN W3" w:eastAsia="ヒラギノ角ゴ ProN W3" w:hAnsi="Helvetica" w:cs="ヒラギノ角ゴ ProN W3" w:hint="eastAsia"/>
          <w:color w:val="353535"/>
          <w:kern w:val="0"/>
        </w:rPr>
        <w:t>日</w:t>
      </w:r>
    </w:p>
    <w:p w14:paraId="34979331" w14:textId="77777777" w:rsidR="001060F2" w:rsidRDefault="001060F2" w:rsidP="001060F2">
      <w:pPr>
        <w:widowControl/>
        <w:autoSpaceDE w:val="0"/>
        <w:autoSpaceDN w:val="0"/>
        <w:adjustRightInd w:val="0"/>
        <w:jc w:val="left"/>
        <w:rPr>
          <w:rFonts w:ascii="Helvetica" w:eastAsia="ヒラギノ角ゴ ProN W3" w:hAnsi="Helvetica" w:cs="Helvetica"/>
          <w:color w:val="353535"/>
          <w:kern w:val="0"/>
        </w:rPr>
      </w:pPr>
      <w:r>
        <w:rPr>
          <w:rFonts w:ascii="ヒラギノ角ゴ ProN W3" w:eastAsia="ヒラギノ角ゴ ProN W3" w:hAnsi="Helvetica" w:cs="ヒラギノ角ゴ ProN W3" w:hint="eastAsia"/>
          <w:color w:val="353535"/>
          <w:kern w:val="0"/>
        </w:rPr>
        <w:t xml:space="preserve">導入費　　　　　　　　</w:t>
      </w:r>
    </w:p>
    <w:p w14:paraId="35F68E4D" w14:textId="77777777" w:rsidR="001060F2" w:rsidRDefault="001060F2" w:rsidP="001060F2">
      <w:pPr>
        <w:widowControl/>
        <w:autoSpaceDE w:val="0"/>
        <w:autoSpaceDN w:val="0"/>
        <w:adjustRightInd w:val="0"/>
        <w:jc w:val="left"/>
        <w:rPr>
          <w:rFonts w:ascii="ヒラギノ角ゴ ProN W3" w:eastAsia="ヒラギノ角ゴ ProN W3" w:hAnsi="Helvetica" w:cs="ヒラギノ角ゴ ProN W3"/>
          <w:color w:val="353535"/>
          <w:kern w:val="0"/>
        </w:rPr>
      </w:pPr>
      <w:r>
        <w:rPr>
          <w:rFonts w:ascii="Helvetica" w:eastAsia="ヒラギノ角ゴ ProN W3" w:hAnsi="Helvetica" w:cs="Helvetica"/>
          <w:color w:val="353535"/>
          <w:kern w:val="0"/>
        </w:rPr>
        <w:t xml:space="preserve">      3000  56</w:t>
      </w:r>
      <w:r>
        <w:rPr>
          <w:rFonts w:ascii="ヒラギノ角ゴ ProN W3" w:eastAsia="ヒラギノ角ゴ ProN W3" w:hAnsi="Helvetica" w:cs="ヒラギノ角ゴ ProN W3" w:hint="eastAsia"/>
          <w:color w:val="353535"/>
          <w:kern w:val="0"/>
        </w:rPr>
        <w:t>日人</w:t>
      </w:r>
      <w:r>
        <w:rPr>
          <w:rFonts w:ascii="Helvetica" w:eastAsia="ヒラギノ角ゴ ProN W3" w:hAnsi="Helvetica" w:cs="Helvetica"/>
          <w:color w:val="353535"/>
          <w:kern w:val="0"/>
        </w:rPr>
        <w:t xml:space="preserve">   168,000    8</w:t>
      </w:r>
      <w:r>
        <w:rPr>
          <w:rFonts w:ascii="ヒラギノ角ゴ ProN W3" w:eastAsia="ヒラギノ角ゴ ProN W3" w:hAnsi="Helvetica" w:cs="ヒラギノ角ゴ ProN W3" w:hint="eastAsia"/>
          <w:color w:val="353535"/>
          <w:kern w:val="0"/>
        </w:rPr>
        <w:t>人</w:t>
      </w:r>
      <w:r>
        <w:rPr>
          <w:rFonts w:ascii="ヒラギノ角ゴ ProN W3" w:eastAsia="ヒラギノ角ゴ ProN W3" w:hAnsi="Helvetica" w:cs="ヒラギノ角ゴ ProN W3"/>
          <w:color w:val="353535"/>
          <w:kern w:val="0"/>
        </w:rPr>
        <w:t xml:space="preserve"> </w:t>
      </w:r>
      <w:r>
        <w:rPr>
          <w:rFonts w:ascii="ヒラギノ角ゴ ProN W3" w:eastAsia="ヒラギノ角ゴ ProN W3" w:hAnsi="Helvetica" w:cs="ヒラギノ角ゴ ProN W3" w:hint="eastAsia"/>
          <w:color w:val="353535"/>
          <w:kern w:val="0"/>
        </w:rPr>
        <w:t>*</w:t>
      </w:r>
      <w:r>
        <w:rPr>
          <w:rFonts w:ascii="ヒラギノ角ゴ ProN W3" w:eastAsia="ヒラギノ角ゴ ProN W3" w:hAnsi="Helvetica" w:cs="ヒラギノ角ゴ ProN W3"/>
          <w:color w:val="353535"/>
          <w:kern w:val="0"/>
        </w:rPr>
        <w:t xml:space="preserve"> </w:t>
      </w:r>
      <w:r>
        <w:rPr>
          <w:rFonts w:ascii="Helvetica" w:eastAsia="ヒラギノ角ゴ ProN W3" w:hAnsi="Helvetica" w:cs="Helvetica"/>
          <w:color w:val="353535"/>
          <w:kern w:val="0"/>
        </w:rPr>
        <w:t>7</w:t>
      </w:r>
      <w:r>
        <w:rPr>
          <w:rFonts w:ascii="ヒラギノ角ゴ ProN W3" w:eastAsia="ヒラギノ角ゴ ProN W3" w:hAnsi="Helvetica" w:cs="ヒラギノ角ゴ ProN W3" w:hint="eastAsia"/>
          <w:color w:val="353535"/>
          <w:kern w:val="0"/>
        </w:rPr>
        <w:t>日</w:t>
      </w:r>
    </w:p>
    <w:p w14:paraId="4EBDEF19" w14:textId="77777777" w:rsidR="001060F2" w:rsidRDefault="001060F2" w:rsidP="001060F2">
      <w:pPr>
        <w:widowControl/>
        <w:autoSpaceDE w:val="0"/>
        <w:autoSpaceDN w:val="0"/>
        <w:adjustRightInd w:val="0"/>
        <w:jc w:val="left"/>
        <w:rPr>
          <w:rFonts w:ascii="ヒラギノ角ゴ ProN W3" w:eastAsia="ヒラギノ角ゴ ProN W3" w:hAnsi="Helvetica" w:cs="ヒラギノ角ゴ ProN W3"/>
          <w:color w:val="353535"/>
          <w:kern w:val="0"/>
        </w:rPr>
      </w:pPr>
    </w:p>
    <w:p w14:paraId="678A64BA" w14:textId="77777777" w:rsidR="001060F2" w:rsidRDefault="001060F2" w:rsidP="001060F2">
      <w:pPr>
        <w:widowControl/>
        <w:autoSpaceDE w:val="0"/>
        <w:autoSpaceDN w:val="0"/>
        <w:adjustRightInd w:val="0"/>
        <w:jc w:val="left"/>
        <w:rPr>
          <w:rFonts w:ascii="ヒラギノ角ゴ ProN W3" w:eastAsia="ヒラギノ角ゴ ProN W3" w:hAnsi="Helvetica" w:cs="ヒラギノ角ゴ ProN W3"/>
          <w:color w:val="353535"/>
          <w:kern w:val="0"/>
        </w:rPr>
      </w:pPr>
      <w:r>
        <w:rPr>
          <w:rFonts w:ascii="ヒラギノ角ゴ ProN W3" w:eastAsia="ヒラギノ角ゴ ProN W3" w:hAnsi="Helvetica" w:cs="ヒラギノ角ゴ ProN W3" w:hint="eastAsia"/>
          <w:color w:val="353535"/>
          <w:kern w:val="0"/>
        </w:rPr>
        <w:t xml:space="preserve">システム開発の人件費　　</w:t>
      </w:r>
    </w:p>
    <w:p w14:paraId="43471AD2" w14:textId="77777777" w:rsidR="001060F2" w:rsidRPr="00DF5326" w:rsidRDefault="00DF5326" w:rsidP="00DF5326">
      <w:pPr>
        <w:widowControl/>
        <w:autoSpaceDE w:val="0"/>
        <w:autoSpaceDN w:val="0"/>
        <w:adjustRightInd w:val="0"/>
        <w:jc w:val="left"/>
        <w:rPr>
          <w:rFonts w:ascii="Helvetica" w:eastAsia="ヒラギノ角ゴ ProN W3" w:hAnsi="Helvetica" w:cs="Helvetica" w:hint="eastAsia"/>
          <w:color w:val="353535"/>
          <w:kern w:val="0"/>
          <w:sz w:val="22"/>
        </w:rPr>
      </w:pPr>
      <w:r w:rsidRPr="00DF5326">
        <w:rPr>
          <w:rFonts w:ascii="ヒラギノ角ゴ ProN W3" w:eastAsia="ヒラギノ角ゴ ProN W3" w:hAnsi="Helvetica" w:cs="ヒラギノ角ゴ ProN W3"/>
          <w:color w:val="353535"/>
          <w:kern w:val="0"/>
          <w:sz w:val="22"/>
        </w:rPr>
        <w:t xml:space="preserve">      </w:t>
      </w:r>
      <w:r w:rsidR="001060F2" w:rsidRPr="00DF5326">
        <w:rPr>
          <w:rFonts w:ascii="ヒラギノ角ゴ ProN W3" w:eastAsia="ヒラギノ角ゴ ProN W3" w:hAnsi="Helvetica" w:cs="ヒラギノ角ゴ ProN W3" w:hint="eastAsia"/>
          <w:color w:val="353535"/>
          <w:kern w:val="0"/>
          <w:sz w:val="22"/>
        </w:rPr>
        <w:t>3,000</w:t>
      </w:r>
      <w:r>
        <w:rPr>
          <w:rFonts w:ascii="ヒラギノ角ゴ ProN W3" w:eastAsia="ヒラギノ角ゴ ProN W3" w:hAnsi="Helvetica" w:cs="ヒラギノ角ゴ ProN W3"/>
          <w:color w:val="353535"/>
          <w:kern w:val="0"/>
          <w:sz w:val="22"/>
        </w:rPr>
        <w:t xml:space="preserve">  8 * ?</w:t>
      </w:r>
      <w:r>
        <w:rPr>
          <w:rFonts w:ascii="ヒラギノ角ゴ ProN W3" w:eastAsia="ヒラギノ角ゴ ProN W3" w:hAnsi="Helvetica" w:cs="ヒラギノ角ゴ ProN W3" w:hint="eastAsia"/>
          <w:color w:val="353535"/>
          <w:kern w:val="0"/>
          <w:sz w:val="22"/>
        </w:rPr>
        <w:t>日人</w:t>
      </w:r>
      <w:r>
        <w:rPr>
          <w:rFonts w:ascii="ヒラギノ角ゴ ProN W3" w:eastAsia="ヒラギノ角ゴ ProN W3" w:hAnsi="Helvetica" w:cs="ヒラギノ角ゴ ProN W3"/>
          <w:color w:val="353535"/>
          <w:kern w:val="0"/>
          <w:sz w:val="22"/>
        </w:rPr>
        <w:t xml:space="preserve">     </w:t>
      </w:r>
      <w:r w:rsidR="001060F2" w:rsidRPr="00DF5326">
        <w:rPr>
          <w:rFonts w:ascii="ヒラギノ角ゴ ProN W3" w:eastAsia="ヒラギノ角ゴ ProN W3" w:hAnsi="Helvetica" w:cs="ヒラギノ角ゴ ProN W3"/>
          <w:color w:val="353535"/>
          <w:kern w:val="0"/>
          <w:sz w:val="22"/>
        </w:rPr>
        <w:t>24,000</w:t>
      </w:r>
      <w:r>
        <w:rPr>
          <w:rFonts w:ascii="ヒラギノ角ゴ ProN W3" w:eastAsia="ヒラギノ角ゴ ProN W3" w:hAnsi="Helvetica" w:cs="ヒラギノ角ゴ ProN W3" w:hint="eastAsia"/>
          <w:color w:val="353535"/>
          <w:kern w:val="0"/>
          <w:sz w:val="22"/>
        </w:rPr>
        <w:t xml:space="preserve">　工数内訳</w:t>
      </w:r>
      <w:r>
        <w:rPr>
          <w:rFonts w:ascii="ヒラギノ角ゴ ProN W3" w:eastAsia="ヒラギノ角ゴ ProN W3" w:hAnsi="Helvetica" w:cs="ヒラギノ角ゴ ProN W3"/>
          <w:color w:val="353535"/>
          <w:kern w:val="0"/>
          <w:sz w:val="22"/>
        </w:rPr>
        <w:t xml:space="preserve"> 8</w:t>
      </w:r>
      <w:r>
        <w:rPr>
          <w:rFonts w:ascii="ヒラギノ角ゴ ProN W3" w:eastAsia="ヒラギノ角ゴ ProN W3" w:hAnsi="Helvetica" w:cs="ヒラギノ角ゴ ProN W3" w:hint="eastAsia"/>
          <w:color w:val="353535"/>
          <w:kern w:val="0"/>
          <w:sz w:val="22"/>
        </w:rPr>
        <w:t>人</w:t>
      </w:r>
      <w:r>
        <w:rPr>
          <w:rFonts w:ascii="ヒラギノ角ゴ ProN W3" w:eastAsia="ヒラギノ角ゴ ProN W3" w:hAnsi="Helvetica" w:cs="ヒラギノ角ゴ ProN W3"/>
          <w:color w:val="353535"/>
          <w:kern w:val="0"/>
          <w:sz w:val="22"/>
        </w:rPr>
        <w:t xml:space="preserve"> * ?</w:t>
      </w:r>
      <w:r>
        <w:rPr>
          <w:rFonts w:ascii="ヒラギノ角ゴ ProN W3" w:eastAsia="ヒラギノ角ゴ ProN W3" w:hAnsi="Helvetica" w:cs="ヒラギノ角ゴ ProN W3" w:hint="eastAsia"/>
          <w:color w:val="353535"/>
          <w:kern w:val="0"/>
          <w:sz w:val="22"/>
        </w:rPr>
        <w:t>日</w:t>
      </w:r>
    </w:p>
    <w:p w14:paraId="19DCCFAB" w14:textId="77777777" w:rsidR="001060F2" w:rsidRDefault="001060F2" w:rsidP="001060F2">
      <w:pPr>
        <w:widowControl/>
        <w:autoSpaceDE w:val="0"/>
        <w:autoSpaceDN w:val="0"/>
        <w:adjustRightInd w:val="0"/>
        <w:jc w:val="left"/>
        <w:rPr>
          <w:rFonts w:ascii="Helvetica" w:eastAsia="ヒラギノ角ゴ ProN W3" w:hAnsi="Helvetica" w:cs="Helvetica"/>
          <w:color w:val="353535"/>
          <w:kern w:val="0"/>
        </w:rPr>
      </w:pPr>
    </w:p>
    <w:p w14:paraId="4717A3BE" w14:textId="77777777" w:rsidR="001060F2" w:rsidRDefault="001060F2" w:rsidP="001060F2">
      <w:pPr>
        <w:widowControl/>
        <w:autoSpaceDE w:val="0"/>
        <w:autoSpaceDN w:val="0"/>
        <w:adjustRightInd w:val="0"/>
        <w:jc w:val="left"/>
        <w:rPr>
          <w:rFonts w:ascii="Helvetica" w:eastAsia="ヒラギノ角ゴ ProN W3" w:hAnsi="Helvetica" w:cs="Helvetica"/>
          <w:color w:val="353535"/>
          <w:kern w:val="0"/>
        </w:rPr>
      </w:pPr>
      <w:r>
        <w:rPr>
          <w:rFonts w:ascii="ヒラギノ角ゴ ProN W3" w:eastAsia="ヒラギノ角ゴ ProN W3" w:hAnsi="Helvetica" w:cs="ヒラギノ角ゴ ProN W3" w:hint="eastAsia"/>
          <w:color w:val="353535"/>
          <w:kern w:val="0"/>
        </w:rPr>
        <w:t>運用・保守</w:t>
      </w:r>
      <w:r>
        <w:rPr>
          <w:rFonts w:ascii="Helvetica" w:eastAsia="ヒラギノ角ゴ ProN W3" w:hAnsi="Helvetica" w:cs="Helvetica"/>
          <w:color w:val="353535"/>
          <w:kern w:val="0"/>
        </w:rPr>
        <w:t>(</w:t>
      </w:r>
      <w:r>
        <w:rPr>
          <w:rFonts w:ascii="ヒラギノ角ゴ ProN W3" w:eastAsia="ヒラギノ角ゴ ProN W3" w:hAnsi="Helvetica" w:cs="ヒラギノ角ゴ ProN W3" w:hint="eastAsia"/>
          <w:color w:val="353535"/>
          <w:kern w:val="0"/>
        </w:rPr>
        <w:t>メンテ費用がある</w:t>
      </w:r>
      <w:r>
        <w:rPr>
          <w:rFonts w:ascii="Helvetica" w:eastAsia="ヒラギノ角ゴ ProN W3" w:hAnsi="Helvetica" w:cs="Helvetica"/>
          <w:color w:val="353535"/>
          <w:kern w:val="0"/>
        </w:rPr>
        <w:t>)</w:t>
      </w:r>
      <w:r>
        <w:rPr>
          <w:rFonts w:ascii="ヒラギノ角ゴ ProN W3" w:eastAsia="ヒラギノ角ゴ ProN W3" w:hAnsi="Helvetica" w:cs="ヒラギノ角ゴ ProN W3" w:hint="eastAsia"/>
          <w:color w:val="353535"/>
          <w:kern w:val="0"/>
        </w:rPr>
        <w:t xml:space="preserve">　</w:t>
      </w:r>
    </w:p>
    <w:p w14:paraId="70F19AF2" w14:textId="77777777" w:rsidR="00DF5326" w:rsidRDefault="00DF5326" w:rsidP="001060F2">
      <w:pPr>
        <w:rPr>
          <w:rFonts w:ascii="ヒラギノ角ゴ ProN W3" w:eastAsia="ヒラギノ角ゴ ProN W3" w:hAnsi="Helvetica" w:cs="ヒラギノ角ゴ ProN W3" w:hint="eastAsia"/>
          <w:color w:val="353535"/>
          <w:kern w:val="0"/>
        </w:rPr>
      </w:pPr>
      <w:r>
        <w:rPr>
          <w:rFonts w:ascii="ヒラギノ角ゴ ProN W3" w:eastAsia="ヒラギノ角ゴ ProN W3" w:hAnsi="Helvetica" w:cs="ヒラギノ角ゴ ProN W3"/>
          <w:color w:val="353535"/>
          <w:kern w:val="0"/>
        </w:rPr>
        <w:t xml:space="preserve">      </w:t>
      </w:r>
      <w:r w:rsidR="001060F2">
        <w:rPr>
          <w:rFonts w:ascii="Helvetica" w:eastAsia="ヒラギノ角ゴ ProN W3" w:hAnsi="Helvetica" w:cs="Helvetica"/>
          <w:color w:val="353535"/>
          <w:kern w:val="0"/>
        </w:rPr>
        <w:t>27,000</w:t>
      </w:r>
      <w:r w:rsidR="001060F2">
        <w:rPr>
          <w:rFonts w:ascii="Helvetica" w:eastAsia="ヒラギノ角ゴ ProN W3" w:hAnsi="Helvetica" w:cs="Helvetica" w:hint="eastAsia"/>
          <w:color w:val="353535"/>
          <w:kern w:val="0"/>
        </w:rPr>
        <w:t>円</w:t>
      </w:r>
      <w:r>
        <w:rPr>
          <w:rFonts w:ascii="ヒラギノ角ゴ ProN W3" w:eastAsia="ヒラギノ角ゴ ProN W3" w:hAnsi="Helvetica" w:cs="ヒラギノ角ゴ ProN W3" w:hint="eastAsia"/>
          <w:color w:val="353535"/>
          <w:kern w:val="0"/>
        </w:rPr>
        <w:t xml:space="preserve">　</w:t>
      </w:r>
      <w:r w:rsidR="001060F2">
        <w:rPr>
          <w:rFonts w:ascii="Helvetica" w:eastAsia="ヒラギノ角ゴ ProN W3" w:hAnsi="Helvetica" w:cs="Helvetica"/>
          <w:color w:val="353535"/>
          <w:kern w:val="0"/>
        </w:rPr>
        <w:t>12</w:t>
      </w:r>
      <w:r w:rsidR="001060F2">
        <w:rPr>
          <w:rFonts w:ascii="ヒラギノ角ゴ ProN W3" w:eastAsia="ヒラギノ角ゴ ProN W3" w:hAnsi="Helvetica" w:cs="ヒラギノ角ゴ ProN W3" w:hint="eastAsia"/>
          <w:color w:val="353535"/>
          <w:kern w:val="0"/>
        </w:rPr>
        <w:t>か月</w:t>
      </w:r>
      <w:r>
        <w:rPr>
          <w:rFonts w:ascii="ヒラギノ角ゴ ProN W3" w:eastAsia="ヒラギノ角ゴ ProN W3" w:hAnsi="Helvetica" w:cs="ヒラギノ角ゴ ProN W3" w:hint="eastAsia"/>
          <w:color w:val="353535"/>
          <w:kern w:val="0"/>
        </w:rPr>
        <w:t xml:space="preserve"> </w:t>
      </w:r>
      <w:r>
        <w:rPr>
          <w:rFonts w:ascii="ヒラギノ角ゴ ProN W3" w:eastAsia="ヒラギノ角ゴ ProN W3" w:hAnsi="Helvetica" w:cs="ヒラギノ角ゴ ProN W3"/>
          <w:color w:val="353535"/>
          <w:kern w:val="0"/>
        </w:rPr>
        <w:t xml:space="preserve"> </w:t>
      </w:r>
      <w:r w:rsidR="001060F2" w:rsidRPr="001060F2">
        <w:rPr>
          <w:rFonts w:ascii="Helvetica" w:eastAsia="ヒラギノ角ゴ ProN W3" w:hAnsi="Helvetica" w:cs="Helvetica"/>
          <w:color w:val="353535"/>
          <w:kern w:val="0"/>
        </w:rPr>
        <w:t>324,000</w:t>
      </w:r>
      <w:r w:rsidR="001060F2">
        <w:rPr>
          <w:rFonts w:ascii="Helvetica" w:eastAsia="ヒラギノ角ゴ ProN W3" w:hAnsi="Helvetica" w:cs="Helvetica"/>
          <w:color w:val="353535"/>
          <w:kern w:val="0"/>
        </w:rPr>
        <w:t xml:space="preserve">  </w:t>
      </w:r>
      <w:r>
        <w:rPr>
          <w:rFonts w:ascii="ヒラギノ角ゴ ProN W3" w:eastAsia="ヒラギノ角ゴ ProN W3" w:hAnsi="Helvetica" w:cs="ヒラギノ角ゴ ProN W3"/>
          <w:color w:val="353535"/>
          <w:kern w:val="0"/>
        </w:rPr>
        <w:t>27,000</w:t>
      </w:r>
      <w:r>
        <w:rPr>
          <w:rFonts w:ascii="ヒラギノ角ゴ ProN W3" w:eastAsia="ヒラギノ角ゴ ProN W3" w:hAnsi="Helvetica" w:cs="ヒラギノ角ゴ ProN W3" w:hint="eastAsia"/>
          <w:color w:val="353535"/>
          <w:kern w:val="0"/>
        </w:rPr>
        <w:t>円</w:t>
      </w:r>
      <w:r>
        <w:rPr>
          <w:rFonts w:ascii="ヒラギノ角ゴ ProN W3" w:eastAsia="ヒラギノ角ゴ ProN W3" w:hAnsi="Helvetica" w:cs="ヒラギノ角ゴ ProN W3"/>
          <w:color w:val="353535"/>
          <w:kern w:val="0"/>
        </w:rPr>
        <w:t xml:space="preserve"> * 12</w:t>
      </w:r>
      <w:r>
        <w:rPr>
          <w:rFonts w:ascii="ヒラギノ角ゴ ProN W3" w:eastAsia="ヒラギノ角ゴ ProN W3" w:hAnsi="Helvetica" w:cs="ヒラギノ角ゴ ProN W3" w:hint="eastAsia"/>
          <w:color w:val="353535"/>
          <w:kern w:val="0"/>
        </w:rPr>
        <w:t>か月</w:t>
      </w:r>
    </w:p>
    <w:p w14:paraId="7FD21778" w14:textId="77777777" w:rsidR="001060F2" w:rsidRDefault="00DF5326" w:rsidP="001060F2">
      <w:pPr>
        <w:rPr>
          <w:rFonts w:ascii="ヒラギノ角ゴ ProN W3" w:eastAsia="ヒラギノ角ゴ ProN W3" w:hAnsi="Helvetica" w:cs="ヒラギノ角ゴ ProN W3"/>
          <w:color w:val="353535"/>
          <w:kern w:val="0"/>
        </w:rPr>
      </w:pPr>
      <w:r>
        <w:rPr>
          <w:rFonts w:ascii="ヒラギノ角ゴ ProN W3" w:eastAsia="ヒラギノ角ゴ ProN W3" w:hAnsi="Helvetica" w:cs="ヒラギノ角ゴ ProN W3" w:hint="eastAsia"/>
          <w:color w:val="353535"/>
          <w:kern w:val="0"/>
        </w:rPr>
        <w:t>合計</w:t>
      </w:r>
      <w:r>
        <w:rPr>
          <w:rFonts w:ascii="ヒラギノ角ゴ ProN W3" w:eastAsia="ヒラギノ角ゴ ProN W3" w:hAnsi="Helvetica" w:cs="ヒラギノ角ゴ ProN W3" w:hint="eastAsia"/>
          <w:color w:val="353535"/>
          <w:kern w:val="0"/>
        </w:rPr>
        <w:tab/>
        <w:t xml:space="preserve">　</w:t>
      </w:r>
      <w:r>
        <w:rPr>
          <w:rFonts w:ascii="ヒラギノ角ゴ ProN W3" w:eastAsia="ヒラギノ角ゴ ProN W3" w:hAnsi="Helvetica" w:cs="ヒラギノ角ゴ ProN W3" w:hint="eastAsia"/>
          <w:color w:val="353535"/>
          <w:kern w:val="0"/>
        </w:rPr>
        <w:tab/>
        <w:t xml:space="preserve">　　　　　</w:t>
      </w:r>
      <w:r>
        <w:rPr>
          <w:rFonts w:ascii="ヒラギノ角ゴ ProN W3" w:eastAsia="ヒラギノ角ゴ ProN W3" w:hAnsi="Helvetica" w:cs="ヒラギノ角ゴ ProN W3"/>
          <w:color w:val="353535"/>
          <w:kern w:val="0"/>
        </w:rPr>
        <w:t>706,000</w:t>
      </w:r>
      <w:r w:rsidR="001060F2">
        <w:rPr>
          <w:rFonts w:ascii="ヒラギノ角ゴ ProN W3" w:eastAsia="ヒラギノ角ゴ ProN W3" w:hAnsi="Helvetica" w:cs="ヒラギノ角ゴ ProN W3" w:hint="eastAsia"/>
          <w:color w:val="353535"/>
          <w:kern w:val="0"/>
        </w:rPr>
        <w:t xml:space="preserve">　</w:t>
      </w:r>
    </w:p>
    <w:p w14:paraId="39DB439D" w14:textId="77777777" w:rsidR="001060F2" w:rsidRDefault="001060F2" w:rsidP="001060F2">
      <w:pPr>
        <w:rPr>
          <w:rFonts w:ascii="ヒラギノ角ゴ ProN W3" w:eastAsia="ヒラギノ角ゴ ProN W3" w:hAnsi="Helvetica" w:cs="ヒラギノ角ゴ ProN W3"/>
          <w:color w:val="353535"/>
          <w:kern w:val="0"/>
        </w:rPr>
      </w:pPr>
    </w:p>
    <w:p w14:paraId="2BBDC2F7" w14:textId="77777777" w:rsidR="001060F2" w:rsidRDefault="00DF5326" w:rsidP="001060F2">
      <w:pPr>
        <w:rPr>
          <w:rFonts w:hint="eastAsia"/>
        </w:rPr>
      </w:pPr>
      <w:r>
        <w:rPr>
          <w:rFonts w:hint="eastAsia"/>
        </w:rPr>
        <w:t>アプリケーション化に掛かる費用とその効果</w:t>
      </w:r>
    </w:p>
    <w:p w14:paraId="29ED4AE9" w14:textId="77777777" w:rsidR="00DF5326" w:rsidRDefault="00DF5326" w:rsidP="001060F2">
      <w:pPr>
        <w:rPr>
          <w:rFonts w:hint="eastAsia"/>
        </w:rPr>
      </w:pPr>
      <w:r>
        <w:rPr>
          <w:rFonts w:hint="eastAsia"/>
        </w:rPr>
        <w:t>システム化による効果の利益を以下に示します。前提条件として、本アプリケーションを導入する事により、利用者の満足度向上が可能である事を想定します。この場合、授業に対する遅刻•欠席人数の削減、学生の単位取得の向上が見込まれます。また、サーバ側にてメンテナンスが行われている場合でも、事前に取得した履修状況を確認する事が可能になります。それにより、ネットワーク通信が不安定な場合でも、安定して閲覧できる事で利用者の心的ストレスをカットする事ができると考えられます。</w:t>
      </w:r>
    </w:p>
    <w:p w14:paraId="0F5F8392" w14:textId="77777777" w:rsidR="00B14642" w:rsidRDefault="00B14642" w:rsidP="001060F2">
      <w:pPr>
        <w:rPr>
          <w:rFonts w:hint="eastAsia"/>
        </w:rPr>
      </w:pPr>
      <w:r>
        <w:rPr>
          <w:rFonts w:hint="eastAsia"/>
        </w:rPr>
        <w:t>さらに、</w:t>
      </w:r>
      <w:bookmarkStart w:id="0" w:name="_GoBack"/>
      <w:bookmarkEnd w:id="0"/>
    </w:p>
    <w:sectPr w:rsidR="00B14642" w:rsidSect="00995179">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ヒラギノ角ゴ ProN W3">
    <w:panose1 w:val="020B0300000000000000"/>
    <w:charset w:val="4E"/>
    <w:family w:val="auto"/>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0F2"/>
    <w:rsid w:val="001060F2"/>
    <w:rsid w:val="00995179"/>
    <w:rsid w:val="00A30F48"/>
    <w:rsid w:val="00B14642"/>
    <w:rsid w:val="00DF53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2F0F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76</Words>
  <Characters>439</Characters>
  <Application>Microsoft Macintosh Word</Application>
  <DocSecurity>0</DocSecurity>
  <Lines>3</Lines>
  <Paragraphs>1</Paragraphs>
  <ScaleCrop>false</ScaleCrop>
  <Company/>
  <LinksUpToDate>false</LinksUpToDate>
  <CharactersWithSpaces>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shige1 lab</dc:creator>
  <cp:keywords/>
  <dc:description/>
  <cp:lastModifiedBy>shige1 lab</cp:lastModifiedBy>
  <cp:revision>2</cp:revision>
  <dcterms:created xsi:type="dcterms:W3CDTF">2016-10-19T00:20:00Z</dcterms:created>
  <dcterms:modified xsi:type="dcterms:W3CDTF">2016-10-19T01:00:00Z</dcterms:modified>
</cp:coreProperties>
</file>