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5-MANDATORY HANDS ON EXERCISES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Module 8 - Microservices with Spring Boot 3 and Spring Cloud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Creating Microservices for Account and Loan — My Hands-on Journey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this practical session, I created </w:t>
      </w:r>
      <w:r w:rsidDel="00000000" w:rsidR="00000000" w:rsidRPr="00000000">
        <w:rPr>
          <w:sz w:val="30"/>
          <w:szCs w:val="30"/>
          <w:rtl w:val="0"/>
        </w:rPr>
        <w:t xml:space="preserve">two independent Spring Boot microservices</w:t>
      </w:r>
      <w:r w:rsidDel="00000000" w:rsidR="00000000" w:rsidRPr="00000000">
        <w:rPr>
          <w:sz w:val="30"/>
          <w:szCs w:val="30"/>
          <w:rtl w:val="0"/>
        </w:rPr>
        <w:t xml:space="preserve"> for a bank — one to handle </w:t>
      </w:r>
      <w:r w:rsidDel="00000000" w:rsidR="00000000" w:rsidRPr="00000000">
        <w:rPr>
          <w:sz w:val="30"/>
          <w:szCs w:val="30"/>
          <w:rtl w:val="0"/>
        </w:rPr>
        <w:t xml:space="preserve">Accounts</w:t>
      </w:r>
      <w:r w:rsidDel="00000000" w:rsidR="00000000" w:rsidRPr="00000000">
        <w:rPr>
          <w:sz w:val="30"/>
          <w:szCs w:val="30"/>
          <w:rtl w:val="0"/>
        </w:rPr>
        <w:t xml:space="preserve">, and the other for </w:t>
      </w:r>
      <w:r w:rsidDel="00000000" w:rsidR="00000000" w:rsidRPr="00000000">
        <w:rPr>
          <w:sz w:val="30"/>
          <w:szCs w:val="30"/>
          <w:rtl w:val="0"/>
        </w:rPr>
        <w:t xml:space="preserve">Loans</w:t>
      </w:r>
      <w:r w:rsidDel="00000000" w:rsidR="00000000" w:rsidRPr="00000000">
        <w:rPr>
          <w:sz w:val="30"/>
          <w:szCs w:val="30"/>
          <w:rtl w:val="0"/>
        </w:rPr>
        <w:t xml:space="preserve">. Each service is a separate Maven-based Spring RESTful web application with its own pom.xml. Instead of combining everything into one monolith (old-school style), the system is split into two clean, focused services.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Both services are basic — no backend/database connectivity, just dummy data for now. Think of it as the skeleton before we flesh it out.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Account Microservice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Setup: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</w:t>
      </w: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Created a folder with my </w:t>
      </w:r>
      <w:r w:rsidDel="00000000" w:rsidR="00000000" w:rsidRPr="00000000">
        <w:rPr>
          <w:sz w:val="30"/>
          <w:szCs w:val="30"/>
          <w:rtl w:val="0"/>
        </w:rPr>
        <w:t xml:space="preserve">employee ID</w:t>
      </w:r>
      <w:r w:rsidDel="00000000" w:rsidR="00000000" w:rsidRPr="00000000">
        <w:rPr>
          <w:sz w:val="30"/>
          <w:szCs w:val="30"/>
          <w:rtl w:val="0"/>
        </w:rPr>
        <w:t xml:space="preserve"> on the D: drive.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</w:t>
      </w: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Inside it, created a </w:t>
      </w:r>
      <w:r w:rsidDel="00000000" w:rsidR="00000000" w:rsidRPr="00000000">
        <w:rPr>
          <w:sz w:val="30"/>
          <w:szCs w:val="30"/>
          <w:rtl w:val="0"/>
        </w:rPr>
        <w:t xml:space="preserve">microservices</w:t>
      </w:r>
      <w:r w:rsidDel="00000000" w:rsidR="00000000" w:rsidRPr="00000000">
        <w:rPr>
          <w:sz w:val="30"/>
          <w:szCs w:val="30"/>
          <w:rtl w:val="0"/>
        </w:rPr>
        <w:t xml:space="preserve"> folder to store all future sample microservices.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</w:t>
      </w: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Jumped over to</w:t>
      </w:r>
      <w:hyperlink r:id="rId6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240" w:lineRule="auto"/>
        <w:ind w:left="180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Group:</w:t>
      </w:r>
      <w:r w:rsidDel="00000000" w:rsidR="00000000" w:rsidRPr="00000000">
        <w:rPr>
          <w:sz w:val="30"/>
          <w:szCs w:val="30"/>
          <w:rtl w:val="0"/>
        </w:rPr>
        <w:t xml:space="preserve"> com.cognizant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Artifact:</w:t>
      </w:r>
      <w:r w:rsidDel="00000000" w:rsidR="00000000" w:rsidRPr="00000000">
        <w:rPr>
          <w:sz w:val="30"/>
          <w:szCs w:val="30"/>
          <w:rtl w:val="0"/>
        </w:rPr>
        <w:t xml:space="preserve"> account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30"/>
          <w:szCs w:val="30"/>
          <w:rtl w:val="0"/>
        </w:rPr>
        <w:t xml:space="preserve">Selected:</w:t>
      </w:r>
    </w:p>
    <w:p w:rsidR="00000000" w:rsidDel="00000000" w:rsidP="00000000" w:rsidRDefault="00000000" w:rsidRPr="00000000" w14:paraId="0000000F">
      <w:pPr>
        <w:spacing w:after="240" w:before="240" w:lineRule="auto"/>
        <w:ind w:left="2520" w:hanging="360"/>
        <w:rPr>
          <w:sz w:val="30"/>
          <w:szCs w:val="30"/>
        </w:rPr>
      </w:pPr>
      <w:r w:rsidDel="00000000" w:rsidR="00000000" w:rsidRPr="00000000">
        <w:rPr>
          <w:sz w:val="18"/>
          <w:szCs w:val="1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Spring Boot DevTools</w:t>
      </w:r>
    </w:p>
    <w:p w:rsidR="00000000" w:rsidDel="00000000" w:rsidP="00000000" w:rsidRDefault="00000000" w:rsidRPr="00000000" w14:paraId="00000010">
      <w:pPr>
        <w:spacing w:after="240" w:before="240" w:lineRule="auto"/>
        <w:ind w:left="2520" w:hanging="360"/>
        <w:rPr>
          <w:sz w:val="30"/>
          <w:szCs w:val="30"/>
        </w:rPr>
      </w:pPr>
      <w:r w:rsidDel="00000000" w:rsidR="00000000" w:rsidRPr="00000000">
        <w:rPr>
          <w:sz w:val="18"/>
          <w:szCs w:val="1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Spring Web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</w:t>
      </w: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Generated and downloaded the zip, then extracted it to the microservices folder.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Development: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</w:t>
      </w: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Navigated into the account folder via command prompt and ran: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mvn clean package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</w:t>
      </w: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Imported the project into </w:t>
      </w:r>
      <w:r w:rsidDel="00000000" w:rsidR="00000000" w:rsidRPr="00000000">
        <w:rPr>
          <w:sz w:val="30"/>
          <w:szCs w:val="30"/>
          <w:rtl w:val="0"/>
        </w:rPr>
        <w:t xml:space="preserve">Eclipse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</w:t>
      </w: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Created a controller with a </w:t>
      </w:r>
      <w:r w:rsidDel="00000000" w:rsidR="00000000" w:rsidRPr="00000000">
        <w:rPr>
          <w:sz w:val="30"/>
          <w:szCs w:val="30"/>
          <w:rtl w:val="0"/>
        </w:rPr>
        <w:t xml:space="preserve">GET </w:t>
      </w:r>
      <w:r w:rsidDel="00000000" w:rsidR="00000000" w:rsidRPr="00000000">
        <w:rPr>
          <w:sz w:val="30"/>
          <w:szCs w:val="30"/>
          <w:rtl w:val="0"/>
        </w:rPr>
        <w:t xml:space="preserve">endpoint: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/accounts/{number}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</w:t>
      </w: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Returned dummy data (no DB):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</w:t>
      </w: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Ran the application and tested on port </w:t>
      </w:r>
      <w:r w:rsidDel="00000000" w:rsidR="00000000" w:rsidRPr="00000000">
        <w:rPr>
          <w:sz w:val="30"/>
          <w:szCs w:val="30"/>
          <w:rtl w:val="0"/>
        </w:rPr>
        <w:t xml:space="preserve">8080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47650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Loan Microservice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Setup: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32"/>
          <w:szCs w:val="32"/>
          <w:rtl w:val="0"/>
        </w:rPr>
        <w:t xml:space="preserve">Repeated the same steps from the Account service.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32"/>
          <w:szCs w:val="32"/>
          <w:rtl w:val="0"/>
        </w:rPr>
        <w:t xml:space="preserve">This time, the </w:t>
      </w:r>
      <w:r w:rsidDel="00000000" w:rsidR="00000000" w:rsidRPr="00000000">
        <w:rPr>
          <w:sz w:val="32"/>
          <w:szCs w:val="32"/>
          <w:rtl w:val="0"/>
        </w:rPr>
        <w:t xml:space="preserve">Artifact </w:t>
      </w:r>
      <w:r w:rsidDel="00000000" w:rsidR="00000000" w:rsidRPr="00000000">
        <w:rPr>
          <w:sz w:val="32"/>
          <w:szCs w:val="32"/>
          <w:rtl w:val="0"/>
        </w:rPr>
        <w:t xml:space="preserve">was loan.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Development: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32"/>
          <w:szCs w:val="32"/>
          <w:rtl w:val="0"/>
        </w:rPr>
        <w:t xml:space="preserve">Implemented a controller with this </w:t>
      </w:r>
      <w:r w:rsidDel="00000000" w:rsidR="00000000" w:rsidRPr="00000000">
        <w:rPr>
          <w:sz w:val="32"/>
          <w:szCs w:val="32"/>
          <w:rtl w:val="0"/>
        </w:rPr>
        <w:t xml:space="preserve">GET </w:t>
      </w:r>
      <w:r w:rsidDel="00000000" w:rsidR="00000000" w:rsidRPr="00000000">
        <w:rPr>
          <w:sz w:val="32"/>
          <w:szCs w:val="32"/>
          <w:rtl w:val="0"/>
        </w:rPr>
        <w:t xml:space="preserve">endpoint: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/loans/{number}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32"/>
          <w:szCs w:val="32"/>
          <w:rtl w:val="0"/>
        </w:rPr>
        <w:t xml:space="preserve">Returned dummy loan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32"/>
          <w:szCs w:val="32"/>
          <w:rtl w:val="0"/>
        </w:rPr>
        <w:t xml:space="preserve">Modified application.properties of the Loan microservice: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server.port=8081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32"/>
          <w:szCs w:val="32"/>
          <w:rtl w:val="0"/>
        </w:rPr>
        <w:t xml:space="preserve">Relaunched — now running smoothly on </w:t>
      </w:r>
      <w:r w:rsidDel="00000000" w:rsidR="00000000" w:rsidRPr="00000000">
        <w:rPr>
          <w:sz w:val="32"/>
          <w:szCs w:val="32"/>
          <w:rtl w:val="0"/>
        </w:rPr>
        <w:t xml:space="preserve">port 8081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Outcome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Both microservices are now: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Independently runnable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Exposing simple REST endpoints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Running on separate ports (8080 for Account, 8081 for Loan)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38750" cy="3000375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5-ADDITIONAL HANDS ON EXERCISES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Eureka Discovery Server and register microservices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Setting up Eureka Discovery, Registering Microservices, and Routing via Spring Cloud API Gateway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Microservices are like that group project where each member </w:t>
      </w:r>
      <w:r w:rsidDel="00000000" w:rsidR="00000000" w:rsidRPr="00000000">
        <w:rPr>
          <w:sz w:val="32"/>
          <w:szCs w:val="32"/>
          <w:rtl w:val="0"/>
        </w:rPr>
        <w:t xml:space="preserve">finally </w:t>
      </w:r>
      <w:r w:rsidDel="00000000" w:rsidR="00000000" w:rsidRPr="00000000">
        <w:rPr>
          <w:sz w:val="32"/>
          <w:szCs w:val="32"/>
          <w:rtl w:val="0"/>
        </w:rPr>
        <w:t xml:space="preserve">does their part independently — and Eureka is keeping track of who's present. Here's how I went from zero to a functional discovery ecosystem with API routing and request logging.</w:t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Step 1: Creating Eureka Discovery Server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Eureka Discovery Server is where all our microservices announce, “Hey, I’m online!” Consumers can then discover and call these services without hardcoding URLs.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Setup:</w:t>
      </w:r>
    </w:p>
    <w:p w:rsidR="00000000" w:rsidDel="00000000" w:rsidP="00000000" w:rsidRDefault="00000000" w:rsidRPr="00000000" w14:paraId="00000049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Went to</w:t>
      </w:r>
      <w:hyperlink r:id="rId10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start.spring.io</w:t>
        </w:r>
      </w:hyperlink>
      <w:r w:rsidDel="00000000" w:rsidR="00000000" w:rsidRPr="00000000">
        <w:rPr>
          <w:sz w:val="32"/>
          <w:szCs w:val="32"/>
          <w:rtl w:val="0"/>
        </w:rPr>
        <w:t xml:space="preserve"> and configured:</w:t>
      </w:r>
    </w:p>
    <w:p w:rsidR="00000000" w:rsidDel="00000000" w:rsidP="00000000" w:rsidRDefault="00000000" w:rsidRPr="00000000" w14:paraId="0000004A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Group:</w:t>
      </w:r>
      <w:r w:rsidDel="00000000" w:rsidR="00000000" w:rsidRPr="00000000">
        <w:rPr>
          <w:sz w:val="32"/>
          <w:szCs w:val="32"/>
          <w:rtl w:val="0"/>
        </w:rPr>
        <w:t xml:space="preserve"> com.cognizant</w:t>
      </w:r>
    </w:p>
    <w:p w:rsidR="00000000" w:rsidDel="00000000" w:rsidP="00000000" w:rsidRDefault="00000000" w:rsidRPr="00000000" w14:paraId="0000004B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Artifact:</w:t>
      </w:r>
      <w:r w:rsidDel="00000000" w:rsidR="00000000" w:rsidRPr="00000000">
        <w:rPr>
          <w:sz w:val="32"/>
          <w:szCs w:val="32"/>
          <w:rtl w:val="0"/>
        </w:rPr>
        <w:t xml:space="preserve"> eureka-discovery-server</w:t>
      </w:r>
    </w:p>
    <w:p w:rsidR="00000000" w:rsidDel="00000000" w:rsidP="00000000" w:rsidRDefault="00000000" w:rsidRPr="00000000" w14:paraId="0000004C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Dependencies:</w:t>
      </w:r>
      <w:r w:rsidDel="00000000" w:rsidR="00000000" w:rsidRPr="00000000">
        <w:rPr>
          <w:sz w:val="32"/>
          <w:szCs w:val="32"/>
          <w:rtl w:val="0"/>
        </w:rPr>
        <w:t xml:space="preserve"> Spring Cloud Discovery &gt; Eureka Server</w:t>
      </w:r>
    </w:p>
    <w:p w:rsidR="00000000" w:rsidDel="00000000" w:rsidP="00000000" w:rsidRDefault="00000000" w:rsidRPr="00000000" w14:paraId="0000004D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Downloaded the zip, extracted, and built it: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mvn clean package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Imported into </w:t>
      </w:r>
      <w:r w:rsidDel="00000000" w:rsidR="00000000" w:rsidRPr="00000000">
        <w:rPr>
          <w:b w:val="1"/>
          <w:sz w:val="32"/>
          <w:szCs w:val="32"/>
          <w:rtl w:val="0"/>
        </w:rPr>
        <w:t xml:space="preserve">Eclipse</w:t>
      </w:r>
      <w:r w:rsidDel="00000000" w:rsidR="00000000" w:rsidRPr="00000000">
        <w:rPr>
          <w:sz w:val="32"/>
          <w:szCs w:val="32"/>
          <w:rtl w:val="0"/>
        </w:rPr>
        <w:t xml:space="preserve">, and in the main class, added: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@EnableEurekaServer</w:t>
      </w:r>
    </w:p>
    <w:p w:rsidR="00000000" w:rsidDel="00000000" w:rsidP="00000000" w:rsidRDefault="00000000" w:rsidRPr="00000000" w14:paraId="00000051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Then I opened application.properties and dropped in: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server.port=8761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eureka.client.register-with-eureka=false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eureka.client.fetch-registry=false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logging.level.com.netflix.eureka=OFF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logging.level.com.netflix.discovery=OFF</w:t>
      </w:r>
    </w:p>
    <w:p w:rsidR="00000000" w:rsidDel="00000000" w:rsidP="00000000" w:rsidRDefault="00000000" w:rsidRPr="00000000" w14:paraId="00000058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Ran the app and visited</w:t>
      </w:r>
      <w:hyperlink r:id="rId12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http://localhost:8761</w:t>
        </w:r>
      </w:hyperlink>
      <w:r w:rsidDel="00000000" w:rsidR="00000000" w:rsidRPr="00000000">
        <w:rPr>
          <w:sz w:val="32"/>
          <w:szCs w:val="32"/>
          <w:rtl w:val="0"/>
        </w:rPr>
        <w:t xml:space="preserve"> — Eureka dashboard showed up!  (Empty for now, but not for long.)</w:t>
      </w:r>
    </w:p>
    <w:p w:rsidR="00000000" w:rsidDel="00000000" w:rsidP="00000000" w:rsidRDefault="00000000" w:rsidRPr="00000000" w14:paraId="00000059">
      <w:pPr>
        <w:jc w:val="center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Step 2: Registering Microservices (Account &amp; Loan)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Next up: get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Account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Loan</w:t>
      </w:r>
      <w:r w:rsidDel="00000000" w:rsidR="00000000" w:rsidRPr="00000000">
        <w:rPr>
          <w:sz w:val="32"/>
          <w:szCs w:val="32"/>
          <w:rtl w:val="0"/>
        </w:rPr>
        <w:t xml:space="preserve"> microservices to introduce themselves to Eureka.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Each Microservice:</w:t>
      </w:r>
    </w:p>
    <w:p w:rsidR="00000000" w:rsidDel="00000000" w:rsidP="00000000" w:rsidRDefault="00000000" w:rsidRPr="00000000" w14:paraId="0000005E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Headed to</w:t>
      </w:r>
      <w:hyperlink r:id="rId14">
        <w:r w:rsidDel="00000000" w:rsidR="00000000" w:rsidRPr="00000000">
          <w:rPr>
            <w:sz w:val="32"/>
            <w:szCs w:val="32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start.spring.io</w:t>
        </w:r>
      </w:hyperlink>
      <w:r w:rsidDel="00000000" w:rsidR="00000000" w:rsidRPr="00000000">
        <w:rPr>
          <w:sz w:val="32"/>
          <w:szCs w:val="32"/>
          <w:rtl w:val="0"/>
        </w:rPr>
        <w:t xml:space="preserve"> and reconfigured:</w:t>
      </w:r>
    </w:p>
    <w:p w:rsidR="00000000" w:rsidDel="00000000" w:rsidP="00000000" w:rsidRDefault="00000000" w:rsidRPr="00000000" w14:paraId="0000005F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Group:</w:t>
      </w:r>
      <w:r w:rsidDel="00000000" w:rsidR="00000000" w:rsidRPr="00000000">
        <w:rPr>
          <w:sz w:val="32"/>
          <w:szCs w:val="32"/>
          <w:rtl w:val="0"/>
        </w:rPr>
        <w:t xml:space="preserve"> com.cognizant</w:t>
      </w:r>
    </w:p>
    <w:p w:rsidR="00000000" w:rsidDel="00000000" w:rsidP="00000000" w:rsidRDefault="00000000" w:rsidRPr="00000000" w14:paraId="00000060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Artifact:</w:t>
      </w:r>
      <w:r w:rsidDel="00000000" w:rsidR="00000000" w:rsidRPr="00000000">
        <w:rPr>
          <w:sz w:val="32"/>
          <w:szCs w:val="32"/>
          <w:rtl w:val="0"/>
        </w:rPr>
        <w:t xml:space="preserve"> account or loan</w:t>
      </w:r>
    </w:p>
    <w:p w:rsidR="00000000" w:rsidDel="00000000" w:rsidP="00000000" w:rsidRDefault="00000000" w:rsidRPr="00000000" w14:paraId="00000061">
      <w:pPr>
        <w:spacing w:after="240" w:before="240" w:lineRule="auto"/>
        <w:ind w:left="1800" w:hanging="360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Dependencies:</w:t>
      </w:r>
    </w:p>
    <w:p w:rsidR="00000000" w:rsidDel="00000000" w:rsidP="00000000" w:rsidRDefault="00000000" w:rsidRPr="00000000" w14:paraId="00000062">
      <w:pPr>
        <w:spacing w:after="240" w:before="240" w:lineRule="auto"/>
        <w:ind w:left="2520" w:hanging="360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Spring Web</w:t>
      </w:r>
    </w:p>
    <w:p w:rsidR="00000000" w:rsidDel="00000000" w:rsidP="00000000" w:rsidRDefault="00000000" w:rsidRPr="00000000" w14:paraId="00000063">
      <w:pPr>
        <w:spacing w:after="240" w:before="240" w:lineRule="auto"/>
        <w:ind w:left="2520" w:hanging="360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Spring Boot DevTools</w:t>
      </w:r>
    </w:p>
    <w:p w:rsidR="00000000" w:rsidDel="00000000" w:rsidP="00000000" w:rsidRDefault="00000000" w:rsidRPr="00000000" w14:paraId="00000064">
      <w:pPr>
        <w:spacing w:after="240" w:before="240" w:lineRule="auto"/>
        <w:ind w:left="2520" w:hanging="360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Eureka Discovery Client</w:t>
      </w:r>
    </w:p>
    <w:p w:rsidR="00000000" w:rsidDel="00000000" w:rsidP="00000000" w:rsidRDefault="00000000" w:rsidRPr="00000000" w14:paraId="00000065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Used the “Explore” button to grab the generated pom.xml and pasted it into the existing account/loan project to update dependencies.</w:t>
      </w:r>
    </w:p>
    <w:p w:rsidR="00000000" w:rsidDel="00000000" w:rsidP="00000000" w:rsidRDefault="00000000" w:rsidRPr="00000000" w14:paraId="00000066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Rebuilt with: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mvn clean install</w:t>
      </w:r>
    </w:p>
    <w:p w:rsidR="00000000" w:rsidDel="00000000" w:rsidP="00000000" w:rsidRDefault="00000000" w:rsidRPr="00000000" w14:paraId="0000006A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In AccountApplication.java / LoanApplication.java, added: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@EnableDiscoveryClient</w:t>
      </w:r>
    </w:p>
    <w:p w:rsidR="00000000" w:rsidDel="00000000" w:rsidP="00000000" w:rsidRDefault="00000000" w:rsidRPr="00000000" w14:paraId="0000006D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Updated application.properties: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spring.application.name=account-service  # or loan-service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eureka.client.serviceUrl.defaultZone=http://localhost:8761/eureka</w:t>
      </w:r>
    </w:p>
    <w:p w:rsidR="00000000" w:rsidDel="00000000" w:rsidP="00000000" w:rsidRDefault="00000000" w:rsidRPr="00000000" w14:paraId="00000070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Killed all running services in Eclipse (Eureka, Account, Loan) — used the Console View &gt; Monitor icon &gt; Terminate.</w:t>
      </w:r>
    </w:p>
    <w:p w:rsidR="00000000" w:rsidDel="00000000" w:rsidP="00000000" w:rsidRDefault="00000000" w:rsidRPr="00000000" w14:paraId="00000071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Restarted in this order:</w:t>
      </w:r>
    </w:p>
    <w:p w:rsidR="00000000" w:rsidDel="00000000" w:rsidP="00000000" w:rsidRDefault="00000000" w:rsidRPr="00000000" w14:paraId="00000072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Eureka Server (localhost:8761)</w:t>
      </w:r>
    </w:p>
    <w:p w:rsidR="00000000" w:rsidDel="00000000" w:rsidP="00000000" w:rsidRDefault="00000000" w:rsidRPr="00000000" w14:paraId="00000073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Account Service</w:t>
      </w:r>
    </w:p>
    <w:p w:rsidR="00000000" w:rsidDel="00000000" w:rsidP="00000000" w:rsidRDefault="00000000" w:rsidRPr="00000000" w14:paraId="00000074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Loan Service</w:t>
      </w:r>
    </w:p>
    <w:p w:rsidR="00000000" w:rsidDel="00000000" w:rsidP="00000000" w:rsidRDefault="00000000" w:rsidRPr="00000000" w14:paraId="00000075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Boom — both services appeared in the Eureka dashboard under </w:t>
      </w:r>
      <w:r w:rsidDel="00000000" w:rsidR="00000000" w:rsidRPr="00000000">
        <w:rPr>
          <w:b w:val="1"/>
          <w:sz w:val="32"/>
          <w:szCs w:val="32"/>
          <w:rtl w:val="0"/>
        </w:rPr>
        <w:t xml:space="preserve">Instances currently registered with Eureka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7051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3: Creating an API Gateway &amp; Logging Requests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to make things fancy — a gateway to route all requests + log them globally.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Greet Service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Created a new microservice greet-service via Spring Initializer:</w:t>
      </w:r>
    </w:p>
    <w:p w:rsidR="00000000" w:rsidDel="00000000" w:rsidP="00000000" w:rsidRDefault="00000000" w:rsidRPr="00000000" w14:paraId="0000007D">
      <w:pPr>
        <w:spacing w:after="240" w:before="240" w:lineRule="auto"/>
        <w:ind w:left="1800" w:hanging="360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Dependencies:</w:t>
      </w:r>
    </w:p>
    <w:p w:rsidR="00000000" w:rsidDel="00000000" w:rsidP="00000000" w:rsidRDefault="00000000" w:rsidRPr="00000000" w14:paraId="0000007E">
      <w:pPr>
        <w:spacing w:after="240" w:before="240" w:lineRule="auto"/>
        <w:ind w:left="2520" w:hanging="360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Spring Web</w:t>
      </w:r>
    </w:p>
    <w:p w:rsidR="00000000" w:rsidDel="00000000" w:rsidP="00000000" w:rsidRDefault="00000000" w:rsidRPr="00000000" w14:paraId="0000007F">
      <w:pPr>
        <w:spacing w:after="240" w:before="240" w:lineRule="auto"/>
        <w:ind w:left="2520" w:hanging="360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Eureka Discovery Client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hanging="360"/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2.</w:t>
      </w:r>
      <w:r w:rsidDel="00000000" w:rsidR="00000000" w:rsidRPr="00000000">
        <w:rPr>
          <w:i w:val="1"/>
          <w:sz w:val="14"/>
          <w:szCs w:val="14"/>
          <w:u w:val="single"/>
          <w:rtl w:val="0"/>
        </w:rPr>
        <w:tab/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Configured application.properties: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spring.application.name=greet-service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server.port=8082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eureka.client.serviceUrl.defaultZone=http://localhost:8761/eureka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Made a simple controller: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@RestController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GreetController {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@GetMapping("/greet")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String greet() {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return "Hello World";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Ran it, confirmed it registered with Eureka, and /greet worked on port 8080.</w:t>
      </w:r>
    </w:p>
    <w:p w:rsidR="00000000" w:rsidDel="00000000" w:rsidP="00000000" w:rsidRDefault="00000000" w:rsidRPr="00000000" w14:paraId="0000008D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76875" cy="30861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8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7432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API Gateway</w:t>
      </w:r>
    </w:p>
    <w:p w:rsidR="00000000" w:rsidDel="00000000" w:rsidP="00000000" w:rsidRDefault="00000000" w:rsidRPr="00000000" w14:paraId="00000091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Created another service: api-gateway with:</w:t>
      </w:r>
    </w:p>
    <w:p w:rsidR="00000000" w:rsidDel="00000000" w:rsidP="00000000" w:rsidRDefault="00000000" w:rsidRPr="00000000" w14:paraId="00000092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Spring Cloud Gateway</w:t>
      </w:r>
    </w:p>
    <w:p w:rsidR="00000000" w:rsidDel="00000000" w:rsidP="00000000" w:rsidRDefault="00000000" w:rsidRPr="00000000" w14:paraId="00000093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Eureka Discovery Client</w:t>
      </w:r>
    </w:p>
    <w:p w:rsidR="00000000" w:rsidDel="00000000" w:rsidP="00000000" w:rsidRDefault="00000000" w:rsidRPr="00000000" w14:paraId="00000094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Configured application.properties: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spring.application.name=api-gateway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server.port=9090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eureka.client.serviceUrl.defaultZone=http://localhost:8761/eureka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spring.cloud.gateway.discovery.locator.enabled=true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spring.cloud.gateway.discovery.locator.lower-case-service-id=true</w:t>
      </w:r>
    </w:p>
    <w:p w:rsidR="00000000" w:rsidDel="00000000" w:rsidP="00000000" w:rsidRDefault="00000000" w:rsidRPr="00000000" w14:paraId="0000009B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Confirmed api-gateway showed up in Eureka.</w:t>
      </w:r>
    </w:p>
    <w:p w:rsidR="00000000" w:rsidDel="00000000" w:rsidP="00000000" w:rsidRDefault="00000000" w:rsidRPr="00000000" w14:paraId="0000009C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Accessed the greet service via: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http://localhost:9090/greet-service/greet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routed correctly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6764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Logging All Incoming Requests — Global Filter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track every hit to the API Gateway (because devs </w:t>
      </w:r>
      <w:r w:rsidDel="00000000" w:rsidR="00000000" w:rsidRPr="00000000">
        <w:rPr>
          <w:i w:val="1"/>
          <w:sz w:val="32"/>
          <w:szCs w:val="32"/>
          <w:rtl w:val="0"/>
        </w:rPr>
        <w:t xml:space="preserve">love</w:t>
      </w:r>
      <w:r w:rsidDel="00000000" w:rsidR="00000000" w:rsidRPr="00000000">
        <w:rPr>
          <w:sz w:val="32"/>
          <w:szCs w:val="32"/>
          <w:rtl w:val="0"/>
        </w:rPr>
        <w:t xml:space="preserve"> logs):</w:t>
      </w:r>
    </w:p>
    <w:p w:rsidR="00000000" w:rsidDel="00000000" w:rsidP="00000000" w:rsidRDefault="00000000" w:rsidRPr="00000000" w14:paraId="000000A4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Created LogFilter.java in api-gateway: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@Component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LogFilter implements GlobalFilter, Ordered {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@Override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Mono&lt;Void&gt; filter(ServerWebExchange exchange, GatewayFilterChain chain) {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System.out.println("Incoming Request: " + exchange.getRequest().getURI());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return chain.filter(exchange);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@Override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int getOrder() {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Accessed: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http://localhost:9090/greet-service/greet</w:t>
      </w:r>
    </w:p>
    <w:p w:rsidR="00000000" w:rsidDel="00000000" w:rsidP="00000000" w:rsidRDefault="00000000" w:rsidRPr="00000000" w14:paraId="000000B5">
      <w:pPr>
        <w:spacing w:after="240" w:befor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Checked the Gateway console — got: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Incoming Request: /greet-service/greet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that’s how I made my gateway paranoid enough to log every incoming guest</w:t>
      </w:r>
    </w:p>
    <w:p w:rsidR="00000000" w:rsidDel="00000000" w:rsidP="00000000" w:rsidRDefault="00000000" w:rsidRPr="00000000" w14:paraId="000000B8">
      <w:pPr>
        <w:jc w:val="center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Final Result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870"/>
        <w:gridCol w:w="2880"/>
        <w:gridCol w:w="2490"/>
        <w:tblGridChange w:id="0">
          <w:tblGrid>
            <w:gridCol w:w="2640"/>
            <w:gridCol w:w="870"/>
            <w:gridCol w:w="2880"/>
            <w:gridCol w:w="249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60" w:before="240" w:line="256.8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60" w:before="240" w:line="256.8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Port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60" w:before="240" w:line="256.8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Registered with Eureka?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60" w:before="240" w:line="256.8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Role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Eureka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8761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Service registry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Account Microservice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Provides account info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Loan Microservice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Provides loan info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Greet Microservice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Returns "Hello World"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 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9090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60" w:before="240" w:line="256.8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Routes &amp; logs requests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rt.spring.io/" TargetMode="External"/><Relationship Id="rId10" Type="http://schemas.openxmlformats.org/officeDocument/2006/relationships/hyperlink" Target="https://start.spring.io/" TargetMode="External"/><Relationship Id="rId13" Type="http://schemas.openxmlformats.org/officeDocument/2006/relationships/hyperlink" Target="http://localhost:8761/" TargetMode="External"/><Relationship Id="rId12" Type="http://schemas.openxmlformats.org/officeDocument/2006/relationships/hyperlink" Target="http://localhost:876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start.spring.io/" TargetMode="External"/><Relationship Id="rId14" Type="http://schemas.openxmlformats.org/officeDocument/2006/relationships/hyperlink" Target="https://start.spring.io/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start.spring.io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