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Fira Sans" w:cs="Fira Sans" w:eastAsia="Fira Sans" w:hAnsi="Fira Sans"/>
        </w:rPr>
      </w:pPr>
      <w:bookmarkStart w:colFirst="0" w:colLast="0" w:name="_rvq0gwsyr0xp" w:id="0"/>
      <w:bookmarkEnd w:id="0"/>
      <w:r w:rsidDel="00000000" w:rsidR="00000000" w:rsidRPr="00000000">
        <w:rPr>
          <w:rFonts w:ascii="Fira Sans" w:cs="Fira Sans" w:eastAsia="Fira Sans" w:hAnsi="Fira Sans"/>
          <w:rtl w:val="0"/>
        </w:rPr>
        <w:t xml:space="preserve">Conoce tus datos</w:t>
      </w:r>
    </w:p>
    <w:tbl>
      <w:tblPr>
        <w:tblStyle w:val="Table1"/>
        <w:tblW w:w="9360.0" w:type="dxa"/>
        <w:jc w:val="left"/>
        <w:tblInd w:w="45.0" w:type="pct"/>
        <w:tblBorders>
          <w:top w:color="000000" w:space="0" w:sz="16" w:val="single"/>
          <w:left w:color="000000" w:space="0" w:sz="16" w:val="single"/>
          <w:bottom w:color="000000" w:space="0" w:sz="16" w:val="single"/>
          <w:right w:color="000000" w:space="0" w:sz="16" w:val="single"/>
          <w:insideH w:color="000000" w:space="0" w:sz="16" w:val="single"/>
          <w:insideV w:color="000000" w:space="0" w:sz="1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18" w:val="single"/>
              <w:left w:color="666666" w:space="0" w:sz="18" w:val="single"/>
              <w:bottom w:color="666666" w:space="0" w:sz="18" w:val="single"/>
              <w:right w:color="666666" w:space="0" w:sz="18" w:val="single"/>
            </w:tcBorders>
            <w:shd w:fill="ffc0c0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Fira Sans" w:cs="Fira Sans" w:eastAsia="Fira Sans" w:hAnsi="Fira Sans"/>
                <w:color w:val="80000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Fira Sans" w:cs="Fira Sans" w:eastAsia="Fira Sans" w:hAnsi="Fira Sans"/>
                <w:color w:val="800000"/>
                <w:sz w:val="22"/>
                <w:szCs w:val="22"/>
                <w:shd w:fill="auto" w:val="clear"/>
                <w:rtl w:val="0"/>
              </w:rPr>
              <w:t xml:space="preserve">Definición del problema</w:t>
            </w:r>
          </w:p>
          <w:tbl>
            <w:tblPr>
              <w:tblStyle w:val="Table2"/>
              <w:tblW w:w="9190.0" w:type="dxa"/>
              <w:jc w:val="left"/>
              <w:tblBorders>
                <w:top w:color="000000" w:space="0" w:sz="16" w:val="single"/>
                <w:left w:color="000000" w:space="0" w:sz="16" w:val="single"/>
                <w:bottom w:color="000000" w:space="0" w:sz="16" w:val="single"/>
                <w:right w:color="000000" w:space="0" w:sz="16" w:val="single"/>
                <w:insideH w:color="000000" w:space="0" w:sz="16" w:val="single"/>
                <w:insideV w:color="000000" w:space="0" w:sz="16" w:val="single"/>
              </w:tblBorders>
              <w:tblLayout w:type="fixed"/>
              <w:tblLook w:val="0600"/>
            </w:tblPr>
            <w:tblGrid>
              <w:gridCol w:w="9190"/>
              <w:tblGridChange w:id="0">
                <w:tblGrid>
                  <w:gridCol w:w="91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b7b7b7" w:space="0" w:sz="16" w:val="single"/>
                    <w:left w:color="b7b7b7" w:space="0" w:sz="16" w:val="single"/>
                    <w:bottom w:color="b7b7b7" w:space="0" w:sz="16" w:val="single"/>
                    <w:right w:color="b7b7b7" w:space="0" w:sz="16" w:val="single"/>
                  </w:tcBorders>
                  <w:shd w:fill="e0c0c0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Fira Sans" w:cs="Fira Sans" w:eastAsia="Fira Sans" w:hAnsi="Fira Sans"/>
                      <w:color w:val="8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Fira Sans" w:cs="Fira Sans" w:eastAsia="Fira Sans" w:hAnsi="Fira Sans"/>
                      <w:color w:val="800000"/>
                      <w:sz w:val="20"/>
                      <w:szCs w:val="20"/>
                      <w:shd w:fill="auto" w:val="clear"/>
                      <w:rtl w:val="0"/>
                    </w:rPr>
                    <w:t xml:space="preserve">George Pólya, https://en.wikipedia.org/wiki/How_to_Solve_It</w:t>
                  </w:r>
                </w:p>
              </w:tc>
            </w:tr>
          </w:tbl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Fira Sans" w:cs="Fira Sans" w:eastAsia="Fira Sans" w:hAnsi="Fira Sans"/>
                <w:color w:val="8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18" w:val="single"/>
              <w:left w:color="666666" w:space="0" w:sz="18" w:val="single"/>
              <w:bottom w:color="666666" w:space="0" w:sz="18" w:val="single"/>
              <w:right w:color="666666" w:space="0" w:sz="18" w:val="single"/>
            </w:tcBorders>
            <w:shd w:fill="c0ffc0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Fira Sans" w:cs="Fira Sans" w:eastAsia="Fira Sans" w:hAnsi="Fira Sans"/>
                <w:color w:val="00800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Fira Sans" w:cs="Fira Sans" w:eastAsia="Fira Sans" w:hAnsi="Fira Sans"/>
                <w:color w:val="008000"/>
                <w:sz w:val="22"/>
                <w:szCs w:val="22"/>
                <w:shd w:fill="auto" w:val="clear"/>
                <w:rtl w:val="0"/>
              </w:rPr>
              <w:t xml:space="preserve">Metadatos</w:t>
            </w:r>
          </w:p>
          <w:tbl>
            <w:tblPr>
              <w:tblStyle w:val="Table3"/>
              <w:tblW w:w="9190.0" w:type="dxa"/>
              <w:jc w:val="left"/>
              <w:tblBorders>
                <w:top w:color="000000" w:space="0" w:sz="16" w:val="single"/>
                <w:left w:color="000000" w:space="0" w:sz="16" w:val="single"/>
                <w:bottom w:color="000000" w:space="0" w:sz="16" w:val="single"/>
                <w:right w:color="000000" w:space="0" w:sz="16" w:val="single"/>
                <w:insideH w:color="000000" w:space="0" w:sz="16" w:val="single"/>
                <w:insideV w:color="000000" w:space="0" w:sz="16" w:val="single"/>
              </w:tblBorders>
              <w:tblLayout w:type="fixed"/>
              <w:tblLook w:val="0600"/>
            </w:tblPr>
            <w:tblGrid>
              <w:gridCol w:w="9190"/>
              <w:tblGridChange w:id="0">
                <w:tblGrid>
                  <w:gridCol w:w="91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b7b7b7" w:space="0" w:sz="16" w:val="single"/>
                    <w:left w:color="b7b7b7" w:space="0" w:sz="16" w:val="single"/>
                    <w:bottom w:color="b7b7b7" w:space="0" w:sz="16" w:val="single"/>
                    <w:right w:color="b7b7b7" w:space="0" w:sz="16" w:val="single"/>
                  </w:tcBorders>
                  <w:shd w:fill="c0e0c0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Fira Sans" w:cs="Fira Sans" w:eastAsia="Fira Sans" w:hAnsi="Fira Sans"/>
                      <w:color w:val="008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Fira Sans" w:cs="Fira Sans" w:eastAsia="Fira Sans" w:hAnsi="Fira Sans"/>
                      <w:color w:val="008000"/>
                      <w:sz w:val="20"/>
                      <w:szCs w:val="20"/>
                      <w:shd w:fill="auto" w:val="clear"/>
                      <w:rtl w:val="0"/>
                    </w:rPr>
                    <w:t xml:space="preserve">Metadata, https://data.research.cornell.edu/content/writing-metadata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b7b7b7" w:space="0" w:sz="16" w:val="single"/>
                    <w:left w:color="b7b7b7" w:space="0" w:sz="16" w:val="single"/>
                    <w:bottom w:color="b7b7b7" w:space="0" w:sz="16" w:val="single"/>
                    <w:right w:color="b7b7b7" w:space="0" w:sz="16" w:val="single"/>
                  </w:tcBorders>
                  <w:shd w:fill="c0e0c0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Fira Sans" w:cs="Fira Sans" w:eastAsia="Fira Sans" w:hAnsi="Fira Sans"/>
                      <w:color w:val="008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Fira Sans" w:cs="Fira Sans" w:eastAsia="Fira Sans" w:hAnsi="Fira Sans"/>
                      <w:color w:val="008000"/>
                      <w:sz w:val="20"/>
                      <w:szCs w:val="20"/>
                      <w:shd w:fill="auto" w:val="clear"/>
                      <w:rtl w:val="0"/>
                    </w:rPr>
                    <w:t xml:space="preserve">Dublin Core, https://en.wikipedia.org/wiki/Dublin_Core</w:t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Fira Sans" w:cs="Fira Sans" w:eastAsia="Fira Sans" w:hAnsi="Fira Sans"/>
                <w:color w:val="008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18" w:val="single"/>
              <w:left w:color="666666" w:space="0" w:sz="18" w:val="single"/>
              <w:bottom w:color="666666" w:space="0" w:sz="18" w:val="single"/>
              <w:right w:color="666666" w:space="0" w:sz="18" w:val="single"/>
            </w:tcBorders>
            <w:shd w:fill="c0c0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Fira Sans" w:cs="Fira Sans" w:eastAsia="Fira Sans" w:hAnsi="Fira Sans"/>
                <w:color w:val="00008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Fira Sans" w:cs="Fira Sans" w:eastAsia="Fira Sans" w:hAnsi="Fira Sans"/>
                <w:color w:val="000080"/>
                <w:sz w:val="22"/>
                <w:szCs w:val="22"/>
                <w:shd w:fill="auto" w:val="clear"/>
                <w:rtl w:val="0"/>
              </w:rPr>
              <w:t xml:space="preserve">Tidy data</w:t>
            </w:r>
          </w:p>
          <w:tbl>
            <w:tblPr>
              <w:tblStyle w:val="Table4"/>
              <w:tblW w:w="9190.0" w:type="dxa"/>
              <w:jc w:val="left"/>
              <w:tblBorders>
                <w:top w:color="000000" w:space="0" w:sz="16" w:val="single"/>
                <w:left w:color="000000" w:space="0" w:sz="16" w:val="single"/>
                <w:bottom w:color="000000" w:space="0" w:sz="16" w:val="single"/>
                <w:right w:color="000000" w:space="0" w:sz="16" w:val="single"/>
                <w:insideH w:color="000000" w:space="0" w:sz="16" w:val="single"/>
                <w:insideV w:color="000000" w:space="0" w:sz="16" w:val="single"/>
              </w:tblBorders>
              <w:tblLayout w:type="fixed"/>
              <w:tblLook w:val="0600"/>
            </w:tblPr>
            <w:tblGrid>
              <w:gridCol w:w="9190"/>
              <w:tblGridChange w:id="0">
                <w:tblGrid>
                  <w:gridCol w:w="91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b7b7b7" w:space="0" w:sz="16" w:val="single"/>
                    <w:left w:color="b7b7b7" w:space="0" w:sz="16" w:val="single"/>
                    <w:bottom w:color="b7b7b7" w:space="0" w:sz="16" w:val="single"/>
                    <w:right w:color="b7b7b7" w:space="0" w:sz="16" w:val="single"/>
                  </w:tcBorders>
                  <w:shd w:fill="c0c0e0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Fira Sans" w:cs="Fira Sans" w:eastAsia="Fira Sans" w:hAnsi="Fira Sans"/>
                      <w:color w:val="00008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Fira Sans" w:cs="Fira Sans" w:eastAsia="Fira Sans" w:hAnsi="Fira Sans"/>
                      <w:color w:val="000080"/>
                      <w:sz w:val="20"/>
                      <w:szCs w:val="20"/>
                      <w:shd w:fill="auto" w:val="clear"/>
                      <w:rtl w:val="0"/>
                    </w:rPr>
                    <w:t xml:space="preserve">Defining tidy data, https://cran.r-project.org/web/packages/tidyr/vignettes/tidy-data.html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b7b7b7" w:space="0" w:sz="16" w:val="single"/>
                    <w:left w:color="b7b7b7" w:space="0" w:sz="16" w:val="single"/>
                    <w:bottom w:color="b7b7b7" w:space="0" w:sz="16" w:val="single"/>
                    <w:right w:color="b7b7b7" w:space="0" w:sz="16" w:val="single"/>
                  </w:tcBorders>
                  <w:shd w:fill="c0c0e0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Fira Sans" w:cs="Fira Sans" w:eastAsia="Fira Sans" w:hAnsi="Fira Sans"/>
                      <w:color w:val="00008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Fira Sans" w:cs="Fira Sans" w:eastAsia="Fira Sans" w:hAnsi="Fira Sans"/>
                      <w:color w:val="000080"/>
                      <w:sz w:val="20"/>
                      <w:szCs w:val="20"/>
                      <w:shd w:fill="auto" w:val="clear"/>
                      <w:rtl w:val="0"/>
                    </w:rPr>
                    <w:t xml:space="preserve">Tidy data, https://r4ds.had.co.nz/tidy-data.html</w:t>
                  </w:r>
                </w:p>
              </w:tc>
            </w:tr>
          </w:tbl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Fira Sans" w:cs="Fira Sans" w:eastAsia="Fira Sans" w:hAnsi="Fira Sans"/>
                <w:color w:val="00008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18" w:val="single"/>
              <w:left w:color="666666" w:space="0" w:sz="18" w:val="single"/>
              <w:bottom w:color="666666" w:space="0" w:sz="18" w:val="single"/>
              <w:right w:color="666666" w:space="0" w:sz="18" w:val="single"/>
            </w:tcBorders>
            <w:shd w:fill="ffc0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Fira Sans" w:cs="Fira Sans" w:eastAsia="Fira Sans" w:hAnsi="Fira Sans"/>
                <w:color w:val="80008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Fira Sans" w:cs="Fira Sans" w:eastAsia="Fira Sans" w:hAnsi="Fira Sans"/>
                <w:color w:val="800080"/>
                <w:sz w:val="22"/>
                <w:szCs w:val="22"/>
                <w:shd w:fill="auto" w:val="clear"/>
                <w:rtl w:val="0"/>
              </w:rPr>
              <w:t xml:space="preserve">Formatos y codificación</w:t>
            </w:r>
          </w:p>
          <w:tbl>
            <w:tblPr>
              <w:tblStyle w:val="Table5"/>
              <w:tblW w:w="9190.0" w:type="dxa"/>
              <w:jc w:val="left"/>
              <w:tblBorders>
                <w:top w:color="000000" w:space="0" w:sz="16" w:val="single"/>
                <w:left w:color="000000" w:space="0" w:sz="16" w:val="single"/>
                <w:bottom w:color="000000" w:space="0" w:sz="16" w:val="single"/>
                <w:right w:color="000000" w:space="0" w:sz="16" w:val="single"/>
                <w:insideH w:color="000000" w:space="0" w:sz="16" w:val="single"/>
                <w:insideV w:color="000000" w:space="0" w:sz="16" w:val="single"/>
              </w:tblBorders>
              <w:tblLayout w:type="fixed"/>
              <w:tblLook w:val="0600"/>
            </w:tblPr>
            <w:tblGrid>
              <w:gridCol w:w="9190"/>
              <w:tblGridChange w:id="0">
                <w:tblGrid>
                  <w:gridCol w:w="91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b7b7b7" w:space="0" w:sz="16" w:val="single"/>
                    <w:left w:color="b7b7b7" w:space="0" w:sz="16" w:val="single"/>
                    <w:bottom w:color="b7b7b7" w:space="0" w:sz="16" w:val="single"/>
                    <w:right w:color="b7b7b7" w:space="0" w:sz="16" w:val="single"/>
                  </w:tcBorders>
                  <w:shd w:fill="e0c0e0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Fira Sans" w:cs="Fira Sans" w:eastAsia="Fira Sans" w:hAnsi="Fira Sans"/>
                      <w:color w:val="80008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Fira Sans" w:cs="Fira Sans" w:eastAsia="Fira Sans" w:hAnsi="Fira Sans"/>
                      <w:color w:val="800080"/>
                      <w:sz w:val="20"/>
                      <w:szCs w:val="20"/>
                      <w:shd w:fill="auto" w:val="clear"/>
                      <w:rtl w:val="0"/>
                    </w:rPr>
                    <w:t xml:space="preserve">Unicode HOWTO, https://docs.python.org/3/howto/unicode.html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b7b7b7" w:space="0" w:sz="16" w:val="single"/>
                    <w:left w:color="b7b7b7" w:space="0" w:sz="16" w:val="single"/>
                    <w:bottom w:color="b7b7b7" w:space="0" w:sz="16" w:val="single"/>
                    <w:right w:color="b7b7b7" w:space="0" w:sz="16" w:val="single"/>
                  </w:tcBorders>
                  <w:shd w:fill="e0c0e0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Fira Sans" w:cs="Fira Sans" w:eastAsia="Fira Sans" w:hAnsi="Fira Sans"/>
                      <w:color w:val="80008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Fira Sans" w:cs="Fira Sans" w:eastAsia="Fira Sans" w:hAnsi="Fira Sans"/>
                      <w:color w:val="800080"/>
                      <w:sz w:val="20"/>
                      <w:szCs w:val="20"/>
                      <w:shd w:fill="auto" w:val="clear"/>
                      <w:rtl w:val="0"/>
                    </w:rPr>
                    <w:t xml:space="preserve">Time, https://strftime.org/</w:t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Fira Sans" w:cs="Fira Sans" w:eastAsia="Fira Sans" w:hAnsi="Fira Sans"/>
                <w:color w:val="80008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18" w:val="single"/>
              <w:left w:color="666666" w:space="0" w:sz="18" w:val="single"/>
              <w:bottom w:color="666666" w:space="0" w:sz="18" w:val="single"/>
              <w:right w:color="666666" w:space="0" w:sz="18" w:val="single"/>
            </w:tcBorders>
            <w:shd w:fill="ffffc0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Fira Sans" w:cs="Fira Sans" w:eastAsia="Fira Sans" w:hAnsi="Fira Sans"/>
                <w:color w:val="80800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Fira Sans" w:cs="Fira Sans" w:eastAsia="Fira Sans" w:hAnsi="Fira Sans"/>
                <w:color w:val="808000"/>
                <w:sz w:val="22"/>
                <w:szCs w:val="22"/>
                <w:shd w:fill="auto" w:val="clear"/>
                <w:rtl w:val="0"/>
              </w:rPr>
              <w:t xml:space="preserve">Tipos de datos</w:t>
            </w:r>
          </w:p>
          <w:tbl>
            <w:tblPr>
              <w:tblStyle w:val="Table6"/>
              <w:tblW w:w="9190.0" w:type="dxa"/>
              <w:jc w:val="left"/>
              <w:tblBorders>
                <w:top w:color="000000" w:space="0" w:sz="16" w:val="single"/>
                <w:left w:color="000000" w:space="0" w:sz="16" w:val="single"/>
                <w:bottom w:color="000000" w:space="0" w:sz="16" w:val="single"/>
                <w:right w:color="000000" w:space="0" w:sz="16" w:val="single"/>
                <w:insideH w:color="000000" w:space="0" w:sz="16" w:val="single"/>
                <w:insideV w:color="000000" w:space="0" w:sz="16" w:val="single"/>
              </w:tblBorders>
              <w:tblLayout w:type="fixed"/>
              <w:tblLook w:val="0600"/>
            </w:tblPr>
            <w:tblGrid>
              <w:gridCol w:w="9190"/>
              <w:tblGridChange w:id="0">
                <w:tblGrid>
                  <w:gridCol w:w="91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b7b7b7" w:space="0" w:sz="16" w:val="single"/>
                    <w:left w:color="b7b7b7" w:space="0" w:sz="16" w:val="single"/>
                    <w:bottom w:color="b7b7b7" w:space="0" w:sz="16" w:val="single"/>
                    <w:right w:color="b7b7b7" w:space="0" w:sz="16" w:val="single"/>
                  </w:tcBorders>
                  <w:shd w:fill="e0e0c0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Fira Sans" w:cs="Fira Sans" w:eastAsia="Fira Sans" w:hAnsi="Fira Sans"/>
                      <w:color w:val="808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Fira Sans" w:cs="Fira Sans" w:eastAsia="Fira Sans" w:hAnsi="Fira Sans"/>
                      <w:color w:val="808000"/>
                      <w:sz w:val="20"/>
                      <w:szCs w:val="20"/>
                      <w:shd w:fill="auto" w:val="clear"/>
                      <w:rtl w:val="0"/>
                    </w:rPr>
                    <w:t xml:space="preserve">Arrays, Dataframes, and Series, https://cvw.cac.cornell.edu/PyDataSci1/arrays_dataframes</w:t>
                  </w:r>
                </w:p>
              </w:tc>
            </w:tr>
          </w:tbl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Fira Sans" w:cs="Fira Sans" w:eastAsia="Fira Sans" w:hAnsi="Fira Sans"/>
                <w:color w:val="808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Fira Sans" w:cs="Fira Sans" w:eastAsia="Fira Sans" w:hAnsi="Fira Sans"/>
          <w:color w:val="808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Fira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Sans-regular.ttf"/><Relationship Id="rId2" Type="http://schemas.openxmlformats.org/officeDocument/2006/relationships/font" Target="fonts/FiraSans-bold.ttf"/><Relationship Id="rId3" Type="http://schemas.openxmlformats.org/officeDocument/2006/relationships/font" Target="fonts/FiraSans-italic.ttf"/><Relationship Id="rId4" Type="http://schemas.openxmlformats.org/officeDocument/2006/relationships/font" Target="fonts/Fira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