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CB9CA" w:themeColor="text2" w:themeTint="66"/>
  <w:body>
    <w:p w14:paraId="6B16CCD5" w14:textId="006449BB" w:rsidR="00C3533F" w:rsidRDefault="00A31AA7" w:rsidP="00A31AA7">
      <w:pPr>
        <w:pStyle w:val="Title"/>
        <w:jc w:val="center"/>
        <w:rPr>
          <w:rFonts w:ascii="Bahnschrift SemiBold" w:hAnsi="Bahnschrift SemiBold"/>
          <w:lang w:val="en-US"/>
        </w:rPr>
      </w:pPr>
      <w:r w:rsidRPr="00A31AA7">
        <w:rPr>
          <w:rFonts w:ascii="Bahnschrift SemiBold" w:hAnsi="Bahnschrift SemiBold"/>
          <w:highlight w:val="lightGray"/>
          <w:lang w:val="en-US"/>
        </w:rPr>
        <w:t>OBESE</w:t>
      </w:r>
    </w:p>
    <w:p w14:paraId="226D4741" w14:textId="5553448E" w:rsidR="00A31AA7" w:rsidRDefault="00A31AA7" w:rsidP="00A31AA7">
      <w:pPr>
        <w:rPr>
          <w:lang w:val="en-US"/>
        </w:rPr>
      </w:pPr>
    </w:p>
    <w:p w14:paraId="03F7FD90" w14:textId="26965DFB" w:rsidR="00A31AA7" w:rsidRPr="00A31AA7" w:rsidRDefault="00A31AA7" w:rsidP="00A31AA7">
      <w:pPr>
        <w:pStyle w:val="NormalWeb"/>
        <w:shd w:val="clear" w:color="auto" w:fill="FFFFFF"/>
        <w:spacing w:before="0" w:beforeAutospacing="0"/>
        <w:rPr>
          <w:rFonts w:ascii="Bahnschrift" w:hAnsi="Bahnschrift" w:cs="Segoe UI"/>
          <w:b/>
          <w:bCs/>
          <w:color w:val="000000"/>
          <w:sz w:val="28"/>
          <w:szCs w:val="28"/>
        </w:rPr>
      </w:pPr>
      <w:r w:rsidRPr="00A31AA7">
        <w:rPr>
          <w:rFonts w:ascii="Bahnschrift" w:hAnsi="Bahnschrift" w:cs="Segoe UI"/>
          <w:b/>
          <w:bCs/>
          <w:color w:val="000000"/>
          <w:sz w:val="28"/>
          <w:szCs w:val="28"/>
        </w:rPr>
        <w:t>Why being obese could be a problem</w:t>
      </w:r>
    </w:p>
    <w:p w14:paraId="46C8E3AA" w14:textId="35610F1C" w:rsidR="00A31AA7" w:rsidRPr="00A31AA7" w:rsidRDefault="00A31AA7" w:rsidP="00A31AA7">
      <w:pPr>
        <w:pStyle w:val="NormalWeb"/>
        <w:shd w:val="clear" w:color="auto" w:fill="FFFFFF"/>
        <w:spacing w:before="0" w:beforeAutospacing="0"/>
        <w:rPr>
          <w:rFonts w:ascii="Arial Narrow" w:hAnsi="Arial Narrow" w:cs="Segoe UI"/>
          <w:color w:val="000000"/>
          <w:sz w:val="26"/>
          <w:szCs w:val="26"/>
        </w:rPr>
      </w:pPr>
      <w:r w:rsidRPr="00A31AA7">
        <w:rPr>
          <w:rFonts w:ascii="Arial Narrow" w:hAnsi="Arial Narrow" w:cs="Segoe UI"/>
          <w:color w:val="000000"/>
          <w:sz w:val="26"/>
          <w:szCs w:val="26"/>
        </w:rPr>
        <w:t>Obesity is a complex health issue resulting from a combination of causes and individual factors such as behavio</w:t>
      </w:r>
      <w:r w:rsidR="00675868">
        <w:rPr>
          <w:rFonts w:ascii="Arial Narrow" w:hAnsi="Arial Narrow" w:cs="Segoe UI"/>
          <w:color w:val="000000"/>
          <w:sz w:val="26"/>
          <w:szCs w:val="26"/>
        </w:rPr>
        <w:t>u</w:t>
      </w:r>
      <w:r w:rsidRPr="00A31AA7">
        <w:rPr>
          <w:rFonts w:ascii="Arial Narrow" w:hAnsi="Arial Narrow" w:cs="Segoe UI"/>
          <w:color w:val="000000"/>
          <w:sz w:val="26"/>
          <w:szCs w:val="26"/>
        </w:rPr>
        <w:t>r and genetics. Behavio</w:t>
      </w:r>
      <w:r w:rsidR="00675868">
        <w:rPr>
          <w:rFonts w:ascii="Arial Narrow" w:hAnsi="Arial Narrow" w:cs="Segoe UI"/>
          <w:color w:val="000000"/>
          <w:sz w:val="26"/>
          <w:szCs w:val="26"/>
        </w:rPr>
        <w:t>u</w:t>
      </w:r>
      <w:r w:rsidRPr="00A31AA7">
        <w:rPr>
          <w:rFonts w:ascii="Arial Narrow" w:hAnsi="Arial Narrow" w:cs="Segoe UI"/>
          <w:color w:val="000000"/>
          <w:sz w:val="26"/>
          <w:szCs w:val="26"/>
        </w:rPr>
        <w:t>rs can include physical activity, inactivity, dietary patterns, medication use, and other exposures. Additional contributing factors include the food and physical activity environment, education and skills, and food marketing and promotion.</w:t>
      </w:r>
    </w:p>
    <w:p w14:paraId="23D2B971" w14:textId="21E5DDCB" w:rsidR="00A31AA7" w:rsidRPr="00A31AA7" w:rsidRDefault="00A31AA7" w:rsidP="00A31AA7">
      <w:pPr>
        <w:pStyle w:val="NormalWeb"/>
        <w:shd w:val="clear" w:color="auto" w:fill="FFFFFF"/>
        <w:spacing w:before="0" w:beforeAutospacing="0"/>
        <w:rPr>
          <w:rFonts w:ascii="Arial Narrow" w:hAnsi="Arial Narrow" w:cs="Segoe UI"/>
          <w:color w:val="000000"/>
          <w:sz w:val="26"/>
          <w:szCs w:val="26"/>
        </w:rPr>
      </w:pPr>
      <w:r w:rsidRPr="00A31AA7">
        <w:rPr>
          <w:rFonts w:ascii="Arial Narrow" w:hAnsi="Arial Narrow" w:cs="Segoe UI"/>
          <w:color w:val="000000"/>
          <w:sz w:val="26"/>
          <w:szCs w:val="26"/>
        </w:rPr>
        <w:t>Obesity is serious because it is associated with poorer mental health outcomes and reduced quality of life. Obesity is also associated with the leading causes of death in the United States and worldwide, including diabetes, heart disease, stroke, and some types of cancer.</w:t>
      </w:r>
    </w:p>
    <w:p w14:paraId="3BE23673" w14:textId="0A7A8632" w:rsidR="00A31AA7" w:rsidRPr="00A31AA7" w:rsidRDefault="00675868" w:rsidP="00675868">
      <w:pPr>
        <w:spacing w:after="375" w:line="390" w:lineRule="atLeast"/>
        <w:rPr>
          <w:rFonts w:ascii="Arial" w:eastAsia="Times New Roman" w:hAnsi="Arial" w:cs="Arial"/>
          <w:color w:val="231F20"/>
          <w:sz w:val="18"/>
          <w:szCs w:val="18"/>
          <w:highlight w:val="darkGray"/>
          <w:lang w:eastAsia="en-IN"/>
        </w:rPr>
      </w:pPr>
      <w:r>
        <w:rPr>
          <w:rFonts w:ascii="Arial Narrow" w:hAnsi="Arial Narrow" w:cs="Segoe UI"/>
          <w:noProof/>
          <w:color w:val="000000"/>
          <w:sz w:val="26"/>
          <w:szCs w:val="26"/>
        </w:rPr>
        <mc:AlternateContent>
          <mc:Choice Requires="wps">
            <w:drawing>
              <wp:anchor distT="0" distB="0" distL="114300" distR="114300" simplePos="0" relativeHeight="251659264" behindDoc="0" locked="0" layoutInCell="1" allowOverlap="1" wp14:anchorId="0A5D84EB" wp14:editId="29F3AC36">
                <wp:simplePos x="0" y="0"/>
                <wp:positionH relativeFrom="column">
                  <wp:posOffset>-85725</wp:posOffset>
                </wp:positionH>
                <wp:positionV relativeFrom="paragraph">
                  <wp:posOffset>-3810</wp:posOffset>
                </wp:positionV>
                <wp:extent cx="5829300" cy="3028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29300" cy="3028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1FC500" w14:textId="788D46E3" w:rsidR="00675868" w:rsidRPr="00675868" w:rsidRDefault="00675868" w:rsidP="00675868">
                            <w:pPr>
                              <w:spacing w:after="375" w:line="390" w:lineRule="atLeast"/>
                              <w:rPr>
                                <w:rFonts w:ascii="Artifakt Element" w:eastAsia="Times New Roman" w:hAnsi="Artifakt Element" w:cs="Arial"/>
                                <w:b/>
                                <w:bCs/>
                                <w:color w:val="231F20"/>
                                <w:lang w:eastAsia="en-IN"/>
                              </w:rPr>
                            </w:pPr>
                            <w:r w:rsidRPr="00675868">
                              <w:rPr>
                                <w:rFonts w:ascii="Arial" w:eastAsia="Times New Roman" w:hAnsi="Arial" w:cs="Arial"/>
                                <w:color w:val="231F20"/>
                                <w:sz w:val="27"/>
                                <w:szCs w:val="27"/>
                                <w:lang w:eastAsia="en-IN"/>
                              </w:rPr>
                              <w:t> </w:t>
                            </w:r>
                            <w:r w:rsidRPr="00675868">
                              <w:rPr>
                                <w:rFonts w:ascii="Artifakt Element" w:eastAsia="Times New Roman" w:hAnsi="Artifakt Element" w:cs="Arial"/>
                                <w:b/>
                                <w:bCs/>
                                <w:color w:val="231F20"/>
                                <w:lang w:eastAsia="en-IN"/>
                              </w:rPr>
                              <w:t>A steady weight loss of 1 to 2 pounds per week is recommended for the most effective long-term weight management. That said, many eating plans leave you feeling hungry or unsatisfied. These are major reasons why you might find it hard to stick to a healthier eating plan. However, not all diets have this effect. Low carb diets and whole food, lower calorie diets are effective for weight loss and may be easier to stick to than other diets. Here are some ways to lose weight that employ healthy eating, potentially lower carbs, and that aim to:</w:t>
                            </w:r>
                          </w:p>
                          <w:p w14:paraId="39D54B5F"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reduce your appetite</w:t>
                            </w:r>
                          </w:p>
                          <w:p w14:paraId="46B94218"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cause fast weight loss</w:t>
                            </w:r>
                          </w:p>
                          <w:p w14:paraId="4C29709A"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improve your metabolic health at the same time</w:t>
                            </w:r>
                          </w:p>
                          <w:p w14:paraId="05845901" w14:textId="77777777" w:rsidR="00675868" w:rsidRDefault="00675868" w:rsidP="006758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D84EB" id="Rectangle 1" o:spid="_x0000_s1026" style="position:absolute;margin-left:-6.75pt;margin-top:-.3pt;width:459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" fillcolor="white [3212]" strokecolor="#1f3763 [1604]" strokeweight="1pt">
                <v:textbox>
                  <w:txbxContent>
                    <w:p w14:paraId="0C1FC500" w14:textId="788D46E3" w:rsidR="00675868" w:rsidRPr="00675868" w:rsidRDefault="00675868" w:rsidP="00675868">
                      <w:pPr>
                        <w:spacing w:after="375" w:line="390" w:lineRule="atLeast"/>
                        <w:rPr>
                          <w:rFonts w:ascii="Artifakt Element" w:eastAsia="Times New Roman" w:hAnsi="Artifakt Element" w:cs="Arial"/>
                          <w:b/>
                          <w:bCs/>
                          <w:color w:val="231F20"/>
                          <w:lang w:eastAsia="en-IN"/>
                        </w:rPr>
                      </w:pPr>
                      <w:r w:rsidRPr="00675868">
                        <w:rPr>
                          <w:rFonts w:ascii="Arial" w:eastAsia="Times New Roman" w:hAnsi="Arial" w:cs="Arial"/>
                          <w:color w:val="231F20"/>
                          <w:sz w:val="27"/>
                          <w:szCs w:val="27"/>
                          <w:lang w:eastAsia="en-IN"/>
                        </w:rPr>
                        <w:t> </w:t>
                      </w:r>
                      <w:r w:rsidRPr="00675868">
                        <w:rPr>
                          <w:rFonts w:ascii="Artifakt Element" w:eastAsia="Times New Roman" w:hAnsi="Artifakt Element" w:cs="Arial"/>
                          <w:b/>
                          <w:bCs/>
                          <w:color w:val="231F20"/>
                          <w:lang w:eastAsia="en-IN"/>
                        </w:rPr>
                        <w:t>A steady weight loss of 1 to 2 pounds per week is recommended for the most effective long-term weight management. That said, many eating plans leave you feeling hungry or unsatisfied. These are major reasons why you might find it hard to stick to a healthier eating plan. However, not all diets have this effect. Low carb diets and whole food, lower calorie diets are effective for weight loss and may be easier to stick to than other diets. Here are some ways to lose weight that employ healthy eating, potentially lower carbs, and that aim to:</w:t>
                      </w:r>
                    </w:p>
                    <w:p w14:paraId="39D54B5F"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reduce your appetite</w:t>
                      </w:r>
                    </w:p>
                    <w:p w14:paraId="46B94218"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cause fast weight loss</w:t>
                      </w:r>
                    </w:p>
                    <w:p w14:paraId="4C29709A" w14:textId="77777777" w:rsidR="00675868" w:rsidRPr="00675868" w:rsidRDefault="00675868" w:rsidP="00675868">
                      <w:pPr>
                        <w:numPr>
                          <w:ilvl w:val="0"/>
                          <w:numId w:val="2"/>
                        </w:numPr>
                        <w:spacing w:before="100" w:beforeAutospacing="1" w:after="120" w:line="390" w:lineRule="atLeast"/>
                        <w:rPr>
                          <w:rFonts w:ascii="Artifakt Element" w:eastAsia="Times New Roman" w:hAnsi="Artifakt Element" w:cs="Arial"/>
                          <w:b/>
                          <w:bCs/>
                          <w:color w:val="231F20"/>
                          <w:lang w:eastAsia="en-IN"/>
                        </w:rPr>
                      </w:pPr>
                      <w:r w:rsidRPr="00675868">
                        <w:rPr>
                          <w:rFonts w:ascii="Artifakt Element" w:eastAsia="Times New Roman" w:hAnsi="Artifakt Element" w:cs="Arial"/>
                          <w:b/>
                          <w:bCs/>
                          <w:color w:val="231F20"/>
                          <w:lang w:eastAsia="en-IN"/>
                        </w:rPr>
                        <w:t>improve your metabolic health at the same time</w:t>
                      </w:r>
                    </w:p>
                    <w:p w14:paraId="05845901" w14:textId="77777777" w:rsidR="00675868" w:rsidRDefault="00675868" w:rsidP="00675868">
                      <w:pPr>
                        <w:jc w:val="center"/>
                      </w:pPr>
                    </w:p>
                  </w:txbxContent>
                </v:textbox>
              </v:rect>
            </w:pict>
          </mc:Fallback>
        </mc:AlternateContent>
      </w:r>
      <w:r w:rsidR="00A31AA7" w:rsidRPr="00A31AA7">
        <w:rPr>
          <w:rFonts w:ascii="Arial" w:eastAsia="Times New Roman" w:hAnsi="Arial" w:cs="Arial"/>
          <w:color w:val="231F20"/>
          <w:sz w:val="18"/>
          <w:szCs w:val="18"/>
          <w:lang w:eastAsia="en-IN"/>
        </w:rPr>
        <w:t> </w:t>
      </w:r>
      <w:r w:rsidR="00A31AA7" w:rsidRPr="00A31AA7">
        <w:rPr>
          <w:rFonts w:ascii="Arial" w:eastAsia="Times New Roman" w:hAnsi="Arial" w:cs="Arial"/>
          <w:color w:val="231F20"/>
          <w:sz w:val="18"/>
          <w:szCs w:val="18"/>
          <w:highlight w:val="darkGray"/>
          <w:lang w:eastAsia="en-IN"/>
        </w:rPr>
        <w:t xml:space="preserve">A steady weight loss of 1 to 2 pounds per week is recommended for the most effective long-term weight </w:t>
      </w:r>
      <w:proofErr w:type="spellStart"/>
      <w:proofErr w:type="gramStart"/>
      <w:r w:rsidR="00A31AA7" w:rsidRPr="00A31AA7">
        <w:rPr>
          <w:rFonts w:ascii="Arial" w:eastAsia="Times New Roman" w:hAnsi="Arial" w:cs="Arial"/>
          <w:color w:val="231F20"/>
          <w:sz w:val="18"/>
          <w:szCs w:val="18"/>
          <w:highlight w:val="darkGray"/>
          <w:lang w:eastAsia="en-IN"/>
        </w:rPr>
        <w:t>management.That</w:t>
      </w:r>
      <w:proofErr w:type="spellEnd"/>
      <w:proofErr w:type="gramEnd"/>
      <w:r w:rsidR="00A31AA7" w:rsidRPr="00A31AA7">
        <w:rPr>
          <w:rFonts w:ascii="Arial" w:eastAsia="Times New Roman" w:hAnsi="Arial" w:cs="Arial"/>
          <w:color w:val="231F20"/>
          <w:sz w:val="18"/>
          <w:szCs w:val="18"/>
          <w:highlight w:val="darkGray"/>
          <w:lang w:eastAsia="en-IN"/>
        </w:rPr>
        <w:t xml:space="preserve"> said, many eating plans leave you feeling hungry or unsatisfied. These are major reasons why you might find it hard to stick to a healthier eating </w:t>
      </w:r>
      <w:proofErr w:type="spellStart"/>
      <w:proofErr w:type="gramStart"/>
      <w:r w:rsidR="00A31AA7" w:rsidRPr="00A31AA7">
        <w:rPr>
          <w:rFonts w:ascii="Arial" w:eastAsia="Times New Roman" w:hAnsi="Arial" w:cs="Arial"/>
          <w:color w:val="231F20"/>
          <w:sz w:val="18"/>
          <w:szCs w:val="18"/>
          <w:highlight w:val="darkGray"/>
          <w:lang w:eastAsia="en-IN"/>
        </w:rPr>
        <w:t>plan.However</w:t>
      </w:r>
      <w:proofErr w:type="spellEnd"/>
      <w:proofErr w:type="gramEnd"/>
      <w:r w:rsidR="00A31AA7" w:rsidRPr="00A31AA7">
        <w:rPr>
          <w:rFonts w:ascii="Arial" w:eastAsia="Times New Roman" w:hAnsi="Arial" w:cs="Arial"/>
          <w:color w:val="231F20"/>
          <w:sz w:val="18"/>
          <w:szCs w:val="18"/>
          <w:highlight w:val="darkGray"/>
          <w:lang w:eastAsia="en-IN"/>
        </w:rPr>
        <w:t>, not all diets have this effect. Low carb diets and whole food, lower calorie diets are effective for weight loss and may be easier to stick to than other diets.</w:t>
      </w:r>
      <w:r w:rsidRPr="00675868">
        <w:rPr>
          <w:rFonts w:ascii="Arial" w:eastAsia="Times New Roman" w:hAnsi="Arial" w:cs="Arial"/>
          <w:color w:val="231F20"/>
          <w:sz w:val="18"/>
          <w:szCs w:val="18"/>
          <w:highlight w:val="darkGray"/>
          <w:lang w:eastAsia="en-IN"/>
        </w:rPr>
        <w:t xml:space="preserve">  </w:t>
      </w:r>
      <w:r w:rsidR="00A31AA7" w:rsidRPr="00A31AA7">
        <w:rPr>
          <w:rFonts w:ascii="Arial" w:eastAsia="Times New Roman" w:hAnsi="Arial" w:cs="Arial"/>
          <w:color w:val="231F20"/>
          <w:sz w:val="18"/>
          <w:szCs w:val="18"/>
          <w:highlight w:val="darkGray"/>
          <w:lang w:eastAsia="en-IN"/>
        </w:rPr>
        <w:t>Here are some ways to lose weight that employ healthy eating, potentially lower carbs, and that aim to:</w:t>
      </w:r>
    </w:p>
    <w:p w14:paraId="704FAD18" w14:textId="77777777" w:rsidR="00A31AA7" w:rsidRPr="00A31AA7" w:rsidRDefault="00A31AA7" w:rsidP="00A31AA7">
      <w:pPr>
        <w:numPr>
          <w:ilvl w:val="0"/>
          <w:numId w:val="1"/>
        </w:numPr>
        <w:spacing w:before="100" w:beforeAutospacing="1" w:after="120" w:line="390" w:lineRule="atLeast"/>
        <w:rPr>
          <w:rFonts w:ascii="Arial" w:eastAsia="Times New Roman" w:hAnsi="Arial" w:cs="Arial"/>
          <w:color w:val="231F20"/>
          <w:sz w:val="18"/>
          <w:szCs w:val="18"/>
          <w:highlight w:val="darkGray"/>
          <w:lang w:eastAsia="en-IN"/>
        </w:rPr>
      </w:pPr>
      <w:r w:rsidRPr="00A31AA7">
        <w:rPr>
          <w:rFonts w:ascii="Arial" w:eastAsia="Times New Roman" w:hAnsi="Arial" w:cs="Arial"/>
          <w:color w:val="231F20"/>
          <w:sz w:val="18"/>
          <w:szCs w:val="18"/>
          <w:highlight w:val="darkGray"/>
          <w:lang w:eastAsia="en-IN"/>
        </w:rPr>
        <w:t>reduce your appetite</w:t>
      </w:r>
    </w:p>
    <w:p w14:paraId="3BB07152" w14:textId="77777777" w:rsidR="00A31AA7" w:rsidRPr="00A31AA7" w:rsidRDefault="00A31AA7" w:rsidP="00A31AA7">
      <w:pPr>
        <w:numPr>
          <w:ilvl w:val="0"/>
          <w:numId w:val="1"/>
        </w:numPr>
        <w:spacing w:before="100" w:beforeAutospacing="1" w:after="120" w:line="390" w:lineRule="atLeast"/>
        <w:rPr>
          <w:rFonts w:ascii="Arial" w:eastAsia="Times New Roman" w:hAnsi="Arial" w:cs="Arial"/>
          <w:color w:val="231F20"/>
          <w:sz w:val="18"/>
          <w:szCs w:val="18"/>
          <w:highlight w:val="darkGray"/>
          <w:lang w:eastAsia="en-IN"/>
        </w:rPr>
      </w:pPr>
      <w:r w:rsidRPr="00A31AA7">
        <w:rPr>
          <w:rFonts w:ascii="Arial" w:eastAsia="Times New Roman" w:hAnsi="Arial" w:cs="Arial"/>
          <w:color w:val="231F20"/>
          <w:sz w:val="18"/>
          <w:szCs w:val="18"/>
          <w:highlight w:val="darkGray"/>
          <w:lang w:eastAsia="en-IN"/>
        </w:rPr>
        <w:t>cause fast weight loss</w:t>
      </w:r>
    </w:p>
    <w:p w14:paraId="7AF83D83" w14:textId="77777777" w:rsidR="00A31AA7" w:rsidRPr="00A31AA7" w:rsidRDefault="00A31AA7" w:rsidP="00A31AA7">
      <w:pPr>
        <w:numPr>
          <w:ilvl w:val="0"/>
          <w:numId w:val="1"/>
        </w:numPr>
        <w:spacing w:before="100" w:beforeAutospacing="1" w:after="120" w:line="390" w:lineRule="atLeast"/>
        <w:rPr>
          <w:rFonts w:ascii="Arial" w:eastAsia="Times New Roman" w:hAnsi="Arial" w:cs="Arial"/>
          <w:color w:val="231F20"/>
          <w:sz w:val="18"/>
          <w:szCs w:val="18"/>
          <w:highlight w:val="darkGray"/>
          <w:lang w:eastAsia="en-IN"/>
        </w:rPr>
      </w:pPr>
      <w:r w:rsidRPr="00A31AA7">
        <w:rPr>
          <w:rFonts w:ascii="Arial" w:eastAsia="Times New Roman" w:hAnsi="Arial" w:cs="Arial"/>
          <w:color w:val="231F20"/>
          <w:sz w:val="18"/>
          <w:szCs w:val="18"/>
          <w:highlight w:val="darkGray"/>
          <w:lang w:eastAsia="en-IN"/>
        </w:rPr>
        <w:t>improve your metabolic health at the same time</w:t>
      </w:r>
    </w:p>
    <w:p w14:paraId="0B1BBC49" w14:textId="51B59306" w:rsidR="00A31AA7" w:rsidRDefault="00A31AA7" w:rsidP="00A31AA7">
      <w:pPr>
        <w:rPr>
          <w:lang w:val="en-US"/>
        </w:rPr>
      </w:pPr>
    </w:p>
    <w:p w14:paraId="3DD62EA9" w14:textId="5CC8EF4C" w:rsidR="00675868" w:rsidRPr="00675868" w:rsidRDefault="00675868" w:rsidP="00675868">
      <w:pPr>
        <w:rPr>
          <w:lang w:val="en-US"/>
        </w:rPr>
      </w:pPr>
    </w:p>
    <w:p w14:paraId="239111A6" w14:textId="0F5EDB62" w:rsidR="00675868" w:rsidRPr="00675868" w:rsidRDefault="00675868" w:rsidP="00675868">
      <w:pPr>
        <w:rPr>
          <w:lang w:val="en-US"/>
        </w:rPr>
      </w:pPr>
    </w:p>
    <w:p w14:paraId="4512FC6B" w14:textId="046A6918" w:rsidR="00675868" w:rsidRPr="00675868" w:rsidRDefault="00675868" w:rsidP="00675868">
      <w:pPr>
        <w:rPr>
          <w:lang w:val="en-US"/>
        </w:rPr>
      </w:pPr>
    </w:p>
    <w:p w14:paraId="014E777E" w14:textId="3A4AD1F9" w:rsidR="00675868" w:rsidRPr="00675868" w:rsidRDefault="00675868" w:rsidP="00675868">
      <w:pPr>
        <w:rPr>
          <w:lang w:val="en-US"/>
        </w:rPr>
      </w:pPr>
    </w:p>
    <w:p w14:paraId="636615F2" w14:textId="5E64DE12" w:rsidR="00675868" w:rsidRPr="00675868" w:rsidRDefault="00675868" w:rsidP="00675868">
      <w:pPr>
        <w:rPr>
          <w:lang w:val="en-US"/>
        </w:rPr>
      </w:pPr>
    </w:p>
    <w:p w14:paraId="12669DFF" w14:textId="77777777" w:rsidR="00675868" w:rsidRDefault="00675868" w:rsidP="00675868">
      <w:pPr>
        <w:spacing w:before="100" w:beforeAutospacing="1" w:after="100" w:afterAutospacing="1" w:line="450" w:lineRule="atLeast"/>
        <w:rPr>
          <w:lang w:val="en-US"/>
        </w:rPr>
      </w:pPr>
    </w:p>
    <w:p w14:paraId="667DE666" w14:textId="77777777" w:rsidR="00675868" w:rsidRDefault="00675868" w:rsidP="00675868">
      <w:pPr>
        <w:spacing w:before="100" w:beforeAutospacing="1" w:after="100" w:afterAutospacing="1" w:line="450" w:lineRule="atLeast"/>
        <w:rPr>
          <w:lang w:val="en-US"/>
        </w:rPr>
      </w:pPr>
    </w:p>
    <w:p w14:paraId="29965649" w14:textId="77777777" w:rsidR="00675868" w:rsidRDefault="00675868" w:rsidP="00675868">
      <w:pPr>
        <w:spacing w:before="100" w:beforeAutospacing="1" w:after="100" w:afterAutospacing="1" w:line="450" w:lineRule="atLeast"/>
        <w:rPr>
          <w:lang w:val="en-US"/>
        </w:rPr>
      </w:pPr>
    </w:p>
    <w:p w14:paraId="0AD9B221" w14:textId="04D4B006" w:rsidR="00675868" w:rsidRDefault="00675868" w:rsidP="00675868">
      <w:pPr>
        <w:rPr>
          <w:lang w:val="en-US"/>
        </w:rPr>
      </w:pPr>
    </w:p>
    <w:p w14:paraId="73445D30" w14:textId="13CC89C2" w:rsidR="00517B28" w:rsidRDefault="00517B28" w:rsidP="00675868">
      <w:pPr>
        <w:rPr>
          <w:lang w:val="en-US"/>
        </w:rPr>
      </w:pPr>
      <w:r>
        <w:rPr>
          <w:lang w:val="en-US"/>
        </w:rPr>
        <w:lastRenderedPageBreak/>
        <w:t>HAVE 5 MEALS PER DAY (HAVE ATLEAST 3 TO 4 L OF WATER / DAY)</w:t>
      </w:r>
    </w:p>
    <w:p w14:paraId="176E8A60" w14:textId="7819A8C0" w:rsidR="00517B28" w:rsidRPr="00517B28" w:rsidRDefault="00517B28" w:rsidP="00517B28">
      <w:pPr>
        <w:spacing w:before="375" w:after="375" w:line="390" w:lineRule="atLeast"/>
        <w:rPr>
          <w:rFonts w:ascii="Bahnschrift" w:eastAsia="Times New Roman" w:hAnsi="Bahnschrift" w:cs="Arial"/>
          <w:color w:val="231F20"/>
          <w:sz w:val="20"/>
          <w:szCs w:val="20"/>
          <w:lang w:eastAsia="en-IN"/>
        </w:rPr>
      </w:pPr>
      <w:r w:rsidRPr="00517B28">
        <w:rPr>
          <w:rFonts w:ascii="Bahnschrift" w:eastAsia="Times New Roman" w:hAnsi="Bahnschrift" w:cs="Arial"/>
          <w:color w:val="231F20"/>
          <w:sz w:val="20"/>
          <w:szCs w:val="20"/>
          <w:lang w:eastAsia="en-IN"/>
        </w:rPr>
        <w:t xml:space="preserve">These sample meal plans are low carb, which limits carbs to 20–50 </w:t>
      </w:r>
      <w:proofErr w:type="spellStart"/>
      <w:r w:rsidRPr="00517B28">
        <w:rPr>
          <w:rFonts w:ascii="Bahnschrift" w:eastAsia="Times New Roman" w:hAnsi="Bahnschrift" w:cs="Arial"/>
          <w:color w:val="231F20"/>
          <w:sz w:val="20"/>
          <w:szCs w:val="20"/>
          <w:lang w:eastAsia="en-IN"/>
        </w:rPr>
        <w:t>carbs</w:t>
      </w:r>
      <w:proofErr w:type="spellEnd"/>
      <w:r w:rsidRPr="00517B28">
        <w:rPr>
          <w:rFonts w:ascii="Bahnschrift" w:eastAsia="Times New Roman" w:hAnsi="Bahnschrift" w:cs="Arial"/>
          <w:color w:val="231F20"/>
          <w:sz w:val="20"/>
          <w:szCs w:val="20"/>
          <w:lang w:eastAsia="en-IN"/>
        </w:rPr>
        <w:t xml:space="preserve"> per day. Each meal should have protein, healthy fats, and veggies. If you’d prefer to lose weight while still eating complex carbs, add in some </w:t>
      </w:r>
      <w:hyperlink r:id="rId5" w:history="1">
        <w:r w:rsidRPr="00517B28">
          <w:rPr>
            <w:rFonts w:ascii="Bahnschrift" w:eastAsia="Times New Roman" w:hAnsi="Bahnschrift" w:cs="Arial"/>
            <w:sz w:val="20"/>
            <w:szCs w:val="20"/>
            <w:lang w:eastAsia="en-IN"/>
          </w:rPr>
          <w:t>healthy whole grains</w:t>
        </w:r>
      </w:hyperlink>
      <w:r w:rsidRPr="00517B28">
        <w:rPr>
          <w:rFonts w:ascii="Bahnschrift" w:eastAsia="Times New Roman" w:hAnsi="Bahnschrift" w:cs="Arial"/>
          <w:color w:val="231F20"/>
          <w:sz w:val="20"/>
          <w:szCs w:val="20"/>
          <w:lang w:eastAsia="en-IN"/>
        </w:rPr>
        <w:t> such as:</w:t>
      </w:r>
    </w:p>
    <w:p w14:paraId="06BF3B6D" w14:textId="5D7C0A3F" w:rsidR="00517B28" w:rsidRPr="00517B28" w:rsidRDefault="00517B28" w:rsidP="00517B28">
      <w:pPr>
        <w:pStyle w:val="ListParagraph"/>
        <w:numPr>
          <w:ilvl w:val="0"/>
          <w:numId w:val="4"/>
        </w:numPr>
        <w:spacing w:before="100" w:beforeAutospacing="1" w:after="120" w:line="390" w:lineRule="atLeast"/>
        <w:rPr>
          <w:rFonts w:ascii="Bahnschrift" w:eastAsia="Times New Roman" w:hAnsi="Bahnschrift" w:cs="Arial"/>
          <w:color w:val="231F20"/>
          <w:sz w:val="20"/>
          <w:szCs w:val="20"/>
          <w:lang w:eastAsia="en-IN"/>
        </w:rPr>
      </w:pPr>
      <w:proofErr w:type="gramStart"/>
      <w:r w:rsidRPr="00517B28">
        <w:rPr>
          <w:rFonts w:ascii="Bahnschrift" w:eastAsia="Times New Roman" w:hAnsi="Bahnschrift" w:cs="Arial"/>
          <w:color w:val="231F20"/>
          <w:sz w:val="20"/>
          <w:szCs w:val="20"/>
          <w:lang w:eastAsia="en-IN"/>
        </w:rPr>
        <w:t>quinoa ,</w:t>
      </w:r>
      <w:proofErr w:type="gramEnd"/>
      <w:r w:rsidRPr="00517B28">
        <w:rPr>
          <w:rFonts w:ascii="Bahnschrift" w:eastAsia="Times New Roman" w:hAnsi="Bahnschrift" w:cs="Arial"/>
          <w:color w:val="231F20"/>
          <w:sz w:val="20"/>
          <w:szCs w:val="20"/>
          <w:lang w:eastAsia="en-IN"/>
        </w:rPr>
        <w:t xml:space="preserve"> whole oats, whole wheat, bran, rye, barley</w:t>
      </w:r>
    </w:p>
    <w:tbl>
      <w:tblPr>
        <w:tblStyle w:val="TableGrid"/>
        <w:tblpPr w:leftFromText="180" w:rightFromText="180" w:vertAnchor="text" w:horzAnchor="margin" w:tblpY="69"/>
        <w:tblW w:w="8982" w:type="dxa"/>
        <w:tblLook w:val="04A0" w:firstRow="1" w:lastRow="0" w:firstColumn="1" w:lastColumn="0" w:noHBand="0" w:noVBand="1"/>
      </w:tblPr>
      <w:tblGrid>
        <w:gridCol w:w="4491"/>
        <w:gridCol w:w="4491"/>
      </w:tblGrid>
      <w:tr w:rsidR="00C66F72" w14:paraId="258D68F5" w14:textId="77777777" w:rsidTr="00C66F72">
        <w:trPr>
          <w:trHeight w:val="1228"/>
        </w:trPr>
        <w:tc>
          <w:tcPr>
            <w:tcW w:w="4491" w:type="dxa"/>
          </w:tcPr>
          <w:p w14:paraId="3DD49BAD" w14:textId="77777777" w:rsidR="00C66F72" w:rsidRDefault="00C66F72" w:rsidP="00C66F72">
            <w:pPr>
              <w:rPr>
                <w:lang w:val="en-US"/>
              </w:rPr>
            </w:pPr>
            <w:r>
              <w:rPr>
                <w:lang w:val="en-US"/>
              </w:rPr>
              <w:t>Morning breakfast</w:t>
            </w:r>
          </w:p>
          <w:p w14:paraId="206506C7" w14:textId="77777777" w:rsidR="00C66F72" w:rsidRDefault="00C66F72" w:rsidP="00C66F72">
            <w:pPr>
              <w:rPr>
                <w:lang w:val="en-US"/>
              </w:rPr>
            </w:pPr>
          </w:p>
          <w:p w14:paraId="5EC1CC58" w14:textId="77777777" w:rsidR="00C66F72" w:rsidRDefault="00C66F72" w:rsidP="00C66F72">
            <w:pPr>
              <w:rPr>
                <w:lang w:val="en-US"/>
              </w:rPr>
            </w:pPr>
            <w:r>
              <w:rPr>
                <w:lang w:val="en-US"/>
              </w:rPr>
              <w:t>(8am to 9am)</w:t>
            </w:r>
          </w:p>
        </w:tc>
        <w:tc>
          <w:tcPr>
            <w:tcW w:w="4491" w:type="dxa"/>
          </w:tcPr>
          <w:p w14:paraId="4BC933D2" w14:textId="77777777" w:rsidR="00C66F72" w:rsidRPr="00517B28" w:rsidRDefault="00C66F72" w:rsidP="00C66F72">
            <w:pPr>
              <w:spacing w:before="100" w:beforeAutospacing="1" w:after="120" w:line="390" w:lineRule="atLeast"/>
              <w:rPr>
                <w:rFonts w:ascii="Arial" w:eastAsia="Times New Roman" w:hAnsi="Arial" w:cs="Arial"/>
                <w:b/>
                <w:bCs/>
                <w:color w:val="231F20"/>
                <w:sz w:val="18"/>
                <w:szCs w:val="18"/>
                <w:lang w:eastAsia="en-IN"/>
              </w:rPr>
            </w:pPr>
            <w:r w:rsidRPr="00517B28">
              <w:rPr>
                <w:rFonts w:ascii="Arial" w:eastAsia="Times New Roman" w:hAnsi="Arial" w:cs="Arial"/>
                <w:b/>
                <w:bCs/>
                <w:color w:val="231F20"/>
                <w:sz w:val="18"/>
                <w:szCs w:val="18"/>
                <w:lang w:eastAsia="en-IN"/>
              </w:rPr>
              <w:t xml:space="preserve"> egg </w:t>
            </w:r>
            <w:r w:rsidRPr="00B03F9E">
              <w:rPr>
                <w:rFonts w:ascii="Arial" w:eastAsia="Times New Roman" w:hAnsi="Arial" w:cs="Arial"/>
                <w:b/>
                <w:bCs/>
                <w:color w:val="231F20"/>
                <w:sz w:val="18"/>
                <w:szCs w:val="18"/>
                <w:lang w:eastAsia="en-IN"/>
              </w:rPr>
              <w:t>,</w:t>
            </w:r>
            <w:r w:rsidRPr="00517B28">
              <w:rPr>
                <w:rFonts w:ascii="Arial" w:eastAsia="Times New Roman" w:hAnsi="Arial" w:cs="Arial"/>
                <w:b/>
                <w:bCs/>
                <w:color w:val="231F20"/>
                <w:sz w:val="18"/>
                <w:szCs w:val="18"/>
                <w:lang w:eastAsia="en-IN"/>
              </w:rPr>
              <w:t xml:space="preserve"> avocado </w:t>
            </w:r>
            <w:r w:rsidRPr="00B03F9E">
              <w:rPr>
                <w:rFonts w:ascii="Arial" w:eastAsia="Times New Roman" w:hAnsi="Arial" w:cs="Arial"/>
                <w:b/>
                <w:bCs/>
                <w:color w:val="231F20"/>
                <w:sz w:val="18"/>
                <w:szCs w:val="18"/>
                <w:lang w:eastAsia="en-IN"/>
              </w:rPr>
              <w:t xml:space="preserve">, </w:t>
            </w:r>
            <w:r w:rsidRPr="00517B28">
              <w:rPr>
                <w:rFonts w:ascii="Arial" w:eastAsia="Times New Roman" w:hAnsi="Arial" w:cs="Arial"/>
                <w:b/>
                <w:bCs/>
                <w:color w:val="231F20"/>
                <w:sz w:val="18"/>
                <w:szCs w:val="18"/>
                <w:lang w:eastAsia="en-IN"/>
              </w:rPr>
              <w:t>berries</w:t>
            </w:r>
            <w:r w:rsidRPr="00B03F9E">
              <w:rPr>
                <w:rFonts w:ascii="Arial" w:eastAsia="Times New Roman" w:hAnsi="Arial" w:cs="Arial"/>
                <w:b/>
                <w:bCs/>
                <w:color w:val="231F20"/>
                <w:sz w:val="18"/>
                <w:szCs w:val="18"/>
                <w:lang w:eastAsia="en-IN"/>
              </w:rPr>
              <w:t xml:space="preserve">, </w:t>
            </w:r>
            <w:hyperlink r:id="rId6" w:anchor="TOC_TITLE_HDR_8" w:history="1">
              <w:r w:rsidRPr="00517B28">
                <w:rPr>
                  <w:rFonts w:ascii="Arial" w:eastAsia="Times New Roman" w:hAnsi="Arial" w:cs="Arial"/>
                  <w:b/>
                  <w:bCs/>
                  <w:sz w:val="18"/>
                  <w:szCs w:val="18"/>
                  <w:lang w:eastAsia="en-IN"/>
                </w:rPr>
                <w:t>spinach, mushroom,  quiche</w:t>
              </w:r>
            </w:hyperlink>
            <w:r w:rsidRPr="00B03F9E">
              <w:rPr>
                <w:rFonts w:ascii="Arial" w:eastAsia="Times New Roman" w:hAnsi="Arial" w:cs="Arial"/>
                <w:b/>
                <w:bCs/>
                <w:sz w:val="18"/>
                <w:szCs w:val="18"/>
                <w:lang w:eastAsia="en-IN"/>
              </w:rPr>
              <w:t xml:space="preserve"> ,</w:t>
            </w:r>
            <w:r w:rsidRPr="00517B28">
              <w:rPr>
                <w:rFonts w:ascii="Arial" w:eastAsia="Times New Roman" w:hAnsi="Arial" w:cs="Arial"/>
                <w:b/>
                <w:bCs/>
                <w:color w:val="231F20"/>
                <w:sz w:val="18"/>
                <w:szCs w:val="18"/>
                <w:lang w:eastAsia="en-IN"/>
              </w:rPr>
              <w:t xml:space="preserve"> nut</w:t>
            </w:r>
            <w:r w:rsidRPr="00B03F9E">
              <w:rPr>
                <w:rFonts w:ascii="Arial" w:eastAsia="Times New Roman" w:hAnsi="Arial" w:cs="Arial"/>
                <w:b/>
                <w:bCs/>
                <w:color w:val="231F20"/>
                <w:sz w:val="18"/>
                <w:szCs w:val="18"/>
                <w:lang w:eastAsia="en-IN"/>
              </w:rPr>
              <w:t>s,</w:t>
            </w:r>
            <w:r w:rsidRPr="00517B28">
              <w:rPr>
                <w:rFonts w:ascii="Arial" w:eastAsia="Times New Roman" w:hAnsi="Arial" w:cs="Arial"/>
                <w:b/>
                <w:bCs/>
                <w:color w:val="231F20"/>
                <w:sz w:val="18"/>
                <w:szCs w:val="18"/>
                <w:lang w:eastAsia="en-IN"/>
              </w:rPr>
              <w:t xml:space="preserve"> milk </w:t>
            </w:r>
            <w:r w:rsidRPr="00B03F9E">
              <w:rPr>
                <w:rFonts w:ascii="Arial" w:eastAsia="Times New Roman" w:hAnsi="Arial" w:cs="Arial"/>
                <w:b/>
                <w:bCs/>
                <w:color w:val="231F20"/>
                <w:sz w:val="18"/>
                <w:szCs w:val="18"/>
                <w:lang w:eastAsia="en-IN"/>
              </w:rPr>
              <w:t>,</w:t>
            </w:r>
            <w:r w:rsidRPr="00517B28">
              <w:rPr>
                <w:rFonts w:ascii="Arial" w:eastAsia="Times New Roman" w:hAnsi="Arial" w:cs="Arial"/>
                <w:b/>
                <w:bCs/>
                <w:color w:val="231F20"/>
                <w:sz w:val="18"/>
                <w:szCs w:val="18"/>
                <w:lang w:eastAsia="en-IN"/>
              </w:rPr>
              <w:t xml:space="preserve"> cottage cheese</w:t>
            </w:r>
            <w:r w:rsidRPr="00B03F9E">
              <w:rPr>
                <w:rFonts w:ascii="Arial" w:eastAsia="Times New Roman" w:hAnsi="Arial" w:cs="Arial"/>
                <w:b/>
                <w:bCs/>
                <w:color w:val="231F20"/>
                <w:sz w:val="18"/>
                <w:szCs w:val="18"/>
                <w:lang w:eastAsia="en-IN"/>
              </w:rPr>
              <w:t xml:space="preserve"> ,</w:t>
            </w:r>
            <w:r w:rsidRPr="00517B28">
              <w:rPr>
                <w:rFonts w:ascii="Arial" w:eastAsia="Times New Roman" w:hAnsi="Arial" w:cs="Arial"/>
                <w:b/>
                <w:bCs/>
                <w:color w:val="231F20"/>
                <w:sz w:val="18"/>
                <w:szCs w:val="18"/>
                <w:lang w:eastAsia="en-IN"/>
              </w:rPr>
              <w:t xml:space="preserve">yogurt </w:t>
            </w:r>
            <w:r w:rsidRPr="00B03F9E">
              <w:rPr>
                <w:rFonts w:ascii="Arial" w:eastAsia="Times New Roman" w:hAnsi="Arial" w:cs="Arial"/>
                <w:b/>
                <w:bCs/>
                <w:color w:val="231F20"/>
                <w:sz w:val="18"/>
                <w:szCs w:val="18"/>
                <w:lang w:eastAsia="en-IN"/>
              </w:rPr>
              <w:t>,</w:t>
            </w:r>
            <w:r>
              <w:rPr>
                <w:rFonts w:ascii="Arial" w:eastAsia="Times New Roman" w:hAnsi="Arial" w:cs="Arial"/>
                <w:b/>
                <w:bCs/>
                <w:color w:val="231F20"/>
                <w:sz w:val="18"/>
                <w:szCs w:val="18"/>
                <w:lang w:eastAsia="en-IN"/>
              </w:rPr>
              <w:t xml:space="preserve"> bananas, grapefruits   [good amount of protein to start your day]</w:t>
            </w:r>
          </w:p>
          <w:p w14:paraId="00D5CFB1" w14:textId="77777777" w:rsidR="00C66F72" w:rsidRPr="00B03F9E" w:rsidRDefault="00C66F72" w:rsidP="00C66F72">
            <w:pPr>
              <w:rPr>
                <w:sz w:val="18"/>
                <w:szCs w:val="18"/>
                <w:lang w:val="en-US"/>
              </w:rPr>
            </w:pPr>
          </w:p>
        </w:tc>
      </w:tr>
      <w:tr w:rsidR="00C66F72" w14:paraId="182F6425" w14:textId="77777777" w:rsidTr="00C66F72">
        <w:trPr>
          <w:trHeight w:val="1160"/>
        </w:trPr>
        <w:tc>
          <w:tcPr>
            <w:tcW w:w="4491" w:type="dxa"/>
          </w:tcPr>
          <w:p w14:paraId="3D004690" w14:textId="77777777" w:rsidR="00C66F72" w:rsidRDefault="00C66F72" w:rsidP="00C66F72">
            <w:pPr>
              <w:rPr>
                <w:lang w:val="en-US"/>
              </w:rPr>
            </w:pPr>
            <w:r>
              <w:rPr>
                <w:lang w:val="en-US"/>
              </w:rPr>
              <w:t>Mid meal</w:t>
            </w:r>
          </w:p>
          <w:p w14:paraId="4E9FD332" w14:textId="77777777" w:rsidR="00C66F72" w:rsidRDefault="00C66F72" w:rsidP="00C66F72">
            <w:pPr>
              <w:rPr>
                <w:lang w:val="en-US"/>
              </w:rPr>
            </w:pPr>
          </w:p>
          <w:p w14:paraId="64761541" w14:textId="77777777" w:rsidR="00C66F72" w:rsidRDefault="00C66F72" w:rsidP="00C66F72">
            <w:pPr>
              <w:rPr>
                <w:lang w:val="en-US"/>
              </w:rPr>
            </w:pPr>
            <w:r>
              <w:rPr>
                <w:lang w:val="en-US"/>
              </w:rPr>
              <w:t>(11am to 12am)</w:t>
            </w:r>
          </w:p>
        </w:tc>
        <w:tc>
          <w:tcPr>
            <w:tcW w:w="4491" w:type="dxa"/>
          </w:tcPr>
          <w:p w14:paraId="211A54A1" w14:textId="77777777" w:rsidR="00C66F72" w:rsidRPr="00B03F9E" w:rsidRDefault="00C66F72" w:rsidP="00C66F72">
            <w:pPr>
              <w:rPr>
                <w:rFonts w:ascii="Bahnschrift SemiBold Condensed" w:hAnsi="Bahnschrift SemiBold Condensed"/>
                <w:b/>
                <w:bCs/>
                <w:sz w:val="24"/>
                <w:szCs w:val="24"/>
                <w:lang w:val="en-US"/>
              </w:rPr>
            </w:pPr>
            <w:r w:rsidRPr="00B03F9E">
              <w:rPr>
                <w:rFonts w:ascii="Bahnschrift SemiBold Condensed" w:hAnsi="Bahnschrift SemiBold Condensed"/>
                <w:b/>
                <w:bCs/>
                <w:sz w:val="24"/>
                <w:szCs w:val="24"/>
                <w:lang w:val="en-US"/>
              </w:rPr>
              <w:t xml:space="preserve">Fruits shake </w:t>
            </w:r>
            <w:proofErr w:type="gramStart"/>
            <w:r w:rsidRPr="00B03F9E">
              <w:rPr>
                <w:rFonts w:ascii="Bahnschrift SemiBold Condensed" w:hAnsi="Bahnschrift SemiBold Condensed"/>
                <w:b/>
                <w:bCs/>
                <w:sz w:val="24"/>
                <w:szCs w:val="24"/>
                <w:lang w:val="en-US"/>
              </w:rPr>
              <w:t>( any</w:t>
            </w:r>
            <w:proofErr w:type="gramEnd"/>
            <w:r w:rsidRPr="00B03F9E">
              <w:rPr>
                <w:rFonts w:ascii="Bahnschrift SemiBold Condensed" w:hAnsi="Bahnschrift SemiBold Condensed"/>
                <w:b/>
                <w:bCs/>
                <w:sz w:val="24"/>
                <w:szCs w:val="24"/>
                <w:lang w:val="en-US"/>
              </w:rPr>
              <w:t xml:space="preserve"> smoothie)</w:t>
            </w:r>
          </w:p>
          <w:p w14:paraId="0A2D5B31" w14:textId="77777777" w:rsidR="00C66F72" w:rsidRPr="00B03F9E" w:rsidRDefault="00C66F72" w:rsidP="00C66F72">
            <w:pPr>
              <w:rPr>
                <w:rFonts w:ascii="Bahnschrift SemiBold Condensed" w:hAnsi="Bahnschrift SemiBold Condensed"/>
                <w:b/>
                <w:bCs/>
                <w:sz w:val="24"/>
                <w:szCs w:val="24"/>
                <w:lang w:val="en-US"/>
              </w:rPr>
            </w:pPr>
            <w:r w:rsidRPr="00B03F9E">
              <w:rPr>
                <w:rFonts w:ascii="Bahnschrift SemiBold Condensed" w:hAnsi="Bahnschrift SemiBold Condensed"/>
                <w:b/>
                <w:bCs/>
                <w:sz w:val="24"/>
                <w:szCs w:val="24"/>
                <w:lang w:val="en-US"/>
              </w:rPr>
              <w:t>Have some biscuits or whole wheat cookie</w:t>
            </w:r>
          </w:p>
          <w:p w14:paraId="09100AD8" w14:textId="77777777" w:rsidR="00C66F72" w:rsidRPr="00B03F9E" w:rsidRDefault="00C66F72" w:rsidP="00C66F72">
            <w:pPr>
              <w:rPr>
                <w:rFonts w:ascii="Bahnschrift SemiBold Condensed" w:hAnsi="Bahnschrift SemiBold Condensed"/>
                <w:b/>
                <w:bCs/>
                <w:sz w:val="24"/>
                <w:szCs w:val="24"/>
                <w:lang w:val="en-US"/>
              </w:rPr>
            </w:pPr>
          </w:p>
          <w:p w14:paraId="477CC21B" w14:textId="77777777" w:rsidR="00C66F72" w:rsidRDefault="00C66F72" w:rsidP="00C66F72">
            <w:pPr>
              <w:rPr>
                <w:lang w:val="en-US"/>
              </w:rPr>
            </w:pPr>
            <w:r w:rsidRPr="00B03F9E">
              <w:rPr>
                <w:rFonts w:ascii="Bahnschrift SemiBold Condensed" w:hAnsi="Bahnschrift SemiBold Condensed"/>
                <w:b/>
                <w:bCs/>
                <w:sz w:val="24"/>
                <w:szCs w:val="24"/>
                <w:lang w:val="en-US"/>
              </w:rPr>
              <w:t xml:space="preserve">[focus on liquid and have a good amount of fruits for </w:t>
            </w:r>
            <w:proofErr w:type="gramStart"/>
            <w:r w:rsidRPr="00B03F9E">
              <w:rPr>
                <w:rFonts w:ascii="Bahnschrift SemiBold Condensed" w:hAnsi="Bahnschrift SemiBold Condensed"/>
                <w:b/>
                <w:bCs/>
                <w:sz w:val="24"/>
                <w:szCs w:val="24"/>
                <w:lang w:val="en-US"/>
              </w:rPr>
              <w:t>vitamins ]</w:t>
            </w:r>
            <w:proofErr w:type="gramEnd"/>
          </w:p>
        </w:tc>
      </w:tr>
      <w:tr w:rsidR="00C66F72" w14:paraId="7BA49EC6" w14:textId="77777777" w:rsidTr="00C66F72">
        <w:trPr>
          <w:trHeight w:val="1228"/>
        </w:trPr>
        <w:tc>
          <w:tcPr>
            <w:tcW w:w="4491" w:type="dxa"/>
          </w:tcPr>
          <w:p w14:paraId="6D21AD37" w14:textId="77777777" w:rsidR="00C66F72" w:rsidRDefault="00C66F72" w:rsidP="00C66F72">
            <w:pPr>
              <w:rPr>
                <w:lang w:val="en-US"/>
              </w:rPr>
            </w:pPr>
            <w:r>
              <w:rPr>
                <w:lang w:val="en-US"/>
              </w:rPr>
              <w:t>Lunch</w:t>
            </w:r>
          </w:p>
          <w:p w14:paraId="3FFF05A6" w14:textId="77777777" w:rsidR="00C66F72" w:rsidRDefault="00C66F72" w:rsidP="00C66F72">
            <w:pPr>
              <w:rPr>
                <w:lang w:val="en-US"/>
              </w:rPr>
            </w:pPr>
          </w:p>
          <w:p w14:paraId="35889616" w14:textId="77777777" w:rsidR="00C66F72" w:rsidRDefault="00C66F72" w:rsidP="00C66F72">
            <w:pPr>
              <w:rPr>
                <w:lang w:val="en-US"/>
              </w:rPr>
            </w:pPr>
            <w:r>
              <w:rPr>
                <w:lang w:val="en-US"/>
              </w:rPr>
              <w:t>(1.30 pm to 2.30 pm)</w:t>
            </w:r>
          </w:p>
        </w:tc>
        <w:tc>
          <w:tcPr>
            <w:tcW w:w="4491" w:type="dxa"/>
          </w:tcPr>
          <w:p w14:paraId="53F2893B" w14:textId="77777777" w:rsidR="00C66F72" w:rsidRPr="00B03F9E" w:rsidRDefault="00C66F72" w:rsidP="00C66F72">
            <w:pPr>
              <w:rPr>
                <w:rFonts w:ascii="Bahnschrift SemiCondensed" w:hAnsi="Bahnschrift SemiCondensed"/>
                <w:b/>
                <w:bCs/>
                <w:color w:val="262626" w:themeColor="text1" w:themeTint="D9"/>
                <w:lang w:val="en-US"/>
              </w:rPr>
            </w:pPr>
            <w:r w:rsidRPr="00B03F9E">
              <w:rPr>
                <w:rFonts w:ascii="Bahnschrift SemiCondensed" w:hAnsi="Bahnschrift SemiCondensed"/>
                <w:b/>
                <w:bCs/>
                <w:color w:val="262626" w:themeColor="text1" w:themeTint="D9"/>
                <w:lang w:val="en-US"/>
              </w:rPr>
              <w:t>Dal, chapati, salad (</w:t>
            </w:r>
            <w:proofErr w:type="gramStart"/>
            <w:r w:rsidRPr="00B03F9E">
              <w:rPr>
                <w:rFonts w:ascii="Bahnschrift SemiCondensed" w:hAnsi="Bahnschrift SemiCondensed"/>
                <w:b/>
                <w:bCs/>
                <w:color w:val="262626" w:themeColor="text1" w:themeTint="D9"/>
                <w:lang w:val="en-US"/>
              </w:rPr>
              <w:t>cucumber ,beetroot</w:t>
            </w:r>
            <w:proofErr w:type="gramEnd"/>
            <w:r w:rsidRPr="00B03F9E">
              <w:rPr>
                <w:rFonts w:ascii="Bahnschrift SemiCondensed" w:hAnsi="Bahnschrift SemiCondensed"/>
                <w:b/>
                <w:bCs/>
                <w:color w:val="262626" w:themeColor="text1" w:themeTint="D9"/>
                <w:lang w:val="en-US"/>
              </w:rPr>
              <w:t xml:space="preserve">, carrot </w:t>
            </w:r>
            <w:proofErr w:type="spellStart"/>
            <w:r w:rsidRPr="00B03F9E">
              <w:rPr>
                <w:rFonts w:ascii="Bahnschrift SemiCondensed" w:hAnsi="Bahnschrift SemiCondensed"/>
                <w:b/>
                <w:bCs/>
                <w:color w:val="262626" w:themeColor="text1" w:themeTint="D9"/>
                <w:lang w:val="en-US"/>
              </w:rPr>
              <w:t>etc</w:t>
            </w:r>
            <w:proofErr w:type="spellEnd"/>
            <w:r w:rsidRPr="00B03F9E">
              <w:rPr>
                <w:rFonts w:ascii="Bahnschrift SemiCondensed" w:hAnsi="Bahnschrift SemiCondensed"/>
                <w:b/>
                <w:bCs/>
                <w:color w:val="262626" w:themeColor="text1" w:themeTint="D9"/>
                <w:lang w:val="en-US"/>
              </w:rPr>
              <w:t xml:space="preserve">), have a small amount of rice , have a good amount of plant based food </w:t>
            </w:r>
          </w:p>
          <w:p w14:paraId="1A8781F7" w14:textId="77777777" w:rsidR="00C66F72" w:rsidRPr="00B03F9E" w:rsidRDefault="00C66F72" w:rsidP="00C66F72">
            <w:pPr>
              <w:rPr>
                <w:rFonts w:ascii="Bahnschrift SemiCondensed" w:hAnsi="Bahnschrift SemiCondensed"/>
                <w:b/>
                <w:bCs/>
                <w:color w:val="262626" w:themeColor="text1" w:themeTint="D9"/>
                <w:lang w:val="en-US"/>
              </w:rPr>
            </w:pPr>
          </w:p>
          <w:p w14:paraId="5B9198ED" w14:textId="77777777" w:rsidR="00C66F72" w:rsidRDefault="00C66F72" w:rsidP="00C66F72">
            <w:pPr>
              <w:rPr>
                <w:lang w:val="en-US"/>
              </w:rPr>
            </w:pPr>
            <w:r w:rsidRPr="00C66F72">
              <w:rPr>
                <w:rFonts w:ascii="Bahnschrift SemiCondensed" w:hAnsi="Bahnschrift SemiCondensed"/>
                <w:b/>
                <w:bCs/>
                <w:color w:val="FF0000"/>
                <w:lang w:val="en-US"/>
              </w:rPr>
              <w:t xml:space="preserve">[Divide you plate in 4 parts and there the things to be added are salad rice protein source </w:t>
            </w:r>
            <w:proofErr w:type="gramStart"/>
            <w:r w:rsidRPr="00C66F72">
              <w:rPr>
                <w:rFonts w:ascii="Bahnschrift SemiCondensed" w:hAnsi="Bahnschrift SemiCondensed"/>
                <w:b/>
                <w:bCs/>
                <w:color w:val="FF0000"/>
                <w:lang w:val="en-US"/>
              </w:rPr>
              <w:t>plant based</w:t>
            </w:r>
            <w:proofErr w:type="gramEnd"/>
            <w:r w:rsidRPr="00C66F72">
              <w:rPr>
                <w:rFonts w:ascii="Bahnschrift SemiCondensed" w:hAnsi="Bahnschrift SemiCondensed"/>
                <w:b/>
                <w:bCs/>
                <w:color w:val="FF0000"/>
                <w:lang w:val="en-US"/>
              </w:rPr>
              <w:t xml:space="preserve"> food or dal]</w:t>
            </w:r>
          </w:p>
        </w:tc>
      </w:tr>
      <w:tr w:rsidR="00C66F72" w14:paraId="5960450B" w14:textId="77777777" w:rsidTr="00C66F72">
        <w:trPr>
          <w:trHeight w:val="1160"/>
        </w:trPr>
        <w:tc>
          <w:tcPr>
            <w:tcW w:w="4491" w:type="dxa"/>
          </w:tcPr>
          <w:p w14:paraId="756C1A99" w14:textId="77777777" w:rsidR="00C66F72" w:rsidRDefault="00C66F72" w:rsidP="00C66F72">
            <w:pPr>
              <w:rPr>
                <w:lang w:val="en-US"/>
              </w:rPr>
            </w:pPr>
            <w:r>
              <w:rPr>
                <w:lang w:val="en-US"/>
              </w:rPr>
              <w:t>Pre workout meal</w:t>
            </w:r>
          </w:p>
        </w:tc>
        <w:tc>
          <w:tcPr>
            <w:tcW w:w="4491" w:type="dxa"/>
          </w:tcPr>
          <w:p w14:paraId="4F454569" w14:textId="77777777" w:rsidR="00C66F72" w:rsidRDefault="00C66F72" w:rsidP="00C66F72">
            <w:pPr>
              <w:rPr>
                <w:rFonts w:ascii="Arial" w:hAnsi="Arial" w:cs="Arial"/>
                <w:color w:val="000000"/>
              </w:rPr>
            </w:pPr>
            <w:r>
              <w:rPr>
                <w:rFonts w:ascii="Arial" w:hAnsi="Arial" w:cs="Arial"/>
                <w:color w:val="000000"/>
              </w:rPr>
              <w:t>eat about 15 to 30 minutes before heading to the gym</w:t>
            </w:r>
          </w:p>
          <w:p w14:paraId="2F84A14A" w14:textId="77777777" w:rsidR="00C66F72" w:rsidRDefault="00C66F72" w:rsidP="00C66F72">
            <w:pPr>
              <w:rPr>
                <w:rFonts w:ascii="Arial" w:hAnsi="Arial" w:cs="Arial"/>
                <w:color w:val="000000"/>
              </w:rPr>
            </w:pPr>
          </w:p>
          <w:p w14:paraId="0E2C6D0D" w14:textId="77777777" w:rsidR="00C66F72" w:rsidRDefault="00C66F72" w:rsidP="00C66F72">
            <w:pPr>
              <w:rPr>
                <w:lang w:val="en-US"/>
              </w:rPr>
            </w:pPr>
            <w:r>
              <w:rPr>
                <w:rFonts w:ascii="Arial" w:hAnsi="Arial" w:cs="Arial"/>
                <w:color w:val="000000"/>
              </w:rPr>
              <w:t xml:space="preserve">Banana </w:t>
            </w:r>
            <w:proofErr w:type="gramStart"/>
            <w:r>
              <w:rPr>
                <w:rFonts w:ascii="Arial" w:hAnsi="Arial" w:cs="Arial"/>
                <w:color w:val="000000"/>
              </w:rPr>
              <w:t>oatmeal ,</w:t>
            </w:r>
            <w:proofErr w:type="gramEnd"/>
            <w:r>
              <w:rPr>
                <w:rFonts w:ascii="Arial" w:hAnsi="Arial" w:cs="Arial"/>
                <w:color w:val="000000"/>
              </w:rPr>
              <w:t xml:space="preserve"> yogurt ,whole grain crackers , nuts </w:t>
            </w:r>
          </w:p>
        </w:tc>
      </w:tr>
      <w:tr w:rsidR="00C66F72" w14:paraId="40B24DEC" w14:textId="77777777" w:rsidTr="00C66F72">
        <w:trPr>
          <w:trHeight w:val="1228"/>
        </w:trPr>
        <w:tc>
          <w:tcPr>
            <w:tcW w:w="4491" w:type="dxa"/>
          </w:tcPr>
          <w:p w14:paraId="5D458F1C" w14:textId="77777777" w:rsidR="00C66F72" w:rsidRDefault="00C66F72" w:rsidP="00C66F72">
            <w:pPr>
              <w:rPr>
                <w:lang w:val="en-US"/>
              </w:rPr>
            </w:pPr>
            <w:r>
              <w:rPr>
                <w:lang w:val="en-US"/>
              </w:rPr>
              <w:t>Post workout meal</w:t>
            </w:r>
          </w:p>
          <w:p w14:paraId="50901663" w14:textId="77777777" w:rsidR="00C66F72" w:rsidRDefault="00C66F72" w:rsidP="00C66F72">
            <w:pPr>
              <w:rPr>
                <w:lang w:val="en-US"/>
              </w:rPr>
            </w:pPr>
          </w:p>
        </w:tc>
        <w:tc>
          <w:tcPr>
            <w:tcW w:w="4491" w:type="dxa"/>
          </w:tcPr>
          <w:p w14:paraId="42B7BF6A" w14:textId="77777777" w:rsidR="00C66F72" w:rsidRPr="00C66F72" w:rsidRDefault="00C66F72" w:rsidP="00C66F72">
            <w:pPr>
              <w:rPr>
                <w:b/>
                <w:bCs/>
                <w:lang w:val="en-US"/>
              </w:rPr>
            </w:pPr>
            <w:r w:rsidRPr="00C66F72">
              <w:rPr>
                <w:b/>
                <w:bCs/>
                <w:lang w:val="en-US"/>
              </w:rPr>
              <w:t>Proteins carbs and fats</w:t>
            </w:r>
          </w:p>
          <w:p w14:paraId="1E370B1E" w14:textId="77777777" w:rsidR="00C66F72" w:rsidRPr="00C66F72" w:rsidRDefault="00C66F72" w:rsidP="00C66F72">
            <w:pPr>
              <w:rPr>
                <w:rFonts w:ascii="Artifakt Element" w:hAnsi="Artifakt Element"/>
                <w:lang w:val="en-US"/>
              </w:rPr>
            </w:pPr>
            <w:r w:rsidRPr="00C66F72">
              <w:rPr>
                <w:rFonts w:ascii="Artifakt Element" w:hAnsi="Artifakt Element"/>
                <w:lang w:val="en-US"/>
              </w:rPr>
              <w:t>Sweet potatoes, rice, pasta, eggs, broccoli, avocado, nuts etc.</w:t>
            </w:r>
          </w:p>
        </w:tc>
      </w:tr>
      <w:tr w:rsidR="00C66F72" w14:paraId="1A19D579" w14:textId="77777777" w:rsidTr="00C66F72">
        <w:trPr>
          <w:trHeight w:val="1255"/>
        </w:trPr>
        <w:tc>
          <w:tcPr>
            <w:tcW w:w="4491" w:type="dxa"/>
          </w:tcPr>
          <w:p w14:paraId="13643047" w14:textId="77777777" w:rsidR="00C66F72" w:rsidRDefault="00C66F72" w:rsidP="00C66F72">
            <w:pPr>
              <w:rPr>
                <w:lang w:val="en-US"/>
              </w:rPr>
            </w:pPr>
            <w:r>
              <w:rPr>
                <w:lang w:val="en-US"/>
              </w:rPr>
              <w:t>Dinner</w:t>
            </w:r>
          </w:p>
          <w:p w14:paraId="059CC998" w14:textId="77777777" w:rsidR="00C66F72" w:rsidRDefault="00C66F72" w:rsidP="00C66F72">
            <w:pPr>
              <w:rPr>
                <w:lang w:val="en-US"/>
              </w:rPr>
            </w:pPr>
          </w:p>
          <w:p w14:paraId="6AEE8FBA" w14:textId="77777777" w:rsidR="00C66F72" w:rsidRDefault="00C66F72" w:rsidP="00C66F72">
            <w:pPr>
              <w:rPr>
                <w:lang w:val="en-US"/>
              </w:rPr>
            </w:pPr>
            <w:r>
              <w:rPr>
                <w:lang w:val="en-US"/>
              </w:rPr>
              <w:t>(9.30 pm to 10.30 pm)</w:t>
            </w:r>
          </w:p>
        </w:tc>
        <w:tc>
          <w:tcPr>
            <w:tcW w:w="4491" w:type="dxa"/>
          </w:tcPr>
          <w:p w14:paraId="5D0CC5A9" w14:textId="77777777" w:rsidR="00C66F72" w:rsidRDefault="00C66F72" w:rsidP="00C66F72">
            <w:pPr>
              <w:rPr>
                <w:lang w:val="en-US"/>
              </w:rPr>
            </w:pPr>
            <w:r>
              <w:rPr>
                <w:lang w:val="en-US"/>
              </w:rPr>
              <w:t>Not much of carbs so avoid rice</w:t>
            </w:r>
          </w:p>
          <w:p w14:paraId="4E07BE3C" w14:textId="77777777" w:rsidR="00C66F72" w:rsidRDefault="00C66F72" w:rsidP="00C66F72">
            <w:pPr>
              <w:rPr>
                <w:lang w:val="en-US"/>
              </w:rPr>
            </w:pPr>
            <w:r>
              <w:rPr>
                <w:lang w:val="en-US"/>
              </w:rPr>
              <w:t xml:space="preserve">A good salad and </w:t>
            </w:r>
            <w:proofErr w:type="spellStart"/>
            <w:r>
              <w:rPr>
                <w:lang w:val="en-US"/>
              </w:rPr>
              <w:t>chappatis</w:t>
            </w:r>
            <w:proofErr w:type="spellEnd"/>
            <w:r>
              <w:rPr>
                <w:lang w:val="en-US"/>
              </w:rPr>
              <w:t xml:space="preserve"> with some veggies and keep it low and good </w:t>
            </w:r>
          </w:p>
        </w:tc>
      </w:tr>
    </w:tbl>
    <w:p w14:paraId="28CDA4B1" w14:textId="77777777" w:rsidR="00517B28" w:rsidRPr="00675868" w:rsidRDefault="00517B28" w:rsidP="00675868">
      <w:pPr>
        <w:rPr>
          <w:lang w:val="en-US"/>
        </w:rPr>
      </w:pPr>
    </w:p>
    <w:p w14:paraId="6E717D24" w14:textId="6C1F35FB" w:rsidR="00517B28" w:rsidRDefault="00517B28" w:rsidP="00675868">
      <w:pPr>
        <w:rPr>
          <w:lang w:val="en-US"/>
        </w:rPr>
      </w:pPr>
    </w:p>
    <w:p w14:paraId="0466D2C7" w14:textId="77B0C1AE" w:rsidR="00C66F72" w:rsidRDefault="00C66F72" w:rsidP="00675868">
      <w:pPr>
        <w:rPr>
          <w:lang w:val="en-US"/>
        </w:rPr>
      </w:pPr>
    </w:p>
    <w:p w14:paraId="5303228D" w14:textId="3A515C41" w:rsidR="00C66F72" w:rsidRDefault="00C66F72" w:rsidP="00675868">
      <w:pPr>
        <w:rPr>
          <w:lang w:val="en-US"/>
        </w:rPr>
      </w:pPr>
    </w:p>
    <w:p w14:paraId="5E4D0C11" w14:textId="4CD4DBF1" w:rsidR="00C66F72" w:rsidRDefault="00C66F72" w:rsidP="00675868">
      <w:pPr>
        <w:rPr>
          <w:lang w:val="en-US"/>
        </w:rPr>
      </w:pPr>
      <w:bookmarkStart w:id="0" w:name="_GoBack"/>
      <w:bookmarkEnd w:id="0"/>
    </w:p>
    <w:p w14:paraId="1C588BD7" w14:textId="1A5612D2" w:rsidR="00C66F72" w:rsidRPr="00B76122" w:rsidRDefault="00B76122" w:rsidP="00675868">
      <w:pPr>
        <w:rPr>
          <w:rFonts w:ascii="Segoe UI Black" w:hAnsi="Segoe UI Black"/>
          <w:b/>
          <w:bCs/>
          <w:color w:val="002060"/>
          <w:sz w:val="28"/>
          <w:szCs w:val="28"/>
          <w:lang w:val="en-US"/>
        </w:rPr>
      </w:pPr>
      <w:r w:rsidRPr="00B76122">
        <w:rPr>
          <w:rFonts w:ascii="Segoe UI Black" w:hAnsi="Segoe UI Black"/>
          <w:b/>
          <w:bCs/>
          <w:color w:val="002060"/>
          <w:sz w:val="28"/>
          <w:szCs w:val="28"/>
          <w:lang w:val="en-US"/>
        </w:rPr>
        <w:lastRenderedPageBreak/>
        <w:t xml:space="preserve">Things to </w:t>
      </w:r>
      <w:proofErr w:type="gramStart"/>
      <w:r w:rsidRPr="00B76122">
        <w:rPr>
          <w:rFonts w:ascii="Segoe UI Black" w:hAnsi="Segoe UI Black"/>
          <w:b/>
          <w:bCs/>
          <w:color w:val="002060"/>
          <w:sz w:val="28"/>
          <w:szCs w:val="28"/>
          <w:lang w:val="en-US"/>
        </w:rPr>
        <w:t>remember :</w:t>
      </w:r>
      <w:proofErr w:type="gramEnd"/>
      <w:r w:rsidRPr="00B76122">
        <w:rPr>
          <w:rFonts w:ascii="Segoe UI Black" w:hAnsi="Segoe UI Black"/>
          <w:b/>
          <w:bCs/>
          <w:color w:val="002060"/>
          <w:sz w:val="28"/>
          <w:szCs w:val="28"/>
          <w:lang w:val="en-US"/>
        </w:rPr>
        <w:t>-</w:t>
      </w:r>
    </w:p>
    <w:p w14:paraId="731CCDE4" w14:textId="3313883C" w:rsidR="00B76122" w:rsidRDefault="00B76122" w:rsidP="00675868">
      <w:pPr>
        <w:rPr>
          <w:lang w:val="en-US"/>
        </w:rPr>
      </w:pPr>
    </w:p>
    <w:p w14:paraId="0F5E2890" w14:textId="740B676F"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Do not skip breakfast</w:t>
      </w:r>
    </w:p>
    <w:p w14:paraId="748C0A27" w14:textId="48522574"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Eat regular meals</w:t>
      </w:r>
    </w:p>
    <w:p w14:paraId="1273BBD2" w14:textId="19C0B018"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Eat plenty of fruits and vegetables</w:t>
      </w:r>
    </w:p>
    <w:p w14:paraId="10303AD9" w14:textId="7CA406E6"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Get more active</w:t>
      </w:r>
    </w:p>
    <w:p w14:paraId="3BA995DF" w14:textId="51349A17"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Drink plenty of water</w:t>
      </w:r>
    </w:p>
    <w:p w14:paraId="6A084F80" w14:textId="49CCBD49"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Eat high fiber food</w:t>
      </w:r>
    </w:p>
    <w:p w14:paraId="4E866EA3" w14:textId="52418E57"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Use smaller plates</w:t>
      </w:r>
    </w:p>
    <w:p w14:paraId="37FE6FBE" w14:textId="4DE77A80"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Do not ban food</w:t>
      </w:r>
    </w:p>
    <w:p w14:paraId="445354B8" w14:textId="6981CA64"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Do not stock junk food</w:t>
      </w:r>
    </w:p>
    <w:p w14:paraId="333E5B9C" w14:textId="2CBB5B97"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Cut down on alcohol</w:t>
      </w:r>
    </w:p>
    <w:p w14:paraId="2AB569ED" w14:textId="7AE18047" w:rsidR="00B76122" w:rsidRPr="005D6815" w:rsidRDefault="00B76122" w:rsidP="00B76122">
      <w:pPr>
        <w:pStyle w:val="ListParagraph"/>
        <w:numPr>
          <w:ilvl w:val="0"/>
          <w:numId w:val="6"/>
        </w:numPr>
        <w:rPr>
          <w:rFonts w:ascii="Segoe UI Black" w:hAnsi="Segoe UI Black"/>
          <w:b/>
          <w:bCs/>
          <w:sz w:val="44"/>
          <w:szCs w:val="44"/>
          <w:lang w:val="en-US"/>
        </w:rPr>
      </w:pPr>
      <w:r w:rsidRPr="005D6815">
        <w:rPr>
          <w:rFonts w:ascii="Segoe UI Black" w:hAnsi="Segoe UI Black"/>
          <w:b/>
          <w:bCs/>
          <w:sz w:val="44"/>
          <w:szCs w:val="44"/>
          <w:lang w:val="en-US"/>
        </w:rPr>
        <w:t xml:space="preserve">Plan your means </w:t>
      </w:r>
    </w:p>
    <w:sectPr w:rsidR="00B76122" w:rsidRPr="005D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Bahnschrift SemiBold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D32"/>
      </v:shape>
    </w:pict>
  </w:numPicBullet>
  <w:abstractNum w:abstractNumId="0" w15:restartNumberingAfterBreak="0">
    <w:nsid w:val="1699310B"/>
    <w:multiLevelType w:val="multilevel"/>
    <w:tmpl w:val="84F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02DFA"/>
    <w:multiLevelType w:val="multilevel"/>
    <w:tmpl w:val="8C5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F0EE9"/>
    <w:multiLevelType w:val="multilevel"/>
    <w:tmpl w:val="571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0405F"/>
    <w:multiLevelType w:val="multilevel"/>
    <w:tmpl w:val="8C5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D2D92"/>
    <w:multiLevelType w:val="hybridMultilevel"/>
    <w:tmpl w:val="F10264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90EC2"/>
    <w:multiLevelType w:val="multilevel"/>
    <w:tmpl w:val="A2C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A7"/>
    <w:rsid w:val="00517B28"/>
    <w:rsid w:val="005D6815"/>
    <w:rsid w:val="00675868"/>
    <w:rsid w:val="00A31AA7"/>
    <w:rsid w:val="00B03F9E"/>
    <w:rsid w:val="00B76122"/>
    <w:rsid w:val="00C3533F"/>
    <w:rsid w:val="00C6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55BC"/>
  <w15:chartTrackingRefBased/>
  <w15:docId w15:val="{CEE8935E-E9AE-4F4E-9901-37FC1425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A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1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75868"/>
    <w:rPr>
      <w:sz w:val="16"/>
      <w:szCs w:val="16"/>
    </w:rPr>
  </w:style>
  <w:style w:type="paragraph" w:styleId="CommentText">
    <w:name w:val="annotation text"/>
    <w:basedOn w:val="Normal"/>
    <w:link w:val="CommentTextChar"/>
    <w:uiPriority w:val="99"/>
    <w:semiHidden/>
    <w:unhideWhenUsed/>
    <w:rsid w:val="00675868"/>
    <w:pPr>
      <w:spacing w:line="240" w:lineRule="auto"/>
    </w:pPr>
    <w:rPr>
      <w:sz w:val="20"/>
      <w:szCs w:val="20"/>
    </w:rPr>
  </w:style>
  <w:style w:type="character" w:customStyle="1" w:styleId="CommentTextChar">
    <w:name w:val="Comment Text Char"/>
    <w:basedOn w:val="DefaultParagraphFont"/>
    <w:link w:val="CommentText"/>
    <w:uiPriority w:val="99"/>
    <w:semiHidden/>
    <w:rsid w:val="00675868"/>
    <w:rPr>
      <w:sz w:val="20"/>
      <w:szCs w:val="20"/>
    </w:rPr>
  </w:style>
  <w:style w:type="paragraph" w:styleId="CommentSubject">
    <w:name w:val="annotation subject"/>
    <w:basedOn w:val="CommentText"/>
    <w:next w:val="CommentText"/>
    <w:link w:val="CommentSubjectChar"/>
    <w:uiPriority w:val="99"/>
    <w:semiHidden/>
    <w:unhideWhenUsed/>
    <w:rsid w:val="00675868"/>
    <w:rPr>
      <w:b/>
      <w:bCs/>
    </w:rPr>
  </w:style>
  <w:style w:type="character" w:customStyle="1" w:styleId="CommentSubjectChar">
    <w:name w:val="Comment Subject Char"/>
    <w:basedOn w:val="CommentTextChar"/>
    <w:link w:val="CommentSubject"/>
    <w:uiPriority w:val="99"/>
    <w:semiHidden/>
    <w:rsid w:val="00675868"/>
    <w:rPr>
      <w:b/>
      <w:bCs/>
      <w:sz w:val="20"/>
      <w:szCs w:val="20"/>
    </w:rPr>
  </w:style>
  <w:style w:type="paragraph" w:styleId="BalloonText">
    <w:name w:val="Balloon Text"/>
    <w:basedOn w:val="Normal"/>
    <w:link w:val="BalloonTextChar"/>
    <w:uiPriority w:val="99"/>
    <w:semiHidden/>
    <w:unhideWhenUsed/>
    <w:rsid w:val="00675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868"/>
    <w:rPr>
      <w:rFonts w:ascii="Segoe UI" w:hAnsi="Segoe UI" w:cs="Segoe UI"/>
      <w:sz w:val="18"/>
      <w:szCs w:val="18"/>
    </w:rPr>
  </w:style>
  <w:style w:type="character" w:styleId="Hyperlink">
    <w:name w:val="Hyperlink"/>
    <w:basedOn w:val="DefaultParagraphFont"/>
    <w:uiPriority w:val="99"/>
    <w:semiHidden/>
    <w:unhideWhenUsed/>
    <w:rsid w:val="00675868"/>
    <w:rPr>
      <w:color w:val="0000FF"/>
      <w:u w:val="single"/>
    </w:rPr>
  </w:style>
  <w:style w:type="table" w:styleId="TableGrid">
    <w:name w:val="Table Grid"/>
    <w:basedOn w:val="TableNormal"/>
    <w:uiPriority w:val="39"/>
    <w:rsid w:val="00517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6387">
      <w:bodyDiv w:val="1"/>
      <w:marLeft w:val="0"/>
      <w:marRight w:val="0"/>
      <w:marTop w:val="0"/>
      <w:marBottom w:val="0"/>
      <w:divBdr>
        <w:top w:val="none" w:sz="0" w:space="0" w:color="auto"/>
        <w:left w:val="none" w:sz="0" w:space="0" w:color="auto"/>
        <w:bottom w:val="none" w:sz="0" w:space="0" w:color="auto"/>
        <w:right w:val="none" w:sz="0" w:space="0" w:color="auto"/>
      </w:divBdr>
    </w:div>
    <w:div w:id="807894176">
      <w:bodyDiv w:val="1"/>
      <w:marLeft w:val="0"/>
      <w:marRight w:val="0"/>
      <w:marTop w:val="0"/>
      <w:marBottom w:val="0"/>
      <w:divBdr>
        <w:top w:val="none" w:sz="0" w:space="0" w:color="auto"/>
        <w:left w:val="none" w:sz="0" w:space="0" w:color="auto"/>
        <w:bottom w:val="none" w:sz="0" w:space="0" w:color="auto"/>
        <w:right w:val="none" w:sz="0" w:space="0" w:color="auto"/>
      </w:divBdr>
    </w:div>
    <w:div w:id="1088113957">
      <w:bodyDiv w:val="1"/>
      <w:marLeft w:val="0"/>
      <w:marRight w:val="0"/>
      <w:marTop w:val="0"/>
      <w:marBottom w:val="0"/>
      <w:divBdr>
        <w:top w:val="none" w:sz="0" w:space="0" w:color="auto"/>
        <w:left w:val="none" w:sz="0" w:space="0" w:color="auto"/>
        <w:bottom w:val="none" w:sz="0" w:space="0" w:color="auto"/>
        <w:right w:val="none" w:sz="0" w:space="0" w:color="auto"/>
      </w:divBdr>
    </w:div>
    <w:div w:id="1329601087">
      <w:bodyDiv w:val="1"/>
      <w:marLeft w:val="0"/>
      <w:marRight w:val="0"/>
      <w:marTop w:val="0"/>
      <w:marBottom w:val="0"/>
      <w:divBdr>
        <w:top w:val="none" w:sz="0" w:space="0" w:color="auto"/>
        <w:left w:val="none" w:sz="0" w:space="0" w:color="auto"/>
        <w:bottom w:val="none" w:sz="0" w:space="0" w:color="auto"/>
        <w:right w:val="none" w:sz="0" w:space="0" w:color="auto"/>
      </w:divBdr>
    </w:div>
    <w:div w:id="1721635424">
      <w:bodyDiv w:val="1"/>
      <w:marLeft w:val="0"/>
      <w:marRight w:val="0"/>
      <w:marTop w:val="0"/>
      <w:marBottom w:val="0"/>
      <w:divBdr>
        <w:top w:val="none" w:sz="0" w:space="0" w:color="auto"/>
        <w:left w:val="none" w:sz="0" w:space="0" w:color="auto"/>
        <w:bottom w:val="none" w:sz="0" w:space="0" w:color="auto"/>
        <w:right w:val="none" w:sz="0" w:space="0" w:color="auto"/>
      </w:divBdr>
    </w:div>
    <w:div w:id="20862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18-low-carb-breakfast-recipes" TargetMode="External"/><Relationship Id="rId5" Type="http://schemas.openxmlformats.org/officeDocument/2006/relationships/hyperlink" Target="https://www.healthline.com/nutrition/whole-grain-food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kyatham</dc:creator>
  <cp:keywords/>
  <dc:description/>
  <cp:lastModifiedBy>mayur kyatham</cp:lastModifiedBy>
  <cp:revision>3</cp:revision>
  <cp:lastPrinted>2021-10-28T16:52:00Z</cp:lastPrinted>
  <dcterms:created xsi:type="dcterms:W3CDTF">2021-10-28T13:40:00Z</dcterms:created>
  <dcterms:modified xsi:type="dcterms:W3CDTF">2021-10-28T17:27:00Z</dcterms:modified>
</cp:coreProperties>
</file>